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4" w:rsidRDefault="00697714" w:rsidP="00697714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32"/>
        </w:rPr>
      </w:pPr>
      <w:r>
        <w:rPr>
          <w:rFonts w:ascii="Arial" w:hAnsi="Arial" w:cs="Arial"/>
          <w:bCs/>
          <w:kern w:val="32"/>
          <w:sz w:val="24"/>
          <w:szCs w:val="32"/>
        </w:rPr>
        <w:t xml:space="preserve">ПОСТАНОВЛЕНИЕ </w:t>
      </w:r>
    </w:p>
    <w:p w:rsidR="00697714" w:rsidRDefault="00697714" w:rsidP="00697714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32"/>
        </w:rPr>
      </w:pPr>
      <w:r>
        <w:rPr>
          <w:rFonts w:ascii="Arial" w:hAnsi="Arial" w:cs="Arial"/>
          <w:bCs/>
          <w:kern w:val="32"/>
          <w:sz w:val="24"/>
          <w:szCs w:val="32"/>
        </w:rPr>
        <w:t>ГЛАВЫ ПАРТИЗАНСКОГО РАЙОНА</w:t>
      </w:r>
    </w:p>
    <w:p w:rsidR="00697714" w:rsidRDefault="00697714" w:rsidP="00697714">
      <w:pPr>
        <w:keepNext/>
        <w:tabs>
          <w:tab w:val="left" w:pos="4556"/>
        </w:tabs>
        <w:jc w:val="center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97714" w:rsidRDefault="00697714" w:rsidP="0069771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</w:p>
    <w:p w:rsidR="00697714" w:rsidRDefault="00697714" w:rsidP="0069771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Партизанское</w:t>
      </w:r>
    </w:p>
    <w:p w:rsidR="00697714" w:rsidRDefault="00697714" w:rsidP="0069771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29.10.2013                                                                                                          № 764-п                                                        </w:t>
      </w:r>
    </w:p>
    <w:p w:rsidR="00697714" w:rsidRDefault="00D71762" w:rsidP="00697714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  <w:r>
        <w:pict>
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2.85pt" to="9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I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yybDF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"/>
        </w:pict>
      </w:r>
      <w:r>
        <w:pict>
          <v:line id="Line 5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pt" to="47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Rd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5dDbL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"/>
        </w:pict>
      </w: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 Партизанского района</w:t>
      </w: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«Развитие образования» </w:t>
      </w: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</w:p>
    <w:p w:rsidR="00697714" w:rsidRDefault="00697714" w:rsidP="006977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статьями 16 и 19 Устава  Партизанского района, постановлением главы  района  от 22.07.2013 № 451-п «Об утверждении Порядка принятия решений о разработке муниципальных программ Партизанского района, их формировании и реализ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ции»  ПОСТАНОВЛЯЮ:</w:t>
      </w:r>
    </w:p>
    <w:p w:rsidR="00697714" w:rsidRDefault="00697714" w:rsidP="006977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64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Утвердить муниципальную программу Партизанского района «Развитие образования» согласно приложению.</w:t>
      </w:r>
    </w:p>
    <w:p w:rsidR="00697714" w:rsidRDefault="00697714" w:rsidP="006977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64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Опубликовать постановление в общественно-политической газете «Вм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сте с вами» Партизанского района и на официальном сайте администрации Па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тизанского района </w:t>
      </w:r>
      <w:hyperlink r:id="rId9" w:history="1"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www.</w:t>
        </w:r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partizansky</w:t>
        </w:r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kraskstate</w:t>
        </w:r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/</w:t>
        </w:r>
        <w:r w:rsidRPr="00697714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697714" w:rsidRDefault="00697714" w:rsidP="006977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64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вступает в силу с 01.01.2014 года, но не ранее дня, сл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дующего за днем его официального опубликования.</w:t>
      </w: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</w:p>
    <w:p w:rsidR="00697714" w:rsidRDefault="00697714" w:rsidP="00697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А.А. </w:t>
      </w:r>
      <w:proofErr w:type="spellStart"/>
      <w:r>
        <w:rPr>
          <w:rFonts w:ascii="Arial" w:hAnsi="Arial" w:cs="Arial"/>
          <w:sz w:val="24"/>
          <w:szCs w:val="24"/>
        </w:rPr>
        <w:t>Земурбейс</w:t>
      </w:r>
      <w:proofErr w:type="spellEnd"/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ind w:firstLine="560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Приложение</w:t>
      </w:r>
    </w:p>
    <w:p w:rsidR="003738DC" w:rsidRPr="00E47A09" w:rsidRDefault="003738DC" w:rsidP="00BF2437">
      <w:pPr>
        <w:widowControl w:val="0"/>
        <w:ind w:firstLine="560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 постановлению главы района</w:t>
      </w:r>
    </w:p>
    <w:p w:rsidR="003738DC" w:rsidRPr="00E47A09" w:rsidRDefault="003738DC" w:rsidP="00BF2437">
      <w:pPr>
        <w:widowControl w:val="0"/>
        <w:ind w:firstLine="560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 29.10.2013 № 764-п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Муниципальная программа Партизанского района «Развитие образования»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 xml:space="preserve">1. Паспорт </w:t>
      </w:r>
      <w:r w:rsidRPr="00E47A09">
        <w:rPr>
          <w:rFonts w:ascii="Arial" w:hAnsi="Arial" w:cs="Arial"/>
          <w:sz w:val="24"/>
          <w:szCs w:val="24"/>
        </w:rPr>
        <w:t>муниципальной программы Партизанского района «Развитие образ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вания»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56"/>
      </w:tblGrid>
      <w:tr w:rsidR="003738DC" w:rsidRPr="00E47A09" w:rsidTr="007F7F54">
        <w:trPr>
          <w:trHeight w:val="72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ципальной програ</w:t>
            </w:r>
            <w:r w:rsidRPr="00E47A09">
              <w:rPr>
                <w:rFonts w:ascii="Arial" w:hAnsi="Arial" w:cs="Arial"/>
                <w:sz w:val="24"/>
                <w:szCs w:val="24"/>
              </w:rPr>
              <w:t>м</w:t>
            </w:r>
            <w:r w:rsidRPr="00E47A0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«Развитие образования» (далее – муниципальная 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грамма, программа)</w:t>
            </w:r>
          </w:p>
        </w:tc>
      </w:tr>
      <w:tr w:rsidR="003738DC" w:rsidRPr="00E47A09" w:rsidTr="001A01EC">
        <w:trPr>
          <w:trHeight w:val="415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Основания для ра</w:t>
            </w:r>
            <w:r w:rsidRPr="00E47A09">
              <w:rPr>
                <w:rFonts w:ascii="Arial" w:hAnsi="Arial" w:cs="Arial"/>
                <w:sz w:val="24"/>
                <w:szCs w:val="24"/>
              </w:rPr>
              <w:t>з</w:t>
            </w:r>
            <w:r w:rsidRPr="00E47A09">
              <w:rPr>
                <w:rFonts w:ascii="Arial" w:hAnsi="Arial" w:cs="Arial"/>
                <w:sz w:val="24"/>
                <w:szCs w:val="24"/>
              </w:rPr>
              <w:t>работки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tabs>
                <w:tab w:val="left" w:pos="9360"/>
                <w:tab w:val="lef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главы Партизанского района от 22.07.2013 № 451-п «Об утверждении Порядка принятия решений о разработке муниципальных программ Парт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занского района, их формирования и реализации»</w:t>
            </w:r>
          </w:p>
        </w:tc>
      </w:tr>
      <w:tr w:rsidR="003738DC" w:rsidRPr="00E47A09" w:rsidTr="007F7F54">
        <w:trPr>
          <w:trHeight w:val="72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E47A09">
              <w:rPr>
                <w:rFonts w:ascii="Arial" w:hAnsi="Arial" w:cs="Arial"/>
                <w:sz w:val="24"/>
                <w:szCs w:val="24"/>
              </w:rPr>
              <w:t>с</w:t>
            </w:r>
            <w:r w:rsidRPr="00E47A09">
              <w:rPr>
                <w:rFonts w:ascii="Arial" w:hAnsi="Arial" w:cs="Arial"/>
                <w:sz w:val="24"/>
                <w:szCs w:val="24"/>
              </w:rPr>
              <w:t>полнитель муниц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Отдел образования администрации Партизанского ра</w:t>
            </w:r>
            <w:r w:rsidRPr="00E47A09">
              <w:rPr>
                <w:rFonts w:ascii="Arial" w:hAnsi="Arial" w:cs="Arial"/>
                <w:sz w:val="24"/>
                <w:szCs w:val="24"/>
              </w:rPr>
              <w:t>й</w:t>
            </w:r>
            <w:r w:rsidRPr="00E47A09">
              <w:rPr>
                <w:rFonts w:ascii="Arial" w:hAnsi="Arial" w:cs="Arial"/>
                <w:sz w:val="24"/>
                <w:szCs w:val="24"/>
              </w:rPr>
              <w:t>она (далее – отдел образования)</w:t>
            </w:r>
          </w:p>
        </w:tc>
      </w:tr>
      <w:tr w:rsidR="003738DC" w:rsidRPr="00E47A09" w:rsidTr="007F7F54">
        <w:trPr>
          <w:trHeight w:val="72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Соисполнители м</w:t>
            </w:r>
            <w:r w:rsidRPr="00E47A09">
              <w:rPr>
                <w:rFonts w:ascii="Arial" w:hAnsi="Arial" w:cs="Arial"/>
                <w:sz w:val="24"/>
                <w:szCs w:val="24"/>
              </w:rPr>
              <w:t>у</w:t>
            </w:r>
            <w:r w:rsidRPr="00E47A09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Комитет по управлению имуществом Партизанского района</w:t>
            </w:r>
          </w:p>
        </w:tc>
      </w:tr>
      <w:tr w:rsidR="003738DC" w:rsidRPr="00E47A09" w:rsidTr="007F7F54">
        <w:trPr>
          <w:trHeight w:val="72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1. Развитие дошкольного, общего и дополнительного образования детей.</w:t>
            </w:r>
          </w:p>
          <w:p w:rsidR="003738DC" w:rsidRPr="006B5656" w:rsidRDefault="003738DC" w:rsidP="00BF2437">
            <w:pPr>
              <w:pStyle w:val="ad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656">
              <w:rPr>
                <w:rFonts w:ascii="Arial" w:hAnsi="Arial" w:cs="Arial"/>
                <w:sz w:val="24"/>
                <w:szCs w:val="24"/>
              </w:rPr>
              <w:lastRenderedPageBreak/>
              <w:t>2. Приобретение жилья детям-сиротам и детям, оста</w:t>
            </w:r>
            <w:r w:rsidRPr="006B5656">
              <w:rPr>
                <w:rFonts w:ascii="Arial" w:hAnsi="Arial" w:cs="Arial"/>
                <w:sz w:val="24"/>
                <w:szCs w:val="24"/>
              </w:rPr>
              <w:t>в</w:t>
            </w:r>
            <w:r w:rsidRPr="006B5656">
              <w:rPr>
                <w:rFonts w:ascii="Arial" w:hAnsi="Arial" w:cs="Arial"/>
                <w:sz w:val="24"/>
                <w:szCs w:val="24"/>
              </w:rPr>
              <w:t>шимся без попечения родителей, а также лицам из их числа.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Обеспечение реализации муниципальной программы и прочие мероприятия.</w:t>
            </w:r>
          </w:p>
        </w:tc>
      </w:tr>
      <w:tr w:rsidR="003738DC" w:rsidRPr="00E47A09" w:rsidTr="007F7F54">
        <w:trPr>
          <w:trHeight w:val="72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656" w:type="dxa"/>
          </w:tcPr>
          <w:p w:rsidR="003738DC" w:rsidRPr="00EA738A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A738A">
              <w:rPr>
                <w:rFonts w:ascii="Arial" w:hAnsi="Arial" w:cs="Arial"/>
                <w:sz w:val="24"/>
                <w:szCs w:val="24"/>
              </w:rPr>
              <w:t>1. Обеспечение высокого качества образования, соо</w:t>
            </w:r>
            <w:r w:rsidRPr="00EA738A">
              <w:rPr>
                <w:rFonts w:ascii="Arial" w:hAnsi="Arial" w:cs="Arial"/>
                <w:sz w:val="24"/>
                <w:szCs w:val="24"/>
              </w:rPr>
              <w:t>т</w:t>
            </w:r>
            <w:r w:rsidRPr="00EA738A">
              <w:rPr>
                <w:rFonts w:ascii="Arial" w:hAnsi="Arial" w:cs="Arial"/>
                <w:sz w:val="24"/>
                <w:szCs w:val="24"/>
              </w:rPr>
              <w:t>ветствующего потребностям граждан и перспективным задачам развития экономики Партизанского района.</w:t>
            </w:r>
          </w:p>
          <w:p w:rsidR="003738DC" w:rsidRPr="00EA738A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A738A">
              <w:rPr>
                <w:rFonts w:ascii="Arial" w:hAnsi="Arial" w:cs="Arial"/>
                <w:sz w:val="24"/>
                <w:szCs w:val="24"/>
              </w:rPr>
              <w:t>2. Поддержка детей-сирот, детей, оставшихся без поп</w:t>
            </w:r>
            <w:r w:rsidRPr="00EA738A">
              <w:rPr>
                <w:rFonts w:ascii="Arial" w:hAnsi="Arial" w:cs="Arial"/>
                <w:sz w:val="24"/>
                <w:szCs w:val="24"/>
              </w:rPr>
              <w:t>е</w:t>
            </w:r>
            <w:r w:rsidRPr="00EA738A">
              <w:rPr>
                <w:rFonts w:ascii="Arial" w:hAnsi="Arial" w:cs="Arial"/>
                <w:sz w:val="24"/>
                <w:szCs w:val="24"/>
              </w:rPr>
              <w:t>чения родителей, а также лиц из их числа.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A738A">
              <w:rPr>
                <w:rFonts w:ascii="Arial" w:hAnsi="Arial" w:cs="Arial"/>
                <w:sz w:val="24"/>
                <w:szCs w:val="24"/>
              </w:rPr>
              <w:t>3. Отдых и досуг детей в каникулярное время.</w:t>
            </w:r>
          </w:p>
        </w:tc>
      </w:tr>
      <w:tr w:rsidR="003738DC" w:rsidRPr="00E47A09" w:rsidTr="007F7F54">
        <w:trPr>
          <w:trHeight w:val="350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Задачи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1. Создание в системе дошкольного, общего и дополн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тельного образования равных возможностей для совр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менного качественного образования, позитивной соци</w:t>
            </w:r>
            <w:r w:rsidRPr="00E47A09">
              <w:rPr>
                <w:rFonts w:ascii="Arial" w:hAnsi="Arial" w:cs="Arial"/>
                <w:sz w:val="24"/>
                <w:szCs w:val="24"/>
              </w:rPr>
              <w:t>а</w:t>
            </w:r>
            <w:r w:rsidRPr="00E47A09">
              <w:rPr>
                <w:rFonts w:ascii="Arial" w:hAnsi="Arial" w:cs="Arial"/>
                <w:sz w:val="24"/>
                <w:szCs w:val="24"/>
              </w:rPr>
              <w:t>лизации детей и отдыха, досуга детей в каникулярное время.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2. Обеспечение приобретения жилых помещений для их предоставления по договору найма детям-сиротам и д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тям, оставшимся без попечения родителей, а также л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цам из их числа.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3. Создание условий для эффективного управления о</w:t>
            </w:r>
            <w:r w:rsidRPr="00E47A09">
              <w:rPr>
                <w:rFonts w:ascii="Arial" w:hAnsi="Arial" w:cs="Arial"/>
                <w:sz w:val="24"/>
                <w:szCs w:val="24"/>
              </w:rPr>
              <w:t>т</w:t>
            </w:r>
            <w:r w:rsidRPr="00E47A09">
              <w:rPr>
                <w:rFonts w:ascii="Arial" w:hAnsi="Arial" w:cs="Arial"/>
                <w:sz w:val="24"/>
                <w:szCs w:val="24"/>
              </w:rPr>
              <w:t>раслью.</w:t>
            </w:r>
          </w:p>
        </w:tc>
      </w:tr>
      <w:tr w:rsidR="003738DC" w:rsidRPr="00E47A09" w:rsidTr="007F7F54">
        <w:trPr>
          <w:trHeight w:val="841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47A09">
              <w:rPr>
                <w:rFonts w:ascii="Arial" w:hAnsi="Arial" w:cs="Arial"/>
                <w:bCs/>
                <w:sz w:val="24"/>
                <w:szCs w:val="24"/>
              </w:rPr>
              <w:t>Этапы и сроки реал</w:t>
            </w:r>
            <w:r w:rsidRPr="00E47A09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bCs/>
                <w:sz w:val="24"/>
                <w:szCs w:val="24"/>
              </w:rPr>
              <w:t>зации муниципальной программы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47A09">
              <w:rPr>
                <w:rFonts w:ascii="Arial" w:hAnsi="Arial" w:cs="Arial"/>
                <w:bCs/>
                <w:sz w:val="24"/>
                <w:szCs w:val="24"/>
              </w:rPr>
              <w:t>2014–2030 годы</w:t>
            </w:r>
          </w:p>
        </w:tc>
      </w:tr>
      <w:tr w:rsidR="003738DC" w:rsidRPr="00E47A09" w:rsidTr="007F7F54">
        <w:trPr>
          <w:trHeight w:val="841"/>
        </w:trPr>
        <w:tc>
          <w:tcPr>
            <w:tcW w:w="270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47A09">
              <w:rPr>
                <w:rFonts w:ascii="Arial" w:hAnsi="Arial" w:cs="Arial"/>
                <w:bCs/>
                <w:sz w:val="24"/>
                <w:szCs w:val="24"/>
              </w:rPr>
              <w:t>Перечень целевых показателей муниц</w:t>
            </w:r>
            <w:r w:rsidRPr="00E47A09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bCs/>
                <w:sz w:val="24"/>
                <w:szCs w:val="24"/>
              </w:rPr>
              <w:t>пальной программы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с указанием планир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емых к достижению значений в результ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те реализации мун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ципальной програ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6656" w:type="dxa"/>
          </w:tcPr>
          <w:p w:rsidR="003738DC" w:rsidRPr="00E47A09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E47A09">
              <w:rPr>
                <w:rFonts w:cs="Arial"/>
                <w:sz w:val="24"/>
                <w:szCs w:val="24"/>
              </w:rPr>
              <w:t>Приведен</w:t>
            </w:r>
            <w:r>
              <w:rPr>
                <w:rFonts w:cs="Arial"/>
                <w:sz w:val="24"/>
                <w:szCs w:val="24"/>
              </w:rPr>
              <w:t>ы</w:t>
            </w:r>
            <w:r w:rsidRPr="00E47A09">
              <w:rPr>
                <w:rFonts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proofErr w:type="gramEnd"/>
          </w:p>
        </w:tc>
      </w:tr>
      <w:tr w:rsidR="00164C22" w:rsidRPr="00E47A09" w:rsidTr="0096195D">
        <w:trPr>
          <w:trHeight w:val="273"/>
        </w:trPr>
        <w:tc>
          <w:tcPr>
            <w:tcW w:w="2700" w:type="dxa"/>
          </w:tcPr>
          <w:p w:rsidR="00164C22" w:rsidRPr="00B23C02" w:rsidRDefault="00164C22" w:rsidP="00135434">
            <w:pPr>
              <w:widowContro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B23C02">
              <w:rPr>
                <w:rFonts w:ascii="Arial" w:hAnsi="Arial" w:cs="Arial"/>
                <w:iCs/>
                <w:sz w:val="24"/>
                <w:szCs w:val="24"/>
              </w:rPr>
              <w:t>Информация по р</w:t>
            </w:r>
            <w:r w:rsidRPr="00B23C02">
              <w:rPr>
                <w:rFonts w:ascii="Arial" w:hAnsi="Arial" w:cs="Arial"/>
                <w:iCs/>
                <w:sz w:val="24"/>
                <w:szCs w:val="24"/>
              </w:rPr>
              <w:t>е</w:t>
            </w:r>
            <w:r w:rsidRPr="00B23C02">
              <w:rPr>
                <w:rFonts w:ascii="Arial" w:hAnsi="Arial" w:cs="Arial"/>
                <w:iCs/>
                <w:sz w:val="24"/>
                <w:szCs w:val="24"/>
              </w:rPr>
              <w:t>сурсному обеспеч</w:t>
            </w:r>
            <w:r w:rsidRPr="00B23C02">
              <w:rPr>
                <w:rFonts w:ascii="Arial" w:hAnsi="Arial" w:cs="Arial"/>
                <w:iCs/>
                <w:sz w:val="24"/>
                <w:szCs w:val="24"/>
              </w:rPr>
              <w:t>е</w:t>
            </w:r>
            <w:r w:rsidRPr="00B23C02">
              <w:rPr>
                <w:rFonts w:ascii="Arial" w:hAnsi="Arial" w:cs="Arial"/>
                <w:iCs/>
                <w:sz w:val="24"/>
                <w:szCs w:val="24"/>
              </w:rPr>
              <w:t>нию муниципальной программы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в том числе по годам ре</w:t>
            </w:r>
            <w:r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>
              <w:rPr>
                <w:rFonts w:ascii="Arial" w:hAnsi="Arial" w:cs="Arial"/>
                <w:iCs/>
                <w:sz w:val="24"/>
                <w:szCs w:val="24"/>
              </w:rPr>
              <w:t>лизации программы</w:t>
            </w:r>
          </w:p>
        </w:tc>
        <w:tc>
          <w:tcPr>
            <w:tcW w:w="6656" w:type="dxa"/>
          </w:tcPr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муни-ципальной</w:t>
            </w:r>
            <w:proofErr w:type="spellEnd"/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 xml:space="preserve"> программы составляет 5033197,6 тыс. </w:t>
            </w:r>
            <w:proofErr w:type="spellStart"/>
            <w:r w:rsidRPr="00EE517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-лей, в том числе по бюджетам: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205651,6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2912366,4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1915179,6 тыс. рублей.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 xml:space="preserve"> программы: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2014 год – 188046,1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521,4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111868,2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75656,5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2015 год – 187853,1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1321,0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107705,4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78826,7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lastRenderedPageBreak/>
              <w:t xml:space="preserve">2016 год – 275428,2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2491,7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201370,1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71566,4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2017 год – 214617,9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1401,8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139395,1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73821,0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2018 год – 243617,7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152824,7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90793,0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2019 год – 288968,0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181356,9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107611,1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2020 год – 325991,4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6581,6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188831,4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130578,4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2021 год – 359967,8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22650,0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197652,0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139665,8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2022 год – 431888,1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20928,1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238584,7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172375,3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2023 год – 453655,7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20885,0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261312,0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171458,7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2024 год – 501384,6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28688,0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280184,1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192512,5 тыс. рублей.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2025 год – 559080,9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34168,2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300141,5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224771,2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2026 год – 501515,7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33146,8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275597,4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lastRenderedPageBreak/>
              <w:t>районный бюджет – 192771,5 тыс. рублей;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 xml:space="preserve">2027 год – 501182,4 тыс. рублей, в том числе по </w:t>
            </w:r>
            <w:proofErr w:type="spellStart"/>
            <w:proofErr w:type="gramStart"/>
            <w:r w:rsidRPr="00EE5172">
              <w:rPr>
                <w:rFonts w:ascii="Arial" w:hAnsi="Arial" w:cs="Arial"/>
                <w:sz w:val="24"/>
                <w:szCs w:val="24"/>
              </w:rPr>
              <w:t>бюдже</w:t>
            </w:r>
            <w:proofErr w:type="spellEnd"/>
            <w:r w:rsidRPr="00EE5172">
              <w:rPr>
                <w:rFonts w:ascii="Arial" w:hAnsi="Arial" w:cs="Arial"/>
                <w:sz w:val="24"/>
                <w:szCs w:val="24"/>
              </w:rPr>
              <w:t>-там</w:t>
            </w:r>
            <w:proofErr w:type="gramEnd"/>
            <w:r w:rsidRPr="00EE51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федеральный бюджет – 32868,0 тыс. рублей,</w:t>
            </w:r>
          </w:p>
          <w:p w:rsidR="00EE5172" w:rsidRPr="00EE517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краевой бюджет – 275542,9 тыс. рублей,</w:t>
            </w:r>
          </w:p>
          <w:p w:rsidR="00164C22" w:rsidRPr="00B23C02" w:rsidRDefault="00EE5172" w:rsidP="00EE517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5172">
              <w:rPr>
                <w:rFonts w:ascii="Arial" w:hAnsi="Arial" w:cs="Arial"/>
                <w:sz w:val="24"/>
                <w:szCs w:val="24"/>
              </w:rPr>
              <w:t>районный бюджет – 192771,5 тыс. рублей.</w:t>
            </w:r>
          </w:p>
        </w:tc>
      </w:tr>
    </w:tbl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Характеристика текущего состояния в отрасли «Образование», основные пок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 xml:space="preserve">затели социально-экономического развития Партизанского района 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Система образования района представлена 1</w:t>
      </w:r>
      <w:r>
        <w:rPr>
          <w:rFonts w:ascii="Arial" w:hAnsi="Arial" w:cs="Arial"/>
          <w:sz w:val="24"/>
          <w:szCs w:val="24"/>
        </w:rPr>
        <w:t>3</w:t>
      </w:r>
      <w:r w:rsidRPr="00E47A09">
        <w:rPr>
          <w:rFonts w:ascii="Arial" w:hAnsi="Arial" w:cs="Arial"/>
          <w:sz w:val="24"/>
          <w:szCs w:val="24"/>
        </w:rPr>
        <w:t xml:space="preserve"> учреждениями, среди кот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рых: 1</w:t>
      </w:r>
      <w:r>
        <w:rPr>
          <w:rFonts w:ascii="Arial" w:hAnsi="Arial" w:cs="Arial"/>
          <w:sz w:val="24"/>
          <w:szCs w:val="24"/>
        </w:rPr>
        <w:t>1</w:t>
      </w:r>
      <w:r w:rsidRPr="00E47A09">
        <w:rPr>
          <w:rFonts w:ascii="Arial" w:hAnsi="Arial" w:cs="Arial"/>
          <w:sz w:val="24"/>
          <w:szCs w:val="24"/>
        </w:rPr>
        <w:t xml:space="preserve"> общеобразовательных учреждений, 1 дошкольное учреждение, 1 учр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 xml:space="preserve">ждение дополнительного образования. </w:t>
      </w:r>
    </w:p>
    <w:p w:rsidR="003738DC" w:rsidRPr="00E47A09" w:rsidRDefault="003738DC" w:rsidP="00BF2437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1F1F1F"/>
          <w:sz w:val="24"/>
          <w:szCs w:val="24"/>
        </w:rPr>
      </w:pPr>
      <w:r w:rsidRPr="00E47A09">
        <w:rPr>
          <w:rFonts w:ascii="Arial" w:hAnsi="Arial" w:cs="Arial"/>
          <w:color w:val="1F1F1F"/>
          <w:sz w:val="24"/>
          <w:szCs w:val="24"/>
        </w:rPr>
        <w:t xml:space="preserve">В районе проживают </w:t>
      </w:r>
      <w:r w:rsidRPr="00E47A09">
        <w:rPr>
          <w:rFonts w:ascii="Arial" w:hAnsi="Arial" w:cs="Arial"/>
          <w:sz w:val="24"/>
          <w:szCs w:val="24"/>
        </w:rPr>
        <w:t>568</w:t>
      </w:r>
      <w:r w:rsidRPr="00E47A09">
        <w:rPr>
          <w:rFonts w:ascii="Arial" w:hAnsi="Arial" w:cs="Arial"/>
          <w:color w:val="1F1F1F"/>
          <w:sz w:val="24"/>
          <w:szCs w:val="24"/>
        </w:rPr>
        <w:t xml:space="preserve"> детей дошкольного возраста. </w:t>
      </w:r>
    </w:p>
    <w:p w:rsidR="003738DC" w:rsidRPr="00E47A09" w:rsidRDefault="003738DC" w:rsidP="00BF2437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1F1F1F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 5 детских садах, один из которых является юридическим лицом, остал</w:t>
      </w:r>
      <w:r w:rsidRPr="00E47A09">
        <w:rPr>
          <w:rFonts w:ascii="Arial" w:hAnsi="Arial" w:cs="Arial"/>
          <w:sz w:val="24"/>
          <w:szCs w:val="24"/>
        </w:rPr>
        <w:t>ь</w:t>
      </w:r>
      <w:r w:rsidRPr="00E47A09">
        <w:rPr>
          <w:rFonts w:ascii="Arial" w:hAnsi="Arial" w:cs="Arial"/>
          <w:sz w:val="24"/>
          <w:szCs w:val="24"/>
        </w:rPr>
        <w:t xml:space="preserve">ные структурными подразделениями </w:t>
      </w:r>
      <w:proofErr w:type="spellStart"/>
      <w:r w:rsidRPr="00E47A09">
        <w:rPr>
          <w:rFonts w:ascii="Arial" w:hAnsi="Arial" w:cs="Arial"/>
          <w:sz w:val="24"/>
          <w:szCs w:val="24"/>
        </w:rPr>
        <w:t>Запасноимбежской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A09">
        <w:rPr>
          <w:rFonts w:ascii="Arial" w:hAnsi="Arial" w:cs="Arial"/>
          <w:sz w:val="24"/>
          <w:szCs w:val="24"/>
        </w:rPr>
        <w:t>Вершино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-Рыбинской, </w:t>
      </w:r>
      <w:proofErr w:type="spellStart"/>
      <w:r w:rsidRPr="00E47A09">
        <w:rPr>
          <w:rFonts w:ascii="Arial" w:hAnsi="Arial" w:cs="Arial"/>
          <w:sz w:val="24"/>
          <w:szCs w:val="24"/>
        </w:rPr>
        <w:t>Манской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 школ и детского сада «Солнышко» открыто 16 групп, которые посещают </w:t>
      </w:r>
      <w:r w:rsidRPr="00E47A09">
        <w:rPr>
          <w:rFonts w:ascii="Arial" w:hAnsi="Arial" w:cs="Arial"/>
          <w:color w:val="1F1F1F"/>
          <w:sz w:val="24"/>
          <w:szCs w:val="24"/>
        </w:rPr>
        <w:t xml:space="preserve">267 детей в возрасте от 1,5 до 7 лет, охват дошкольным образованием составляет </w:t>
      </w:r>
      <w:r w:rsidRPr="00E47A09">
        <w:rPr>
          <w:rFonts w:ascii="Arial" w:hAnsi="Arial" w:cs="Arial"/>
          <w:sz w:val="24"/>
          <w:szCs w:val="24"/>
        </w:rPr>
        <w:t xml:space="preserve">47 </w:t>
      </w:r>
      <w:r w:rsidRPr="00E47A09">
        <w:rPr>
          <w:rFonts w:ascii="Arial" w:hAnsi="Arial" w:cs="Arial"/>
          <w:color w:val="1F1F1F"/>
          <w:sz w:val="24"/>
          <w:szCs w:val="24"/>
        </w:rPr>
        <w:t>%.</w:t>
      </w:r>
    </w:p>
    <w:p w:rsidR="003738DC" w:rsidRPr="00E47A09" w:rsidRDefault="003738DC" w:rsidP="00BF2437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Обеспечение качества дошк</w:t>
      </w:r>
      <w:r>
        <w:rPr>
          <w:rFonts w:ascii="Arial" w:hAnsi="Arial" w:cs="Arial"/>
          <w:sz w:val="24"/>
          <w:szCs w:val="24"/>
        </w:rPr>
        <w:t xml:space="preserve">ольного образования формируется </w:t>
      </w:r>
      <w:r w:rsidRPr="00E47A09">
        <w:rPr>
          <w:rFonts w:ascii="Arial" w:hAnsi="Arial" w:cs="Arial"/>
          <w:sz w:val="24"/>
          <w:szCs w:val="24"/>
        </w:rPr>
        <w:t>из двух с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ставляю</w:t>
      </w:r>
      <w:r>
        <w:rPr>
          <w:rFonts w:ascii="Arial" w:hAnsi="Arial" w:cs="Arial"/>
          <w:sz w:val="24"/>
          <w:szCs w:val="24"/>
        </w:rPr>
        <w:t xml:space="preserve">щих: доступность и качество </w:t>
      </w:r>
      <w:r w:rsidRPr="00E47A09">
        <w:rPr>
          <w:rFonts w:ascii="Arial" w:hAnsi="Arial" w:cs="Arial"/>
          <w:sz w:val="24"/>
          <w:szCs w:val="24"/>
        </w:rPr>
        <w:t>образовательного процесса. Проблема обеспечения доступности дошкольного образования в нашем районе практически решена. Появляется другая проблема, по прогнозам численности населения, в районе в ближайшие годы будет снижаться количество детей дошкольного во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>раста. В настоящее время в детских садах имеются 40 свободных мест для детей в возрасте от 3 до 7 лет.</w:t>
      </w:r>
    </w:p>
    <w:p w:rsidR="003738DC" w:rsidRPr="00E47A09" w:rsidRDefault="003738DC" w:rsidP="00BF2437">
      <w:pPr>
        <w:widowControl w:val="0"/>
        <w:shd w:val="clear" w:color="auto" w:fill="FFFFFF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Вместимость учреждений, реализующих программы дошкольного образов</w:t>
      </w:r>
      <w:r w:rsidRPr="00E47A09">
        <w:rPr>
          <w:rFonts w:ascii="Arial" w:hAnsi="Arial" w:cs="Arial"/>
          <w:snapToGrid w:val="0"/>
          <w:sz w:val="24"/>
          <w:szCs w:val="24"/>
        </w:rPr>
        <w:t>а</w:t>
      </w:r>
      <w:r w:rsidRPr="00E47A09">
        <w:rPr>
          <w:rFonts w:ascii="Arial" w:hAnsi="Arial" w:cs="Arial"/>
          <w:snapToGrid w:val="0"/>
          <w:sz w:val="24"/>
          <w:szCs w:val="24"/>
        </w:rPr>
        <w:t>ния, составляет 312 мест.</w:t>
      </w:r>
    </w:p>
    <w:p w:rsidR="003738DC" w:rsidRPr="0080282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В 12 школах (11 – юридических лиц и 1 филиал) обучаются 1149 учащихся. Количество классов, классов комплектов – 119. Средняя наполняемость классов 9,65 человек.</w:t>
      </w:r>
    </w:p>
    <w:p w:rsidR="003738DC" w:rsidRPr="0080282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Для развития системы образования необходимо решение кадровых вопр</w:t>
      </w:r>
      <w:r w:rsidRPr="0080282C">
        <w:rPr>
          <w:rFonts w:ascii="Arial" w:hAnsi="Arial" w:cs="Arial"/>
          <w:sz w:val="24"/>
          <w:szCs w:val="24"/>
        </w:rPr>
        <w:t>о</w:t>
      </w:r>
      <w:r w:rsidRPr="0080282C">
        <w:rPr>
          <w:rFonts w:ascii="Arial" w:hAnsi="Arial" w:cs="Arial"/>
          <w:sz w:val="24"/>
          <w:szCs w:val="24"/>
        </w:rPr>
        <w:t xml:space="preserve">сов. Всего в образовательных учреждениях района работают 475 человек из них 208 педагогических работников, включая совместителей.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Педагогов с высшей квалификационной категорией 21 человек, с первой к</w:t>
      </w:r>
      <w:r w:rsidRPr="0080282C">
        <w:rPr>
          <w:rFonts w:ascii="Arial" w:hAnsi="Arial" w:cs="Arial"/>
          <w:sz w:val="24"/>
          <w:szCs w:val="24"/>
        </w:rPr>
        <w:t>а</w:t>
      </w:r>
      <w:r w:rsidRPr="0080282C">
        <w:rPr>
          <w:rFonts w:ascii="Arial" w:hAnsi="Arial" w:cs="Arial"/>
          <w:sz w:val="24"/>
          <w:szCs w:val="24"/>
        </w:rPr>
        <w:t xml:space="preserve">тегорией 73.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1F1F1F"/>
          <w:sz w:val="24"/>
          <w:szCs w:val="24"/>
        </w:rPr>
        <w:t>Система образования района нуждается в обновлении кадрового потенци</w:t>
      </w:r>
      <w:r w:rsidRPr="00E47A09">
        <w:rPr>
          <w:rFonts w:ascii="Arial" w:hAnsi="Arial" w:cs="Arial"/>
          <w:color w:val="1F1F1F"/>
          <w:sz w:val="24"/>
          <w:szCs w:val="24"/>
        </w:rPr>
        <w:t>а</w:t>
      </w:r>
      <w:r w:rsidRPr="00E47A09">
        <w:rPr>
          <w:rFonts w:ascii="Arial" w:hAnsi="Arial" w:cs="Arial"/>
          <w:color w:val="1F1F1F"/>
          <w:sz w:val="24"/>
          <w:szCs w:val="24"/>
        </w:rPr>
        <w:t xml:space="preserve">ла. </w:t>
      </w:r>
      <w:r w:rsidRPr="00E47A09">
        <w:rPr>
          <w:rFonts w:ascii="Arial" w:hAnsi="Arial" w:cs="Arial"/>
          <w:sz w:val="24"/>
          <w:szCs w:val="24"/>
        </w:rPr>
        <w:t>В образовательных учреждениях сохраняется высокое количество «скр</w:t>
      </w:r>
      <w:r>
        <w:rPr>
          <w:rFonts w:ascii="Arial" w:hAnsi="Arial" w:cs="Arial"/>
          <w:sz w:val="24"/>
          <w:szCs w:val="24"/>
        </w:rPr>
        <w:t xml:space="preserve">ытых» педагогических вакансий. </w:t>
      </w:r>
      <w:r w:rsidRPr="00E47A09">
        <w:rPr>
          <w:rFonts w:ascii="Arial" w:hAnsi="Arial" w:cs="Arial"/>
          <w:sz w:val="24"/>
          <w:szCs w:val="24"/>
        </w:rPr>
        <w:t>Средняя нагрузка педагога составляет 1,75 ставки.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1F1F1F"/>
          <w:sz w:val="24"/>
          <w:szCs w:val="24"/>
        </w:rPr>
        <w:t xml:space="preserve">Особенно нуждается система образования в педагогах таких предметов как иностранные языки, физика, русский язык и литература, математика, биология, химия. </w:t>
      </w:r>
      <w:r w:rsidRPr="00E47A09">
        <w:rPr>
          <w:rFonts w:ascii="Arial" w:hAnsi="Arial" w:cs="Arial"/>
          <w:color w:val="0D0D0D"/>
          <w:sz w:val="24"/>
          <w:szCs w:val="24"/>
        </w:rPr>
        <w:t>Имеется дефицит «узких» специалистов, таких как педагог-психолог, уч</w:t>
      </w:r>
      <w:r w:rsidRPr="00E47A09">
        <w:rPr>
          <w:rFonts w:ascii="Arial" w:hAnsi="Arial" w:cs="Arial"/>
          <w:color w:val="0D0D0D"/>
          <w:sz w:val="24"/>
          <w:szCs w:val="24"/>
        </w:rPr>
        <w:t>и</w:t>
      </w:r>
      <w:r w:rsidRPr="00E47A09">
        <w:rPr>
          <w:rFonts w:ascii="Arial" w:hAnsi="Arial" w:cs="Arial"/>
          <w:color w:val="0D0D0D"/>
          <w:sz w:val="24"/>
          <w:szCs w:val="24"/>
        </w:rPr>
        <w:t>тель-логопед, учитель-дефектолог для работы с детьми с ограниченными во</w:t>
      </w:r>
      <w:r w:rsidRPr="00E47A09">
        <w:rPr>
          <w:rFonts w:ascii="Arial" w:hAnsi="Arial" w:cs="Arial"/>
          <w:color w:val="0D0D0D"/>
          <w:sz w:val="24"/>
          <w:szCs w:val="24"/>
        </w:rPr>
        <w:t>з</w:t>
      </w:r>
      <w:r w:rsidRPr="00E47A09">
        <w:rPr>
          <w:rFonts w:ascii="Arial" w:hAnsi="Arial" w:cs="Arial"/>
          <w:color w:val="0D0D0D"/>
          <w:sz w:val="24"/>
          <w:szCs w:val="24"/>
        </w:rPr>
        <w:t>можностями здоровья.</w:t>
      </w:r>
      <w:r w:rsidRPr="00E47A09">
        <w:rPr>
          <w:rFonts w:ascii="Arial" w:hAnsi="Arial" w:cs="Arial"/>
          <w:sz w:val="24"/>
          <w:szCs w:val="24"/>
        </w:rPr>
        <w:t xml:space="preserve">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 настоящее время доля молодых учителей до 30 лет, работающих в о</w:t>
      </w:r>
      <w:r w:rsidRPr="00E47A09">
        <w:rPr>
          <w:rFonts w:ascii="Arial" w:hAnsi="Arial" w:cs="Arial"/>
          <w:sz w:val="24"/>
          <w:szCs w:val="24"/>
        </w:rPr>
        <w:t>б</w:t>
      </w:r>
      <w:r w:rsidRPr="00E47A09">
        <w:rPr>
          <w:rFonts w:ascii="Arial" w:hAnsi="Arial" w:cs="Arial"/>
          <w:sz w:val="24"/>
          <w:szCs w:val="24"/>
        </w:rPr>
        <w:t>щеобразовательных учреждениях района, составляет 6 %. Данная проблема ус</w:t>
      </w:r>
      <w:r w:rsidRPr="00E47A09">
        <w:rPr>
          <w:rFonts w:ascii="Arial" w:hAnsi="Arial" w:cs="Arial"/>
          <w:sz w:val="24"/>
          <w:szCs w:val="24"/>
        </w:rPr>
        <w:t>у</w:t>
      </w:r>
      <w:r w:rsidRPr="00E47A09">
        <w:rPr>
          <w:rFonts w:ascii="Arial" w:hAnsi="Arial" w:cs="Arial"/>
          <w:sz w:val="24"/>
          <w:szCs w:val="24"/>
        </w:rPr>
        <w:t>губляется ростом педагогов пенсионного возраста.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 xml:space="preserve">Во всех школах района созданы условия для организации питания. Все учащиеся 1-4 классов обеспечены бесплатными горячими завтраками.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На территории района </w:t>
      </w:r>
      <w:r>
        <w:rPr>
          <w:rFonts w:ascii="Arial" w:hAnsi="Arial" w:cs="Arial"/>
          <w:sz w:val="24"/>
          <w:szCs w:val="24"/>
        </w:rPr>
        <w:t>9</w:t>
      </w:r>
      <w:r w:rsidRPr="00E47A09">
        <w:rPr>
          <w:rFonts w:ascii="Arial" w:hAnsi="Arial" w:cs="Arial"/>
          <w:sz w:val="24"/>
          <w:szCs w:val="24"/>
        </w:rPr>
        <w:t xml:space="preserve"> образовательных организаций реализуют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грамму дополнительного образования, в том числе 1 организация дополнительн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 xml:space="preserve">го </w:t>
      </w:r>
      <w:r w:rsidRPr="005877F3">
        <w:rPr>
          <w:rFonts w:ascii="Arial" w:hAnsi="Arial" w:cs="Arial"/>
          <w:sz w:val="24"/>
          <w:szCs w:val="24"/>
        </w:rPr>
        <w:t>образования. В рамках</w:t>
      </w:r>
      <w:r w:rsidRPr="00E47A09">
        <w:rPr>
          <w:rFonts w:ascii="Arial" w:hAnsi="Arial" w:cs="Arial"/>
          <w:sz w:val="24"/>
          <w:szCs w:val="24"/>
        </w:rPr>
        <w:t xml:space="preserve"> данного проекта предусмотрено формирование эле</w:t>
      </w:r>
      <w:r w:rsidRPr="00E47A09">
        <w:rPr>
          <w:rFonts w:ascii="Arial" w:hAnsi="Arial" w:cs="Arial"/>
          <w:sz w:val="24"/>
          <w:szCs w:val="24"/>
        </w:rPr>
        <w:t>к</w:t>
      </w:r>
      <w:r w:rsidRPr="00E47A09">
        <w:rPr>
          <w:rFonts w:ascii="Arial" w:hAnsi="Arial" w:cs="Arial"/>
          <w:sz w:val="24"/>
          <w:szCs w:val="24"/>
        </w:rPr>
        <w:lastRenderedPageBreak/>
        <w:t xml:space="preserve">тронной базы «Навигатор дополнительного образования детей», позволяющей родителям осуществлять электронную регистрацию детей для получения услуг дополнительного образования. В образовательных организациях реализуются </w:t>
      </w:r>
      <w:r>
        <w:rPr>
          <w:rFonts w:ascii="Arial" w:hAnsi="Arial" w:cs="Arial"/>
          <w:sz w:val="24"/>
          <w:szCs w:val="24"/>
        </w:rPr>
        <w:t xml:space="preserve">78 </w:t>
      </w:r>
      <w:r w:rsidRPr="00E47A09">
        <w:rPr>
          <w:rFonts w:ascii="Arial" w:hAnsi="Arial" w:cs="Arial"/>
          <w:sz w:val="24"/>
          <w:szCs w:val="24"/>
        </w:rPr>
        <w:t>дополнительных общеобразовательных программ.</w:t>
      </w:r>
      <w:r w:rsidRPr="00E47A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E47A09">
        <w:rPr>
          <w:rFonts w:ascii="Arial" w:hAnsi="Arial" w:cs="Arial"/>
          <w:sz w:val="24"/>
          <w:szCs w:val="24"/>
        </w:rPr>
        <w:t>внедрения Целевой модели развития региональной системы дополнительного образования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детей, на базе МБОУ ДО «Партизанский ЦВР» функционирует муниципальный опорный центр дополнительного образования детей, который обеспечит эффективную с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стему межведомственного взаимодействия в сфере дополнительного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 xml:space="preserve">ния детей по реализации современных вариативных и </w:t>
      </w:r>
      <w:r w:rsidRPr="005877F3">
        <w:rPr>
          <w:rFonts w:ascii="Arial" w:hAnsi="Arial" w:cs="Arial"/>
          <w:sz w:val="24"/>
          <w:szCs w:val="24"/>
        </w:rPr>
        <w:t>востребованных дополн</w:t>
      </w:r>
      <w:r w:rsidRPr="005877F3">
        <w:rPr>
          <w:rFonts w:ascii="Arial" w:hAnsi="Arial" w:cs="Arial"/>
          <w:sz w:val="24"/>
          <w:szCs w:val="24"/>
        </w:rPr>
        <w:t>и</w:t>
      </w:r>
      <w:r w:rsidRPr="005877F3">
        <w:rPr>
          <w:rFonts w:ascii="Arial" w:hAnsi="Arial" w:cs="Arial"/>
          <w:sz w:val="24"/>
          <w:szCs w:val="24"/>
        </w:rPr>
        <w:t>тельных общеобразовательных программ различных направленностей. Доля</w:t>
      </w:r>
      <w:r>
        <w:rPr>
          <w:rFonts w:ascii="Arial" w:hAnsi="Arial" w:cs="Arial"/>
          <w:sz w:val="24"/>
          <w:szCs w:val="24"/>
        </w:rPr>
        <w:t xml:space="preserve"> </w:t>
      </w:r>
      <w:r w:rsidRPr="005877F3">
        <w:rPr>
          <w:rFonts w:ascii="Arial" w:hAnsi="Arial" w:cs="Arial"/>
          <w:sz w:val="24"/>
          <w:szCs w:val="24"/>
        </w:rPr>
        <w:t>д</w:t>
      </w:r>
      <w:r w:rsidRPr="005877F3">
        <w:rPr>
          <w:rFonts w:ascii="Arial" w:hAnsi="Arial" w:cs="Arial"/>
          <w:sz w:val="24"/>
          <w:szCs w:val="24"/>
        </w:rPr>
        <w:t>е</w:t>
      </w:r>
      <w:r w:rsidRPr="005877F3">
        <w:rPr>
          <w:rFonts w:ascii="Arial" w:hAnsi="Arial" w:cs="Arial"/>
          <w:sz w:val="24"/>
          <w:szCs w:val="24"/>
        </w:rPr>
        <w:t xml:space="preserve">тей охваченных дополнительным образованием составила </w:t>
      </w:r>
      <w:r>
        <w:rPr>
          <w:rFonts w:ascii="Arial" w:hAnsi="Arial" w:cs="Arial"/>
          <w:sz w:val="24"/>
          <w:szCs w:val="24"/>
        </w:rPr>
        <w:t>60</w:t>
      </w:r>
      <w:r w:rsidRPr="005877F3">
        <w:rPr>
          <w:rFonts w:ascii="Arial" w:hAnsi="Arial" w:cs="Arial"/>
          <w:sz w:val="24"/>
          <w:szCs w:val="24"/>
        </w:rPr>
        <w:t>%</w:t>
      </w:r>
      <w:r w:rsidRPr="00E47A09">
        <w:rPr>
          <w:rFonts w:ascii="Arial" w:hAnsi="Arial" w:cs="Arial"/>
          <w:sz w:val="24"/>
          <w:szCs w:val="24"/>
        </w:rPr>
        <w:t xml:space="preserve"> от общего кол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 xml:space="preserve">чества детей в муниципалитете в возрасте от 5 до 18 лет.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 районе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созданы условия для максимального участия детей в мероприят</w:t>
      </w:r>
      <w:r w:rsidRPr="00E47A09">
        <w:rPr>
          <w:rFonts w:ascii="Arial" w:hAnsi="Arial" w:cs="Arial"/>
          <w:color w:val="000000"/>
          <w:sz w:val="24"/>
          <w:szCs w:val="24"/>
        </w:rPr>
        <w:t>и</w:t>
      </w:r>
      <w:r w:rsidRPr="00E47A09">
        <w:rPr>
          <w:rFonts w:ascii="Arial" w:hAnsi="Arial" w:cs="Arial"/>
          <w:color w:val="000000"/>
          <w:sz w:val="24"/>
          <w:szCs w:val="24"/>
        </w:rPr>
        <w:t>ях различного уровня.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Возможности сложившейся системы досуга, отдыха и занятости де</w:t>
      </w:r>
      <w:r>
        <w:rPr>
          <w:rFonts w:ascii="Arial" w:hAnsi="Arial" w:cs="Arial"/>
          <w:sz w:val="24"/>
          <w:szCs w:val="24"/>
        </w:rPr>
        <w:t>тей: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лагеря дневного пребывания; предоставление временных рабочих мест для подростков; однодневные и многодневные походы; учебные сборы с юношами 10-х классов; экскурсии; культурно-досуговая деятельность; участие в мероприятиях зонального и краевого уровней.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Данные мероприятия позволяют организовать досуг, отдых и занятость не менее 69% детей и подростков.</w:t>
      </w:r>
    </w:p>
    <w:p w:rsidR="003738DC" w:rsidRPr="00B62B15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B62B15">
        <w:rPr>
          <w:rFonts w:ascii="Arial" w:hAnsi="Arial" w:cs="Arial"/>
          <w:sz w:val="24"/>
          <w:szCs w:val="24"/>
        </w:rPr>
        <w:t>В период летней оздоровительной кампании 2024 года обеспечено функц</w:t>
      </w:r>
      <w:r w:rsidRPr="00B62B15">
        <w:rPr>
          <w:rFonts w:ascii="Arial" w:hAnsi="Arial" w:cs="Arial"/>
          <w:sz w:val="24"/>
          <w:szCs w:val="24"/>
        </w:rPr>
        <w:t>и</w:t>
      </w:r>
      <w:r w:rsidRPr="00B62B15">
        <w:rPr>
          <w:rFonts w:ascii="Arial" w:hAnsi="Arial" w:cs="Arial"/>
          <w:sz w:val="24"/>
          <w:szCs w:val="24"/>
        </w:rPr>
        <w:t>онирование 7 лагерей с дневным пребыванием в МБОУ «Партизанская СОШ», МБОУ «</w:t>
      </w:r>
      <w:proofErr w:type="spellStart"/>
      <w:r w:rsidRPr="00B62B15">
        <w:rPr>
          <w:rFonts w:ascii="Arial" w:hAnsi="Arial" w:cs="Arial"/>
          <w:sz w:val="24"/>
          <w:szCs w:val="24"/>
        </w:rPr>
        <w:t>Манская</w:t>
      </w:r>
      <w:proofErr w:type="spellEnd"/>
      <w:r w:rsidRPr="00B62B15">
        <w:rPr>
          <w:rFonts w:ascii="Arial" w:hAnsi="Arial" w:cs="Arial"/>
          <w:sz w:val="24"/>
          <w:szCs w:val="24"/>
        </w:rPr>
        <w:t xml:space="preserve"> СОШ», МКОУ «</w:t>
      </w:r>
      <w:proofErr w:type="spellStart"/>
      <w:r w:rsidRPr="00B62B15">
        <w:rPr>
          <w:rFonts w:ascii="Arial" w:hAnsi="Arial" w:cs="Arial"/>
          <w:sz w:val="24"/>
          <w:szCs w:val="24"/>
        </w:rPr>
        <w:t>Запасноимбежская</w:t>
      </w:r>
      <w:proofErr w:type="spellEnd"/>
      <w:r w:rsidRPr="00B62B15">
        <w:rPr>
          <w:rFonts w:ascii="Arial" w:hAnsi="Arial" w:cs="Arial"/>
          <w:sz w:val="24"/>
          <w:szCs w:val="24"/>
        </w:rPr>
        <w:t xml:space="preserve"> СОШ», МКОУ «</w:t>
      </w:r>
      <w:proofErr w:type="spellStart"/>
      <w:r w:rsidRPr="00B62B15">
        <w:rPr>
          <w:rFonts w:ascii="Arial" w:hAnsi="Arial" w:cs="Arial"/>
          <w:sz w:val="24"/>
          <w:szCs w:val="24"/>
        </w:rPr>
        <w:t>Вершино</w:t>
      </w:r>
      <w:proofErr w:type="spellEnd"/>
      <w:r w:rsidRPr="00B62B15">
        <w:rPr>
          <w:rFonts w:ascii="Arial" w:hAnsi="Arial" w:cs="Arial"/>
          <w:sz w:val="24"/>
          <w:szCs w:val="24"/>
        </w:rPr>
        <w:t>-Рыбинская СОШ», МКОУ Богуславская СОШ», МКОУ «</w:t>
      </w:r>
      <w:proofErr w:type="spellStart"/>
      <w:r w:rsidRPr="00B62B15">
        <w:rPr>
          <w:rFonts w:ascii="Arial" w:hAnsi="Arial" w:cs="Arial"/>
          <w:sz w:val="24"/>
          <w:szCs w:val="24"/>
        </w:rPr>
        <w:t>Солонечно-Талинская</w:t>
      </w:r>
      <w:proofErr w:type="spellEnd"/>
      <w:r w:rsidRPr="00B62B15">
        <w:rPr>
          <w:rFonts w:ascii="Arial" w:hAnsi="Arial" w:cs="Arial"/>
          <w:sz w:val="24"/>
          <w:szCs w:val="24"/>
        </w:rPr>
        <w:t xml:space="preserve"> ООШ», МКОУ «</w:t>
      </w:r>
      <w:proofErr w:type="spellStart"/>
      <w:r w:rsidRPr="00B62B15">
        <w:rPr>
          <w:rFonts w:ascii="Arial" w:hAnsi="Arial" w:cs="Arial"/>
          <w:sz w:val="24"/>
          <w:szCs w:val="24"/>
        </w:rPr>
        <w:t>Иннокентьевская</w:t>
      </w:r>
      <w:proofErr w:type="spellEnd"/>
      <w:r w:rsidRPr="00B62B15">
        <w:rPr>
          <w:rFonts w:ascii="Arial" w:hAnsi="Arial" w:cs="Arial"/>
          <w:sz w:val="24"/>
          <w:szCs w:val="24"/>
        </w:rPr>
        <w:t xml:space="preserve"> ООШ» с о</w:t>
      </w:r>
      <w:r>
        <w:rPr>
          <w:rFonts w:ascii="Arial" w:hAnsi="Arial" w:cs="Arial"/>
          <w:sz w:val="24"/>
          <w:szCs w:val="24"/>
        </w:rPr>
        <w:t xml:space="preserve">хватом 216 </w:t>
      </w:r>
      <w:r w:rsidRPr="00B62B15">
        <w:rPr>
          <w:rFonts w:ascii="Arial" w:hAnsi="Arial" w:cs="Arial"/>
          <w:sz w:val="24"/>
          <w:szCs w:val="24"/>
        </w:rPr>
        <w:t xml:space="preserve">детей. В лагерях дневного пребывания использовалась программа «Содружество Орлят России».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B62B15">
        <w:rPr>
          <w:rFonts w:ascii="Arial" w:hAnsi="Arial" w:cs="Arial"/>
          <w:sz w:val="24"/>
          <w:szCs w:val="24"/>
        </w:rPr>
        <w:t>Путевками в загородные оздоровительные лагеря обеспечено 33 учащихся из них</w:t>
      </w:r>
      <w:r>
        <w:rPr>
          <w:rFonts w:ascii="Arial" w:hAnsi="Arial" w:cs="Arial"/>
          <w:sz w:val="24"/>
          <w:szCs w:val="24"/>
        </w:rPr>
        <w:t>:</w:t>
      </w:r>
      <w:r w:rsidRPr="00B62B15">
        <w:rPr>
          <w:rFonts w:ascii="Arial" w:hAnsi="Arial" w:cs="Arial"/>
          <w:sz w:val="24"/>
          <w:szCs w:val="24"/>
        </w:rPr>
        <w:t xml:space="preserve"> 25 </w:t>
      </w:r>
      <w:r>
        <w:rPr>
          <w:rFonts w:ascii="Arial" w:hAnsi="Arial" w:cs="Arial"/>
          <w:sz w:val="24"/>
          <w:szCs w:val="24"/>
        </w:rPr>
        <w:t xml:space="preserve">– </w:t>
      </w:r>
      <w:r w:rsidRPr="00B62B15">
        <w:rPr>
          <w:rFonts w:ascii="Arial" w:hAnsi="Arial" w:cs="Arial"/>
          <w:sz w:val="24"/>
          <w:szCs w:val="24"/>
        </w:rPr>
        <w:t xml:space="preserve">по линии опеки, 8 </w:t>
      </w:r>
      <w:r>
        <w:rPr>
          <w:rFonts w:ascii="Arial" w:hAnsi="Arial" w:cs="Arial"/>
          <w:sz w:val="24"/>
          <w:szCs w:val="24"/>
        </w:rPr>
        <w:t xml:space="preserve">– </w:t>
      </w:r>
      <w:r w:rsidRPr="00B62B15">
        <w:rPr>
          <w:rFonts w:ascii="Arial" w:hAnsi="Arial" w:cs="Arial"/>
          <w:sz w:val="24"/>
          <w:szCs w:val="24"/>
        </w:rPr>
        <w:t>отдела образования.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sz w:val="24"/>
          <w:szCs w:val="24"/>
        </w:rPr>
        <w:t>Общая численность детей-сирот и детей, оставшихся без попечения род</w:t>
      </w:r>
      <w:r w:rsidRPr="00D91E17">
        <w:rPr>
          <w:rFonts w:ascii="Arial" w:hAnsi="Arial" w:cs="Arial"/>
          <w:sz w:val="24"/>
          <w:szCs w:val="24"/>
        </w:rPr>
        <w:t>и</w:t>
      </w:r>
      <w:r w:rsidRPr="00D91E17">
        <w:rPr>
          <w:rFonts w:ascii="Arial" w:hAnsi="Arial" w:cs="Arial"/>
          <w:sz w:val="24"/>
          <w:szCs w:val="24"/>
        </w:rPr>
        <w:t>телей, на территории Партизанского района составляет 1</w:t>
      </w:r>
      <w:r>
        <w:rPr>
          <w:rFonts w:ascii="Arial" w:hAnsi="Arial" w:cs="Arial"/>
          <w:sz w:val="24"/>
          <w:szCs w:val="24"/>
        </w:rPr>
        <w:t>69</w:t>
      </w:r>
      <w:r w:rsidRPr="00D91E17">
        <w:rPr>
          <w:rFonts w:ascii="Arial" w:hAnsi="Arial" w:cs="Arial"/>
          <w:sz w:val="24"/>
          <w:szCs w:val="24"/>
        </w:rPr>
        <w:t xml:space="preserve"> человек, из них: </w:t>
      </w:r>
      <w:r>
        <w:rPr>
          <w:rFonts w:ascii="Arial" w:hAnsi="Arial" w:cs="Arial"/>
          <w:sz w:val="24"/>
          <w:szCs w:val="24"/>
        </w:rPr>
        <w:t>в 23 семьях опекунов  – 27 детей</w:t>
      </w:r>
      <w:r w:rsidRPr="00061746">
        <w:rPr>
          <w:rFonts w:ascii="Arial" w:hAnsi="Arial" w:cs="Arial"/>
          <w:sz w:val="24"/>
          <w:szCs w:val="24"/>
        </w:rPr>
        <w:t>, из них 2 с инвалидностью,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 xml:space="preserve">в  40 приемных семьях – 85 </w:t>
      </w:r>
      <w:r>
        <w:rPr>
          <w:rFonts w:ascii="Arial" w:hAnsi="Arial" w:cs="Arial"/>
          <w:sz w:val="24"/>
          <w:szCs w:val="24"/>
        </w:rPr>
        <w:t>детей</w:t>
      </w:r>
      <w:r w:rsidRPr="00061746">
        <w:rPr>
          <w:rFonts w:ascii="Arial" w:hAnsi="Arial" w:cs="Arial"/>
          <w:sz w:val="24"/>
          <w:szCs w:val="24"/>
        </w:rPr>
        <w:t>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>в 4 семьях предварительных опекунов – 5 детей,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>детей-сирот  – 42 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>под надзо</w:t>
      </w:r>
      <w:r>
        <w:rPr>
          <w:rFonts w:ascii="Arial" w:hAnsi="Arial" w:cs="Arial"/>
          <w:sz w:val="24"/>
          <w:szCs w:val="24"/>
        </w:rPr>
        <w:t>ром КГКУ «Партизанский детский дом» –</w:t>
      </w:r>
      <w:r w:rsidRPr="00061746">
        <w:rPr>
          <w:rFonts w:ascii="Arial" w:hAnsi="Arial" w:cs="Arial"/>
          <w:sz w:val="24"/>
          <w:szCs w:val="24"/>
        </w:rPr>
        <w:t xml:space="preserve"> 52 воспитанника</w:t>
      </w:r>
      <w:proofErr w:type="gramStart"/>
      <w:r w:rsidRPr="00061746">
        <w:rPr>
          <w:rFonts w:ascii="Arial" w:hAnsi="Arial" w:cs="Arial"/>
          <w:sz w:val="24"/>
          <w:szCs w:val="24"/>
        </w:rPr>
        <w:t>.</w:t>
      </w:r>
      <w:proofErr w:type="gramEnd"/>
      <w:r w:rsidRPr="00061746">
        <w:rPr>
          <w:rFonts w:ascii="Arial" w:hAnsi="Arial" w:cs="Arial"/>
          <w:sz w:val="24"/>
          <w:szCs w:val="24"/>
        </w:rPr>
        <w:t xml:space="preserve"> </w:t>
      </w:r>
      <w:r w:rsidRPr="00D91E17">
        <w:rPr>
          <w:rFonts w:ascii="Arial" w:hAnsi="Arial" w:cs="Arial"/>
          <w:sz w:val="24"/>
          <w:szCs w:val="24"/>
        </w:rPr>
        <w:t>(</w:t>
      </w:r>
      <w:proofErr w:type="gramStart"/>
      <w:r w:rsidRPr="00D91E17">
        <w:rPr>
          <w:rFonts w:ascii="Arial" w:hAnsi="Arial" w:cs="Arial"/>
          <w:sz w:val="24"/>
          <w:szCs w:val="24"/>
        </w:rPr>
        <w:t>д</w:t>
      </w:r>
      <w:proofErr w:type="gramEnd"/>
      <w:r w:rsidRPr="00D91E17">
        <w:rPr>
          <w:rFonts w:ascii="Arial" w:hAnsi="Arial" w:cs="Arial"/>
          <w:sz w:val="24"/>
          <w:szCs w:val="24"/>
        </w:rPr>
        <w:t>ети со статусом сироты или оставшиеся без попечения родителей). 10 несоверше</w:t>
      </w:r>
      <w:r w:rsidRPr="00D91E17">
        <w:rPr>
          <w:rFonts w:ascii="Arial" w:hAnsi="Arial" w:cs="Arial"/>
          <w:sz w:val="24"/>
          <w:szCs w:val="24"/>
        </w:rPr>
        <w:t>н</w:t>
      </w:r>
      <w:r w:rsidRPr="00D91E17">
        <w:rPr>
          <w:rFonts w:ascii="Arial" w:hAnsi="Arial" w:cs="Arial"/>
          <w:sz w:val="24"/>
          <w:szCs w:val="24"/>
        </w:rPr>
        <w:t>нолетних помещены временно, юридического статуса еще нет.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Численность детей-сирот, детей, оставшихся без попечения родителей, и лиц из их числа, состоящих на учете на получение жилого помещения в Партиза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 xml:space="preserve">ском районе, составляет </w:t>
      </w:r>
      <w:r>
        <w:rPr>
          <w:rFonts w:ascii="Arial" w:hAnsi="Arial" w:cs="Arial"/>
          <w:sz w:val="24"/>
          <w:szCs w:val="24"/>
        </w:rPr>
        <w:t>22</w:t>
      </w:r>
      <w:r w:rsidRPr="00E47A09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 xml:space="preserve">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Реализация всех мероприятий муниципальной программы позволит орг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нам и учреждениям образования района своевременно и в полном объеме в</w:t>
      </w:r>
      <w:r w:rsidRPr="00E47A09">
        <w:rPr>
          <w:rFonts w:ascii="Arial" w:hAnsi="Arial" w:cs="Arial"/>
          <w:sz w:val="24"/>
          <w:szCs w:val="24"/>
        </w:rPr>
        <w:t>ы</w:t>
      </w:r>
      <w:r w:rsidRPr="00E47A09">
        <w:rPr>
          <w:rFonts w:ascii="Arial" w:hAnsi="Arial" w:cs="Arial"/>
          <w:sz w:val="24"/>
          <w:szCs w:val="24"/>
        </w:rPr>
        <w:t>полнить все возложенные на отрасль обязательства, провести системные мер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приятия, направленные на повышение качества и эффективности работы.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При этом важным условием успешной реализации муниципальной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граммы является управление рисками с целью минимизации их влияния на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стижение целей муниципальной программы.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 основным рискам реализации муниципальной программы относятся: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финансово-экономические риски – недофинансирование мероприятий м</w:t>
      </w:r>
      <w:r w:rsidRPr="00E47A09">
        <w:rPr>
          <w:rFonts w:ascii="Arial" w:hAnsi="Arial" w:cs="Arial"/>
          <w:sz w:val="24"/>
          <w:szCs w:val="24"/>
        </w:rPr>
        <w:t>у</w:t>
      </w:r>
      <w:r w:rsidRPr="00E47A09">
        <w:rPr>
          <w:rFonts w:ascii="Arial" w:hAnsi="Arial" w:cs="Arial"/>
          <w:sz w:val="24"/>
          <w:szCs w:val="24"/>
        </w:rPr>
        <w:lastRenderedPageBreak/>
        <w:t>ниципальной программы за счет бюджетов всех уровней бюджетной системы Ро</w:t>
      </w:r>
      <w:r w:rsidRPr="00E47A09">
        <w:rPr>
          <w:rFonts w:ascii="Arial" w:hAnsi="Arial" w:cs="Arial"/>
          <w:sz w:val="24"/>
          <w:szCs w:val="24"/>
        </w:rPr>
        <w:t>с</w:t>
      </w:r>
      <w:r w:rsidRPr="00E47A09">
        <w:rPr>
          <w:rFonts w:ascii="Arial" w:hAnsi="Arial" w:cs="Arial"/>
          <w:sz w:val="24"/>
          <w:szCs w:val="24"/>
        </w:rPr>
        <w:t>сийской Федерации;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нормативные правовые риски – непринятие или несвоевременное принятие необходимых нормативных актов, влияющих на мероприятия муниципальной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граммы;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организационные и управленческие риски – недостаточная проработка в</w:t>
      </w:r>
      <w:r w:rsidRPr="002344AF">
        <w:rPr>
          <w:rFonts w:ascii="Arial" w:hAnsi="Arial" w:cs="Arial"/>
          <w:sz w:val="24"/>
          <w:szCs w:val="24"/>
        </w:rPr>
        <w:t>о</w:t>
      </w:r>
      <w:r w:rsidRPr="002344AF">
        <w:rPr>
          <w:rFonts w:ascii="Arial" w:hAnsi="Arial" w:cs="Arial"/>
          <w:sz w:val="24"/>
          <w:szCs w:val="24"/>
        </w:rPr>
        <w:t>просов, решаемых в рамках муниципальной программы, недостаточная подгото</w:t>
      </w:r>
      <w:r w:rsidRPr="002344AF">
        <w:rPr>
          <w:rFonts w:ascii="Arial" w:hAnsi="Arial" w:cs="Arial"/>
          <w:sz w:val="24"/>
          <w:szCs w:val="24"/>
        </w:rPr>
        <w:t>в</w:t>
      </w:r>
      <w:r w:rsidRPr="002344AF">
        <w:rPr>
          <w:rFonts w:ascii="Arial" w:hAnsi="Arial" w:cs="Arial"/>
          <w:sz w:val="24"/>
          <w:szCs w:val="24"/>
        </w:rPr>
        <w:t>ка управленческого потенциала, неадекватность системы мониторинга реализ</w:t>
      </w:r>
      <w:r w:rsidRPr="002344AF">
        <w:rPr>
          <w:rFonts w:ascii="Arial" w:hAnsi="Arial" w:cs="Arial"/>
          <w:sz w:val="24"/>
          <w:szCs w:val="24"/>
        </w:rPr>
        <w:t>а</w:t>
      </w:r>
      <w:r w:rsidRPr="002344AF">
        <w:rPr>
          <w:rFonts w:ascii="Arial" w:hAnsi="Arial" w:cs="Arial"/>
          <w:sz w:val="24"/>
          <w:szCs w:val="24"/>
        </w:rPr>
        <w:t>ции программы, отставание от сроков реализации мероприятий.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Устранение (минимизация) рисков связано с качеством планирования ре</w:t>
      </w:r>
      <w:r w:rsidRPr="002344AF">
        <w:rPr>
          <w:rFonts w:ascii="Arial" w:hAnsi="Arial" w:cs="Arial"/>
          <w:sz w:val="24"/>
          <w:szCs w:val="24"/>
        </w:rPr>
        <w:t>а</w:t>
      </w:r>
      <w:r w:rsidRPr="002344AF">
        <w:rPr>
          <w:rFonts w:ascii="Arial" w:hAnsi="Arial" w:cs="Arial"/>
          <w:sz w:val="24"/>
          <w:szCs w:val="24"/>
        </w:rPr>
        <w:t>лизации муниципальной программы, обеспечением мониторинга ее реализации и оперативного внесения необходимых изменений.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рисков является проведение аттестации и переподготовка управленческих кадров системы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Снижение риска недостаточного финансирования возможно при обеспеч</w:t>
      </w:r>
      <w:r w:rsidRPr="002344AF">
        <w:rPr>
          <w:rFonts w:ascii="Arial" w:hAnsi="Arial" w:cs="Arial"/>
          <w:sz w:val="24"/>
          <w:szCs w:val="24"/>
        </w:rPr>
        <w:t>е</w:t>
      </w:r>
      <w:r w:rsidRPr="002344AF">
        <w:rPr>
          <w:rFonts w:ascii="Arial" w:hAnsi="Arial" w:cs="Arial"/>
          <w:sz w:val="24"/>
          <w:szCs w:val="24"/>
        </w:rPr>
        <w:t>нии правильного расчета необходимых объемов средств муниципального, реги</w:t>
      </w:r>
      <w:r w:rsidRPr="002344AF">
        <w:rPr>
          <w:rFonts w:ascii="Arial" w:hAnsi="Arial" w:cs="Arial"/>
          <w:sz w:val="24"/>
          <w:szCs w:val="24"/>
        </w:rPr>
        <w:t>о</w:t>
      </w:r>
      <w:r w:rsidRPr="002344AF">
        <w:rPr>
          <w:rFonts w:ascii="Arial" w:hAnsi="Arial" w:cs="Arial"/>
          <w:sz w:val="24"/>
          <w:szCs w:val="24"/>
        </w:rPr>
        <w:t>нального и федерального бюджетов.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3. Приоритеты и цели социально-экономического развития отрасли, описание о</w:t>
      </w:r>
      <w:r w:rsidRPr="00E47A09">
        <w:rPr>
          <w:rFonts w:ascii="Arial" w:hAnsi="Arial" w:cs="Arial"/>
          <w:color w:val="000000"/>
          <w:sz w:val="24"/>
          <w:szCs w:val="24"/>
        </w:rPr>
        <w:t>с</w:t>
      </w:r>
      <w:r w:rsidRPr="00E47A09">
        <w:rPr>
          <w:rFonts w:ascii="Arial" w:hAnsi="Arial" w:cs="Arial"/>
          <w:color w:val="000000"/>
          <w:sz w:val="24"/>
          <w:szCs w:val="24"/>
        </w:rPr>
        <w:t>новных целей и задач программы, тенденции социально-экономического развития отрасли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 xml:space="preserve">Цели: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обеспечение качества образования, соответствующего потребностям гра</w:t>
      </w:r>
      <w:r w:rsidRPr="00E47A09">
        <w:rPr>
          <w:rFonts w:ascii="Arial" w:hAnsi="Arial" w:cs="Arial"/>
          <w:sz w:val="24"/>
          <w:szCs w:val="24"/>
        </w:rPr>
        <w:t>ж</w:t>
      </w:r>
      <w:r w:rsidRPr="00E47A09">
        <w:rPr>
          <w:rFonts w:ascii="Arial" w:hAnsi="Arial" w:cs="Arial"/>
          <w:sz w:val="24"/>
          <w:szCs w:val="24"/>
        </w:rPr>
        <w:t xml:space="preserve">дан и перспективным задачам развития экономики Партизанского района;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поддержка детей-сирот, детей, оставшихся без попечения родителей, а также лиц из их числа;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отдых и досуг детей в каникулярное время.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Задачи:</w:t>
      </w:r>
      <w:r w:rsidRPr="00E47A09">
        <w:rPr>
          <w:rFonts w:ascii="Arial" w:hAnsi="Arial" w:cs="Arial"/>
          <w:sz w:val="24"/>
          <w:szCs w:val="24"/>
        </w:rPr>
        <w:t xml:space="preserve">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1. Создание в системе дошкольного, общего и дополнительного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ния равных возможностей для современного качественного образования, поз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тивной социализации детей и отдыха, досуга детей в каникулярное время.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Обеспечение приобретения жилых помещений для их предоставления по договору найма детям-сиротам и детям, оставшимся без попечения родителей, а также лицам из их числа.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3. Создание условий для эффективного управления отраслью.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iCs/>
          <w:color w:val="000000"/>
          <w:sz w:val="24"/>
          <w:szCs w:val="24"/>
        </w:rPr>
        <w:t xml:space="preserve">Стратегическая цель </w:t>
      </w:r>
      <w:r w:rsidRPr="00E47A09">
        <w:rPr>
          <w:rFonts w:ascii="Arial" w:hAnsi="Arial" w:cs="Arial"/>
          <w:color w:val="000000"/>
          <w:sz w:val="24"/>
          <w:szCs w:val="24"/>
        </w:rPr>
        <w:t>политики в области образования в Красноярском крае – это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Приоритетными направлениями развития по уровням и видам образования являются: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bCs/>
          <w:iCs/>
          <w:sz w:val="24"/>
          <w:szCs w:val="24"/>
        </w:rPr>
      </w:pPr>
      <w:r w:rsidRPr="002344AF">
        <w:rPr>
          <w:rFonts w:ascii="Arial" w:hAnsi="Arial" w:cs="Arial"/>
          <w:color w:val="000000"/>
          <w:sz w:val="24"/>
          <w:szCs w:val="24"/>
        </w:rPr>
        <w:t xml:space="preserve">Система </w:t>
      </w:r>
      <w:r w:rsidRPr="002344AF">
        <w:rPr>
          <w:rFonts w:ascii="Arial" w:hAnsi="Arial" w:cs="Arial"/>
          <w:bCs/>
          <w:iCs/>
          <w:sz w:val="24"/>
          <w:szCs w:val="24"/>
        </w:rPr>
        <w:t>дошкольного образования.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 xml:space="preserve">Повышение доступности и качества дошкольного образования, в том числе через диверсификацию форм дошкольного образования, внедрение системы оценки качества дошкольного образования.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Повышение доступности и качества дошкольного образования через орг</w:t>
      </w:r>
      <w:r w:rsidRPr="002344AF">
        <w:rPr>
          <w:rFonts w:ascii="Arial" w:hAnsi="Arial" w:cs="Arial"/>
          <w:sz w:val="24"/>
          <w:szCs w:val="24"/>
        </w:rPr>
        <w:t>а</w:t>
      </w:r>
      <w:r w:rsidRPr="002344AF">
        <w:rPr>
          <w:rFonts w:ascii="Arial" w:hAnsi="Arial" w:cs="Arial"/>
          <w:sz w:val="24"/>
          <w:szCs w:val="24"/>
        </w:rPr>
        <w:lastRenderedPageBreak/>
        <w:t xml:space="preserve">низацию и функционирование консультативного пункта психолого-педагогической помощи семье на базе учреждений дошкольного образования.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Система общего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Повышение доступности и качества образования, </w:t>
      </w:r>
      <w:r w:rsidRPr="00E47A09">
        <w:rPr>
          <w:rFonts w:ascii="Arial" w:hAnsi="Arial" w:cs="Arial"/>
          <w:sz w:val="24"/>
          <w:szCs w:val="24"/>
          <w:lang w:eastAsia="en-US"/>
        </w:rPr>
        <w:t>внедрение системы оце</w:t>
      </w:r>
      <w:r w:rsidRPr="00E47A09">
        <w:rPr>
          <w:rFonts w:ascii="Arial" w:hAnsi="Arial" w:cs="Arial"/>
          <w:sz w:val="24"/>
          <w:szCs w:val="24"/>
          <w:lang w:eastAsia="en-US"/>
        </w:rPr>
        <w:t>н</w:t>
      </w:r>
      <w:r w:rsidRPr="00E47A09">
        <w:rPr>
          <w:rFonts w:ascii="Arial" w:hAnsi="Arial" w:cs="Arial"/>
          <w:sz w:val="24"/>
          <w:szCs w:val="24"/>
          <w:lang w:eastAsia="en-US"/>
        </w:rPr>
        <w:t>ки качества общего образования,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 развитие материально-</w:t>
      </w:r>
      <w:r w:rsidRPr="00E47A09">
        <w:rPr>
          <w:rFonts w:ascii="Arial" w:hAnsi="Arial" w:cs="Arial"/>
          <w:sz w:val="24"/>
          <w:szCs w:val="24"/>
        </w:rPr>
        <w:t>технической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 базы </w:t>
      </w:r>
      <w:r w:rsidRPr="00E47A09">
        <w:rPr>
          <w:rFonts w:ascii="Arial" w:hAnsi="Arial" w:cs="Arial"/>
          <w:bCs/>
          <w:sz w:val="24"/>
          <w:szCs w:val="24"/>
        </w:rPr>
        <w:t>учр</w:t>
      </w:r>
      <w:r w:rsidRPr="00E47A09">
        <w:rPr>
          <w:rFonts w:ascii="Arial" w:hAnsi="Arial" w:cs="Arial"/>
          <w:bCs/>
          <w:sz w:val="24"/>
          <w:szCs w:val="24"/>
        </w:rPr>
        <w:t>е</w:t>
      </w:r>
      <w:r w:rsidRPr="00E47A09">
        <w:rPr>
          <w:rFonts w:ascii="Arial" w:hAnsi="Arial" w:cs="Arial"/>
          <w:bCs/>
          <w:sz w:val="24"/>
          <w:szCs w:val="24"/>
        </w:rPr>
        <w:t>ждений о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бщего образования.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Система дополнительного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2344AF">
        <w:rPr>
          <w:rFonts w:ascii="Arial" w:hAnsi="Arial" w:cs="Arial"/>
          <w:sz w:val="24"/>
          <w:szCs w:val="24"/>
        </w:rPr>
        <w:t>о</w:t>
      </w:r>
      <w:r w:rsidRPr="002344AF">
        <w:rPr>
          <w:rFonts w:ascii="Arial" w:hAnsi="Arial" w:cs="Arial"/>
          <w:sz w:val="24"/>
          <w:szCs w:val="24"/>
        </w:rPr>
        <w:t>полнительного образования, обеспечивающих качество услуг и разнообразие р</w:t>
      </w:r>
      <w:r w:rsidRPr="002344AF">
        <w:rPr>
          <w:rFonts w:ascii="Arial" w:hAnsi="Arial" w:cs="Arial"/>
          <w:sz w:val="24"/>
          <w:szCs w:val="24"/>
        </w:rPr>
        <w:t>е</w:t>
      </w:r>
      <w:r w:rsidRPr="002344AF">
        <w:rPr>
          <w:rFonts w:ascii="Arial" w:hAnsi="Arial" w:cs="Arial"/>
          <w:sz w:val="24"/>
          <w:szCs w:val="24"/>
        </w:rPr>
        <w:t xml:space="preserve">сурсов для социальной адаптации, разностороннего развития и самореализации подрастающего поколения через совершенствование организационно-экономических механизмов </w:t>
      </w:r>
      <w:proofErr w:type="gramStart"/>
      <w:r w:rsidRPr="002344AF">
        <w:rPr>
          <w:rFonts w:ascii="Arial" w:hAnsi="Arial" w:cs="Arial"/>
          <w:sz w:val="24"/>
          <w:szCs w:val="24"/>
        </w:rPr>
        <w:t>обеспечения доступности услуг дополнительного о</w:t>
      </w:r>
      <w:r w:rsidRPr="002344AF">
        <w:rPr>
          <w:rFonts w:ascii="Arial" w:hAnsi="Arial" w:cs="Arial"/>
          <w:sz w:val="24"/>
          <w:szCs w:val="24"/>
        </w:rPr>
        <w:t>б</w:t>
      </w:r>
      <w:r w:rsidRPr="002344AF">
        <w:rPr>
          <w:rFonts w:ascii="Arial" w:hAnsi="Arial" w:cs="Arial"/>
          <w:sz w:val="24"/>
          <w:szCs w:val="24"/>
        </w:rPr>
        <w:t>разования детей</w:t>
      </w:r>
      <w:proofErr w:type="gramEnd"/>
      <w:r w:rsidRPr="002344AF">
        <w:rPr>
          <w:rFonts w:ascii="Arial" w:hAnsi="Arial" w:cs="Arial"/>
          <w:sz w:val="24"/>
          <w:szCs w:val="24"/>
        </w:rPr>
        <w:t>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Совершенствование кадровой политики </w:t>
      </w:r>
      <w:proofErr w:type="gramStart"/>
      <w:r w:rsidRPr="00E47A09">
        <w:rPr>
          <w:rFonts w:ascii="Arial" w:hAnsi="Arial" w:cs="Arial"/>
          <w:sz w:val="24"/>
          <w:szCs w:val="24"/>
        </w:rPr>
        <w:t>через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: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bCs/>
          <w:color w:val="000000"/>
          <w:sz w:val="24"/>
          <w:szCs w:val="24"/>
        </w:rPr>
        <w:t>внедрение новых подходов к организации подготовки, переподготовки и п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о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вышения </w:t>
      </w:r>
      <w:r w:rsidRPr="00E47A09">
        <w:rPr>
          <w:rFonts w:ascii="Arial" w:hAnsi="Arial" w:cs="Arial"/>
          <w:sz w:val="24"/>
          <w:szCs w:val="24"/>
        </w:rPr>
        <w:t>квалификации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 кадров,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 механизмов эффективного контракта</w:t>
      </w:r>
      <w:r w:rsidRPr="00E47A09">
        <w:rPr>
          <w:rFonts w:ascii="Arial" w:hAnsi="Arial" w:cs="Arial"/>
          <w:sz w:val="24"/>
          <w:szCs w:val="24"/>
        </w:rPr>
        <w:t xml:space="preserve">;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увеличение доли молодых учителей, поддержку лучших учителей, внедр</w:t>
      </w:r>
      <w:r w:rsidRPr="00E47A09">
        <w:rPr>
          <w:rFonts w:ascii="Arial" w:hAnsi="Arial" w:cs="Arial"/>
          <w:sz w:val="24"/>
          <w:szCs w:val="24"/>
        </w:rPr>
        <w:t>я</w:t>
      </w:r>
      <w:r w:rsidRPr="00E47A09">
        <w:rPr>
          <w:rFonts w:ascii="Arial" w:hAnsi="Arial" w:cs="Arial"/>
          <w:sz w:val="24"/>
          <w:szCs w:val="24"/>
        </w:rPr>
        <w:t xml:space="preserve">ющих инновационные образовательные программы </w:t>
      </w:r>
      <w:r w:rsidRPr="00E47A09">
        <w:rPr>
          <w:rFonts w:ascii="Arial" w:hAnsi="Arial" w:cs="Arial"/>
          <w:bCs/>
          <w:sz w:val="24"/>
          <w:szCs w:val="24"/>
        </w:rPr>
        <w:t>общественных професси</w:t>
      </w:r>
      <w:r w:rsidRPr="00E47A09">
        <w:rPr>
          <w:rFonts w:ascii="Arial" w:hAnsi="Arial" w:cs="Arial"/>
          <w:bCs/>
          <w:sz w:val="24"/>
          <w:szCs w:val="24"/>
        </w:rPr>
        <w:t>о</w:t>
      </w:r>
      <w:r w:rsidRPr="00E47A09">
        <w:rPr>
          <w:rFonts w:ascii="Arial" w:hAnsi="Arial" w:cs="Arial"/>
          <w:bCs/>
          <w:sz w:val="24"/>
          <w:szCs w:val="24"/>
        </w:rPr>
        <w:t>нальных ассоциаций, объединений, ставящих задачи с</w:t>
      </w:r>
      <w:r w:rsidRPr="00E47A09">
        <w:rPr>
          <w:rFonts w:ascii="Arial" w:hAnsi="Arial" w:cs="Arial"/>
          <w:sz w:val="24"/>
          <w:szCs w:val="24"/>
        </w:rPr>
        <w:t>оздания в системе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школьного, общего и дополнительного образования равных возможностей для с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временного качественного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Система выявления, сопровождения и поддержки одаренных детей и т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 xml:space="preserve">лантливой молодежи </w:t>
      </w:r>
      <w:r w:rsidRPr="002344AF">
        <w:rPr>
          <w:rFonts w:ascii="Arial" w:hAnsi="Arial" w:cs="Arial"/>
          <w:sz w:val="24"/>
          <w:szCs w:val="24"/>
        </w:rPr>
        <w:t>через расширение</w:t>
      </w:r>
      <w:r w:rsidRPr="00E47A09">
        <w:rPr>
          <w:rFonts w:ascii="Arial" w:hAnsi="Arial" w:cs="Arial"/>
          <w:sz w:val="24"/>
          <w:szCs w:val="24"/>
        </w:rPr>
        <w:t xml:space="preserve"> форм выявления, сопровождения и по</w:t>
      </w:r>
      <w:r w:rsidRPr="00E47A09">
        <w:rPr>
          <w:rFonts w:ascii="Arial" w:hAnsi="Arial" w:cs="Arial"/>
          <w:sz w:val="24"/>
          <w:szCs w:val="24"/>
        </w:rPr>
        <w:t>д</w:t>
      </w:r>
      <w:r w:rsidRPr="00E47A09">
        <w:rPr>
          <w:rFonts w:ascii="Arial" w:hAnsi="Arial" w:cs="Arial"/>
          <w:sz w:val="24"/>
          <w:szCs w:val="24"/>
        </w:rPr>
        <w:t>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поддержку педагогических работников, имеющих высокие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стижения в работе с одаренными детьми.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Социализация детей с ограниченными возможностями здоровья через ра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>витие инклюзивного и дистанционного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Сохранение здоровья детей через 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совершенствование организации пит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а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ния обучающихся и воспитанников в образовательных учреждениях, улучшение качества медицинского обслуживания обучающихся и воспитанников образов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а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тельных учреждений, использование </w:t>
      </w:r>
      <w:proofErr w:type="spellStart"/>
      <w:r w:rsidRPr="00E47A09">
        <w:rPr>
          <w:rFonts w:ascii="Arial" w:hAnsi="Arial" w:cs="Arial"/>
          <w:bCs/>
          <w:color w:val="000000"/>
          <w:sz w:val="24"/>
          <w:szCs w:val="24"/>
        </w:rPr>
        <w:t>здоровьесберегающих</w:t>
      </w:r>
      <w:proofErr w:type="spellEnd"/>
      <w:r w:rsidRPr="00E47A09">
        <w:rPr>
          <w:rFonts w:ascii="Arial" w:hAnsi="Arial" w:cs="Arial"/>
          <w:bCs/>
          <w:color w:val="000000"/>
          <w:sz w:val="24"/>
          <w:szCs w:val="24"/>
        </w:rPr>
        <w:t xml:space="preserve"> технологий в образ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о</w:t>
      </w:r>
      <w:r w:rsidRPr="00E47A09">
        <w:rPr>
          <w:rFonts w:ascii="Arial" w:hAnsi="Arial" w:cs="Arial"/>
          <w:bCs/>
          <w:color w:val="000000"/>
          <w:sz w:val="24"/>
          <w:szCs w:val="24"/>
        </w:rPr>
        <w:t>вательном процессе.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 xml:space="preserve">телей, а также проведения мероприятий по </w:t>
      </w:r>
      <w:proofErr w:type="spellStart"/>
      <w:r w:rsidRPr="00E47A09">
        <w:rPr>
          <w:rFonts w:ascii="Arial" w:hAnsi="Arial" w:cs="Arial"/>
          <w:sz w:val="24"/>
          <w:szCs w:val="24"/>
        </w:rPr>
        <w:t>деинституализации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 образовательных учреждений для детей-сирот и детей, оставшихся без попечения родителей.</w:t>
      </w:r>
    </w:p>
    <w:p w:rsidR="003738DC" w:rsidRDefault="003738DC" w:rsidP="006869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4. Прогноз конечных результатов программы, характеризующих целевое состо</w:t>
      </w:r>
      <w:r w:rsidRPr="00E47A09">
        <w:rPr>
          <w:rFonts w:ascii="Arial" w:hAnsi="Arial" w:cs="Arial"/>
          <w:sz w:val="24"/>
          <w:szCs w:val="24"/>
        </w:rPr>
        <w:t>я</w:t>
      </w:r>
      <w:r w:rsidRPr="00E47A09">
        <w:rPr>
          <w:rFonts w:ascii="Arial" w:hAnsi="Arial" w:cs="Arial"/>
          <w:sz w:val="24"/>
          <w:szCs w:val="24"/>
        </w:rPr>
        <w:t xml:space="preserve">ние (изменение состояния) уровня и качества жизни населения, </w:t>
      </w:r>
      <w:r w:rsidRPr="00E47A09">
        <w:rPr>
          <w:rFonts w:ascii="Arial" w:hAnsi="Arial" w:cs="Arial"/>
          <w:color w:val="000000"/>
          <w:sz w:val="24"/>
          <w:szCs w:val="24"/>
        </w:rPr>
        <w:t>социально-экономическое развитие отрасли</w:t>
      </w:r>
      <w:r w:rsidRPr="00E47A09">
        <w:rPr>
          <w:rFonts w:ascii="Arial" w:hAnsi="Arial" w:cs="Arial"/>
          <w:sz w:val="24"/>
          <w:szCs w:val="24"/>
        </w:rPr>
        <w:t>, степень реализации других общественно зн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чимых интересов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услуг;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повысить привлекательность педагогической профессии и уровень квал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фикации преподавательских кадров;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2344AF">
        <w:rPr>
          <w:rFonts w:ascii="Arial" w:hAnsi="Arial" w:cs="Arial"/>
          <w:sz w:val="24"/>
          <w:szCs w:val="24"/>
        </w:rPr>
        <w:t>создать условия, соответствующие требованиям федеральных госуда</w:t>
      </w:r>
      <w:r w:rsidRPr="002344AF">
        <w:rPr>
          <w:rFonts w:ascii="Arial" w:hAnsi="Arial" w:cs="Arial"/>
          <w:sz w:val="24"/>
          <w:szCs w:val="24"/>
        </w:rPr>
        <w:t>р</w:t>
      </w:r>
      <w:r w:rsidRPr="002344AF">
        <w:rPr>
          <w:rFonts w:ascii="Arial" w:hAnsi="Arial" w:cs="Arial"/>
          <w:sz w:val="24"/>
          <w:szCs w:val="24"/>
        </w:rPr>
        <w:t>ственных образовательных стандартов во всех общеобразовательных учрежд</w:t>
      </w:r>
      <w:r w:rsidRPr="002344AF">
        <w:rPr>
          <w:rFonts w:ascii="Arial" w:hAnsi="Arial" w:cs="Arial"/>
          <w:sz w:val="24"/>
          <w:szCs w:val="24"/>
        </w:rPr>
        <w:t>е</w:t>
      </w:r>
      <w:r w:rsidRPr="002344AF">
        <w:rPr>
          <w:rFonts w:ascii="Arial" w:hAnsi="Arial" w:cs="Arial"/>
          <w:sz w:val="24"/>
          <w:szCs w:val="24"/>
        </w:rPr>
        <w:t xml:space="preserve">ниях;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sz w:val="24"/>
          <w:szCs w:val="24"/>
        </w:rPr>
        <w:t>обеспечить охват не менее 75,0 процентов детей в возрасте 5-18 лет пр</w:t>
      </w:r>
      <w:r w:rsidRPr="00D91E17">
        <w:rPr>
          <w:rFonts w:ascii="Arial" w:hAnsi="Arial" w:cs="Arial"/>
          <w:sz w:val="24"/>
          <w:szCs w:val="24"/>
        </w:rPr>
        <w:t>о</w:t>
      </w:r>
      <w:r w:rsidRPr="00D91E17">
        <w:rPr>
          <w:rFonts w:ascii="Arial" w:hAnsi="Arial" w:cs="Arial"/>
          <w:sz w:val="24"/>
          <w:szCs w:val="24"/>
        </w:rPr>
        <w:lastRenderedPageBreak/>
        <w:t>граммами дополнительного образования.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/>
        </w:rPr>
      </w:pP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4269A">
        <w:rPr>
          <w:rFonts w:ascii="Arial" w:hAnsi="Arial"/>
          <w:sz w:val="24"/>
          <w:szCs w:val="24"/>
        </w:rPr>
        <w:t>5</w:t>
      </w:r>
      <w:r w:rsidRPr="0004269A">
        <w:rPr>
          <w:rFonts w:ascii="Arial" w:hAnsi="Arial" w:cs="Arial"/>
          <w:sz w:val="24"/>
          <w:szCs w:val="24"/>
        </w:rPr>
        <w:t>.</w:t>
      </w:r>
      <w:r w:rsidRPr="002344AF">
        <w:rPr>
          <w:rFonts w:ascii="Arial" w:hAnsi="Arial" w:cs="Arial"/>
          <w:sz w:val="24"/>
          <w:szCs w:val="24"/>
        </w:rPr>
        <w:t xml:space="preserve"> Информация по подпрограммам муниципальной программы</w:t>
      </w:r>
    </w:p>
    <w:p w:rsidR="003738DC" w:rsidRPr="002344AF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</w:rPr>
        <w:t xml:space="preserve">В рамках муниципальной программы в </w:t>
      </w:r>
      <w:r w:rsidRPr="00D91E17">
        <w:rPr>
          <w:rFonts w:ascii="Arial" w:hAnsi="Arial" w:cs="Arial"/>
          <w:sz w:val="24"/>
          <w:szCs w:val="24"/>
        </w:rPr>
        <w:t xml:space="preserve">период с </w:t>
      </w:r>
      <w:r w:rsidRPr="00D91E17">
        <w:rPr>
          <w:rFonts w:ascii="Arial" w:hAnsi="Arial" w:cs="Arial"/>
          <w:color w:val="000000"/>
          <w:sz w:val="24"/>
          <w:szCs w:val="24"/>
        </w:rPr>
        <w:t>2014 по 202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91E17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D91E17">
        <w:rPr>
          <w:rFonts w:ascii="Arial" w:hAnsi="Arial" w:cs="Arial"/>
          <w:sz w:val="24"/>
          <w:szCs w:val="24"/>
        </w:rPr>
        <w:t xml:space="preserve"> будут</w:t>
      </w:r>
      <w:r w:rsidRPr="00CC730B">
        <w:rPr>
          <w:rFonts w:ascii="Arial" w:hAnsi="Arial" w:cs="Arial"/>
          <w:sz w:val="24"/>
          <w:szCs w:val="24"/>
        </w:rPr>
        <w:t xml:space="preserve"> реализованы 3 подпрограммы: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</w:rPr>
        <w:t>1. Развитие дошкольного, общего и дополнительного образования детей.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</w:rPr>
        <w:t>Система образования района представлена 1</w:t>
      </w:r>
      <w:r>
        <w:rPr>
          <w:rFonts w:ascii="Arial" w:hAnsi="Arial" w:cs="Arial"/>
          <w:sz w:val="24"/>
          <w:szCs w:val="24"/>
        </w:rPr>
        <w:t>3</w:t>
      </w:r>
      <w:r w:rsidRPr="00CC730B">
        <w:rPr>
          <w:rFonts w:ascii="Arial" w:hAnsi="Arial" w:cs="Arial"/>
          <w:sz w:val="24"/>
          <w:szCs w:val="24"/>
        </w:rPr>
        <w:t xml:space="preserve"> образовательными учр</w:t>
      </w:r>
      <w:r w:rsidRPr="00CC730B">
        <w:rPr>
          <w:rFonts w:ascii="Arial" w:hAnsi="Arial" w:cs="Arial"/>
          <w:sz w:val="24"/>
          <w:szCs w:val="24"/>
        </w:rPr>
        <w:t>е</w:t>
      </w:r>
      <w:r w:rsidRPr="00CC730B">
        <w:rPr>
          <w:rFonts w:ascii="Arial" w:hAnsi="Arial" w:cs="Arial"/>
          <w:sz w:val="24"/>
          <w:szCs w:val="24"/>
        </w:rPr>
        <w:t>ждениями. Среди них: 1</w:t>
      </w:r>
      <w:r>
        <w:rPr>
          <w:rFonts w:ascii="Arial" w:hAnsi="Arial" w:cs="Arial"/>
          <w:sz w:val="24"/>
          <w:szCs w:val="24"/>
        </w:rPr>
        <w:t>1</w:t>
      </w:r>
      <w:r w:rsidRPr="00CC730B">
        <w:rPr>
          <w:rFonts w:ascii="Arial" w:hAnsi="Arial" w:cs="Arial"/>
          <w:sz w:val="24"/>
          <w:szCs w:val="24"/>
        </w:rPr>
        <w:t xml:space="preserve"> общеобразовательных учреждений, 1 дошкольное обр</w:t>
      </w:r>
      <w:r w:rsidRPr="00CC730B">
        <w:rPr>
          <w:rFonts w:ascii="Arial" w:hAnsi="Arial" w:cs="Arial"/>
          <w:sz w:val="24"/>
          <w:szCs w:val="24"/>
        </w:rPr>
        <w:t>а</w:t>
      </w:r>
      <w:r w:rsidRPr="00CC730B">
        <w:rPr>
          <w:rFonts w:ascii="Arial" w:hAnsi="Arial" w:cs="Arial"/>
          <w:sz w:val="24"/>
          <w:szCs w:val="24"/>
        </w:rPr>
        <w:t>зовательное учреждение и муниципальное бюджетное образовательное учрежд</w:t>
      </w:r>
      <w:r w:rsidRPr="00CC730B">
        <w:rPr>
          <w:rFonts w:ascii="Arial" w:hAnsi="Arial" w:cs="Arial"/>
          <w:sz w:val="24"/>
          <w:szCs w:val="24"/>
        </w:rPr>
        <w:t>е</w:t>
      </w:r>
      <w:r w:rsidRPr="00CC730B">
        <w:rPr>
          <w:rFonts w:ascii="Arial" w:hAnsi="Arial" w:cs="Arial"/>
          <w:sz w:val="24"/>
          <w:szCs w:val="24"/>
        </w:rPr>
        <w:t>ние дополнительного образования «Партизанский Центр внешкольной работы».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  <w:lang w:eastAsia="en-US"/>
        </w:rPr>
        <w:t>При этом текущий момент характеризуется процессами, которые стимул</w:t>
      </w:r>
      <w:r w:rsidRPr="00CC730B">
        <w:rPr>
          <w:rFonts w:ascii="Arial" w:hAnsi="Arial" w:cs="Arial"/>
          <w:sz w:val="24"/>
          <w:szCs w:val="24"/>
          <w:lang w:eastAsia="en-US"/>
        </w:rPr>
        <w:t>и</w:t>
      </w:r>
      <w:r w:rsidRPr="00CC730B">
        <w:rPr>
          <w:rFonts w:ascii="Arial" w:hAnsi="Arial" w:cs="Arial"/>
          <w:sz w:val="24"/>
          <w:szCs w:val="24"/>
          <w:lang w:eastAsia="en-US"/>
        </w:rPr>
        <w:t>руют образовательные учреждения к реализации всех видов образовательных программ в одном учреждении.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  <w:lang w:eastAsia="en-US"/>
        </w:rPr>
        <w:t>Причиной этого является потребность общества в доступных и качестве</w:t>
      </w:r>
      <w:r w:rsidRPr="00CC730B">
        <w:rPr>
          <w:rFonts w:ascii="Arial" w:hAnsi="Arial" w:cs="Arial"/>
          <w:sz w:val="24"/>
          <w:szCs w:val="24"/>
          <w:lang w:eastAsia="en-US"/>
        </w:rPr>
        <w:t>н</w:t>
      </w:r>
      <w:r w:rsidRPr="00CC730B">
        <w:rPr>
          <w:rFonts w:ascii="Arial" w:hAnsi="Arial" w:cs="Arial"/>
          <w:sz w:val="24"/>
          <w:szCs w:val="24"/>
          <w:lang w:eastAsia="en-US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CC730B">
        <w:rPr>
          <w:rFonts w:ascii="Arial" w:hAnsi="Arial" w:cs="Arial"/>
          <w:sz w:val="24"/>
          <w:szCs w:val="24"/>
          <w:lang w:eastAsia="en-US"/>
        </w:rPr>
        <w:t>энерго</w:t>
      </w:r>
      <w:proofErr w:type="spellEnd"/>
      <w:r w:rsidRPr="00CC730B">
        <w:rPr>
          <w:rFonts w:ascii="Arial" w:hAnsi="Arial" w:cs="Arial"/>
          <w:sz w:val="24"/>
          <w:szCs w:val="24"/>
          <w:lang w:eastAsia="en-US"/>
        </w:rPr>
        <w:t>- и труд</w:t>
      </w:r>
      <w:r w:rsidRPr="00CC730B">
        <w:rPr>
          <w:rFonts w:ascii="Arial" w:hAnsi="Arial" w:cs="Arial"/>
          <w:sz w:val="24"/>
          <w:szCs w:val="24"/>
          <w:lang w:eastAsia="en-US"/>
        </w:rPr>
        <w:t>о</w:t>
      </w:r>
      <w:r w:rsidRPr="00CC730B">
        <w:rPr>
          <w:rFonts w:ascii="Arial" w:hAnsi="Arial" w:cs="Arial"/>
          <w:sz w:val="24"/>
          <w:szCs w:val="24"/>
          <w:lang w:eastAsia="en-US"/>
        </w:rPr>
        <w:t>затрат, концентрации материальных ресурсов. Уже в настоящее время многие школы имеют структурные подразделения, реализующие программы дополн</w:t>
      </w:r>
      <w:r w:rsidRPr="00CC730B">
        <w:rPr>
          <w:rFonts w:ascii="Arial" w:hAnsi="Arial" w:cs="Arial"/>
          <w:sz w:val="24"/>
          <w:szCs w:val="24"/>
          <w:lang w:eastAsia="en-US"/>
        </w:rPr>
        <w:t>и</w:t>
      </w:r>
      <w:r w:rsidRPr="00CC730B">
        <w:rPr>
          <w:rFonts w:ascii="Arial" w:hAnsi="Arial" w:cs="Arial"/>
          <w:sz w:val="24"/>
          <w:szCs w:val="24"/>
          <w:lang w:eastAsia="en-US"/>
        </w:rPr>
        <w:t>тельного образования, организуют отдых и оздоровление детей.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bCs/>
          <w:iCs/>
          <w:sz w:val="24"/>
          <w:szCs w:val="24"/>
        </w:rPr>
        <w:t>Дошкольное образование.</w:t>
      </w:r>
    </w:p>
    <w:p w:rsidR="003738DC" w:rsidRPr="00CC730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CC730B">
        <w:rPr>
          <w:rFonts w:ascii="Arial" w:hAnsi="Arial" w:cs="Arial"/>
          <w:sz w:val="24"/>
          <w:szCs w:val="24"/>
        </w:rPr>
        <w:t>В 5 детских садах, один из которых является юридическим лицом, остал</w:t>
      </w:r>
      <w:r w:rsidRPr="00CC730B">
        <w:rPr>
          <w:rFonts w:ascii="Arial" w:hAnsi="Arial" w:cs="Arial"/>
          <w:sz w:val="24"/>
          <w:szCs w:val="24"/>
        </w:rPr>
        <w:t>ь</w:t>
      </w:r>
      <w:r w:rsidRPr="00CC730B">
        <w:rPr>
          <w:rFonts w:ascii="Arial" w:hAnsi="Arial" w:cs="Arial"/>
          <w:sz w:val="24"/>
          <w:szCs w:val="24"/>
        </w:rPr>
        <w:t xml:space="preserve">ные структурными подразделениями </w:t>
      </w:r>
      <w:proofErr w:type="spellStart"/>
      <w:r w:rsidRPr="00CC730B">
        <w:rPr>
          <w:rFonts w:ascii="Arial" w:hAnsi="Arial" w:cs="Arial"/>
          <w:sz w:val="24"/>
          <w:szCs w:val="24"/>
        </w:rPr>
        <w:t>Запасноимбежской</w:t>
      </w:r>
      <w:proofErr w:type="spellEnd"/>
      <w:r w:rsidRPr="00CC73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0B">
        <w:rPr>
          <w:rFonts w:ascii="Arial" w:hAnsi="Arial" w:cs="Arial"/>
          <w:sz w:val="24"/>
          <w:szCs w:val="24"/>
        </w:rPr>
        <w:t>Вершино</w:t>
      </w:r>
      <w:proofErr w:type="spellEnd"/>
      <w:r w:rsidRPr="00CC730B">
        <w:rPr>
          <w:rFonts w:ascii="Arial" w:hAnsi="Arial" w:cs="Arial"/>
          <w:sz w:val="24"/>
          <w:szCs w:val="24"/>
        </w:rPr>
        <w:t xml:space="preserve">-Рыбинской, </w:t>
      </w:r>
      <w:proofErr w:type="spellStart"/>
      <w:r w:rsidRPr="00CC730B">
        <w:rPr>
          <w:rFonts w:ascii="Arial" w:hAnsi="Arial" w:cs="Arial"/>
          <w:sz w:val="24"/>
          <w:szCs w:val="24"/>
        </w:rPr>
        <w:t>Манской</w:t>
      </w:r>
      <w:proofErr w:type="spellEnd"/>
      <w:r w:rsidRPr="00CC730B">
        <w:rPr>
          <w:rFonts w:ascii="Arial" w:hAnsi="Arial" w:cs="Arial"/>
          <w:sz w:val="24"/>
          <w:szCs w:val="24"/>
        </w:rPr>
        <w:t xml:space="preserve"> школ и детского сада «Солныш</w:t>
      </w:r>
      <w:r>
        <w:rPr>
          <w:rFonts w:ascii="Arial" w:hAnsi="Arial" w:cs="Arial"/>
          <w:sz w:val="24"/>
          <w:szCs w:val="24"/>
        </w:rPr>
        <w:t xml:space="preserve">ко» открыто 16 групп, которые </w:t>
      </w:r>
      <w:r w:rsidRPr="00CC730B">
        <w:rPr>
          <w:rFonts w:ascii="Arial" w:hAnsi="Arial" w:cs="Arial"/>
          <w:sz w:val="24"/>
          <w:szCs w:val="24"/>
        </w:rPr>
        <w:t xml:space="preserve">посещают </w:t>
      </w:r>
      <w:r w:rsidRPr="00CC730B">
        <w:rPr>
          <w:rFonts w:ascii="Arial" w:hAnsi="Arial" w:cs="Arial"/>
          <w:color w:val="1F1F1F"/>
          <w:sz w:val="24"/>
          <w:szCs w:val="24"/>
        </w:rPr>
        <w:t>267 детей в возрасте от 1,5 до 7 лет, охват дошколь</w:t>
      </w:r>
      <w:r>
        <w:rPr>
          <w:rFonts w:ascii="Arial" w:hAnsi="Arial" w:cs="Arial"/>
          <w:color w:val="1F1F1F"/>
          <w:sz w:val="24"/>
          <w:szCs w:val="24"/>
        </w:rPr>
        <w:t>ным образованием составляет</w:t>
      </w:r>
      <w:r w:rsidRPr="00CC730B">
        <w:rPr>
          <w:rFonts w:ascii="Arial" w:hAnsi="Arial" w:cs="Arial"/>
          <w:color w:val="1F1F1F"/>
          <w:sz w:val="24"/>
          <w:szCs w:val="24"/>
        </w:rPr>
        <w:t xml:space="preserve"> </w:t>
      </w:r>
      <w:r w:rsidRPr="00CC730B">
        <w:rPr>
          <w:rFonts w:ascii="Arial" w:hAnsi="Arial" w:cs="Arial"/>
          <w:sz w:val="24"/>
          <w:szCs w:val="24"/>
        </w:rPr>
        <w:t xml:space="preserve">47 </w:t>
      </w:r>
      <w:r w:rsidRPr="00CC730B">
        <w:rPr>
          <w:rFonts w:ascii="Arial" w:hAnsi="Arial" w:cs="Arial"/>
          <w:color w:val="1F1F1F"/>
          <w:sz w:val="24"/>
          <w:szCs w:val="24"/>
        </w:rPr>
        <w:t>%.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Обеспечение качества дошк</w:t>
      </w:r>
      <w:r>
        <w:rPr>
          <w:rFonts w:ascii="Arial" w:hAnsi="Arial" w:cs="Arial"/>
          <w:sz w:val="24"/>
          <w:szCs w:val="24"/>
        </w:rPr>
        <w:t xml:space="preserve">ольного образования формируется </w:t>
      </w:r>
      <w:r w:rsidRPr="00E47A09">
        <w:rPr>
          <w:rFonts w:ascii="Arial" w:hAnsi="Arial" w:cs="Arial"/>
          <w:sz w:val="24"/>
          <w:szCs w:val="24"/>
        </w:rPr>
        <w:t>из двух с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ставляю</w:t>
      </w:r>
      <w:r>
        <w:rPr>
          <w:rFonts w:ascii="Arial" w:hAnsi="Arial" w:cs="Arial"/>
          <w:sz w:val="24"/>
          <w:szCs w:val="24"/>
        </w:rPr>
        <w:t xml:space="preserve">щих: доступность и качество </w:t>
      </w:r>
      <w:r w:rsidRPr="00E47A09">
        <w:rPr>
          <w:rFonts w:ascii="Arial" w:hAnsi="Arial" w:cs="Arial"/>
          <w:sz w:val="24"/>
          <w:szCs w:val="24"/>
        </w:rPr>
        <w:t>образовательного процесса. Проблема обеспечения доступности дошкольного образования в нашем районе практически решена. Появляется другая проблема, по прогнозам численности населения, в районе в ближайшие годы будет снижаться количество детей дошкольного во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>раста. В настоящее время в детских садах имеются 40 свободных мест для детей в возрасте от 3 до 7 лет.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Вместимость учреждений, реализующих программы дошкольного образов</w:t>
      </w:r>
      <w:r w:rsidRPr="00E47A09">
        <w:rPr>
          <w:rFonts w:ascii="Arial" w:hAnsi="Arial" w:cs="Arial"/>
          <w:snapToGrid w:val="0"/>
          <w:sz w:val="24"/>
          <w:szCs w:val="24"/>
        </w:rPr>
        <w:t>а</w:t>
      </w:r>
      <w:r w:rsidRPr="00E47A09">
        <w:rPr>
          <w:rFonts w:ascii="Arial" w:hAnsi="Arial" w:cs="Arial"/>
          <w:snapToGrid w:val="0"/>
          <w:sz w:val="24"/>
          <w:szCs w:val="24"/>
        </w:rPr>
        <w:t>ния, составляет 312 мест.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Образовательная деятельность дошкольных образовательных учреждений Партизанского района осуществляется в соответствии с федеральным госуда</w:t>
      </w:r>
      <w:r w:rsidRPr="00E47A09">
        <w:rPr>
          <w:rFonts w:ascii="Arial" w:hAnsi="Arial" w:cs="Arial"/>
          <w:sz w:val="24"/>
          <w:szCs w:val="24"/>
        </w:rPr>
        <w:t>р</w:t>
      </w:r>
      <w:r w:rsidRPr="00E47A09">
        <w:rPr>
          <w:rFonts w:ascii="Arial" w:hAnsi="Arial" w:cs="Arial"/>
          <w:sz w:val="24"/>
          <w:szCs w:val="24"/>
        </w:rPr>
        <w:t>ственным образовательным стандартом дошкольного образования.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Общее образование. </w:t>
      </w:r>
    </w:p>
    <w:p w:rsidR="003738DC" w:rsidRPr="0080282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В 12 школах (11 – юридических лиц и 1 филиал) обучаются 1149 учащихся. Количество классов, классов комплектов – 119. Средняя наполняемость классов 9,65 человек.</w:t>
      </w:r>
    </w:p>
    <w:p w:rsidR="003738DC" w:rsidRPr="0080282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Для развития системы образования необходимо решение кадровых вопр</w:t>
      </w:r>
      <w:r w:rsidRPr="0080282C">
        <w:rPr>
          <w:rFonts w:ascii="Arial" w:hAnsi="Arial" w:cs="Arial"/>
          <w:sz w:val="24"/>
          <w:szCs w:val="24"/>
        </w:rPr>
        <w:t>о</w:t>
      </w:r>
      <w:r w:rsidRPr="0080282C">
        <w:rPr>
          <w:rFonts w:ascii="Arial" w:hAnsi="Arial" w:cs="Arial"/>
          <w:sz w:val="24"/>
          <w:szCs w:val="24"/>
        </w:rPr>
        <w:t xml:space="preserve">сов. Всего в образовательных учреждениях района работают 475 человек из них 208 педагогических работников, включая совместителей. 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80282C">
        <w:rPr>
          <w:rFonts w:ascii="Arial" w:hAnsi="Arial" w:cs="Arial"/>
          <w:sz w:val="24"/>
          <w:szCs w:val="24"/>
        </w:rPr>
        <w:t>Педагогов с высшей квалификационной категорией 21 человек, с первой к</w:t>
      </w:r>
      <w:r w:rsidRPr="0080282C">
        <w:rPr>
          <w:rFonts w:ascii="Arial" w:hAnsi="Arial" w:cs="Arial"/>
          <w:sz w:val="24"/>
          <w:szCs w:val="24"/>
        </w:rPr>
        <w:t>а</w:t>
      </w:r>
      <w:r w:rsidRPr="0080282C">
        <w:rPr>
          <w:rFonts w:ascii="Arial" w:hAnsi="Arial" w:cs="Arial"/>
          <w:sz w:val="24"/>
          <w:szCs w:val="24"/>
        </w:rPr>
        <w:t xml:space="preserve">тегорией 73.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1F1F1F"/>
          <w:sz w:val="24"/>
          <w:szCs w:val="24"/>
        </w:rPr>
        <w:t>Система образования района нуждается в обновлении кадрового потенци</w:t>
      </w:r>
      <w:r w:rsidRPr="00E47A09">
        <w:rPr>
          <w:rFonts w:ascii="Arial" w:hAnsi="Arial" w:cs="Arial"/>
          <w:color w:val="1F1F1F"/>
          <w:sz w:val="24"/>
          <w:szCs w:val="24"/>
        </w:rPr>
        <w:t>а</w:t>
      </w:r>
      <w:r w:rsidRPr="00E47A09">
        <w:rPr>
          <w:rFonts w:ascii="Arial" w:hAnsi="Arial" w:cs="Arial"/>
          <w:color w:val="1F1F1F"/>
          <w:sz w:val="24"/>
          <w:szCs w:val="24"/>
        </w:rPr>
        <w:t xml:space="preserve">ла. </w:t>
      </w:r>
      <w:r w:rsidRPr="00E47A09">
        <w:rPr>
          <w:rFonts w:ascii="Arial" w:hAnsi="Arial" w:cs="Arial"/>
          <w:sz w:val="24"/>
          <w:szCs w:val="24"/>
        </w:rPr>
        <w:t>В образовательных учреждениях сохраняется высокое количество «скр</w:t>
      </w:r>
      <w:r>
        <w:rPr>
          <w:rFonts w:ascii="Arial" w:hAnsi="Arial" w:cs="Arial"/>
          <w:sz w:val="24"/>
          <w:szCs w:val="24"/>
        </w:rPr>
        <w:t xml:space="preserve">ытых» педагогических вакансий. </w:t>
      </w:r>
      <w:r w:rsidRPr="00E47A09">
        <w:rPr>
          <w:rFonts w:ascii="Arial" w:hAnsi="Arial" w:cs="Arial"/>
          <w:sz w:val="24"/>
          <w:szCs w:val="24"/>
        </w:rPr>
        <w:t>Средняя нагрузка педагога составляет 1,75 ставки.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1F1F1F"/>
          <w:sz w:val="24"/>
          <w:szCs w:val="24"/>
        </w:rPr>
        <w:t xml:space="preserve">Особенно нуждается система образования в педагогах таких предметов как иностранные языки, физика, русский язык и литература, математика, биология, </w:t>
      </w:r>
      <w:r w:rsidRPr="00E47A09">
        <w:rPr>
          <w:rFonts w:ascii="Arial" w:hAnsi="Arial" w:cs="Arial"/>
          <w:color w:val="1F1F1F"/>
          <w:sz w:val="24"/>
          <w:szCs w:val="24"/>
        </w:rPr>
        <w:lastRenderedPageBreak/>
        <w:t xml:space="preserve">химия. </w:t>
      </w:r>
      <w:r w:rsidRPr="00E47A09">
        <w:rPr>
          <w:rFonts w:ascii="Arial" w:hAnsi="Arial" w:cs="Arial"/>
          <w:color w:val="0D0D0D"/>
          <w:sz w:val="24"/>
          <w:szCs w:val="24"/>
        </w:rPr>
        <w:t>Имеется дефицит «узких» специалистов, таких как педагог-психолог, уч</w:t>
      </w:r>
      <w:r w:rsidRPr="00E47A09">
        <w:rPr>
          <w:rFonts w:ascii="Arial" w:hAnsi="Arial" w:cs="Arial"/>
          <w:color w:val="0D0D0D"/>
          <w:sz w:val="24"/>
          <w:szCs w:val="24"/>
        </w:rPr>
        <w:t>и</w:t>
      </w:r>
      <w:r w:rsidRPr="00E47A09">
        <w:rPr>
          <w:rFonts w:ascii="Arial" w:hAnsi="Arial" w:cs="Arial"/>
          <w:color w:val="0D0D0D"/>
          <w:sz w:val="24"/>
          <w:szCs w:val="24"/>
        </w:rPr>
        <w:t>тель-логопед, учитель-дефектолог для работы с детьми с ограниченными во</w:t>
      </w:r>
      <w:r w:rsidRPr="00E47A09">
        <w:rPr>
          <w:rFonts w:ascii="Arial" w:hAnsi="Arial" w:cs="Arial"/>
          <w:color w:val="0D0D0D"/>
          <w:sz w:val="24"/>
          <w:szCs w:val="24"/>
        </w:rPr>
        <w:t>з</w:t>
      </w:r>
      <w:r w:rsidRPr="00E47A09">
        <w:rPr>
          <w:rFonts w:ascii="Arial" w:hAnsi="Arial" w:cs="Arial"/>
          <w:color w:val="0D0D0D"/>
          <w:sz w:val="24"/>
          <w:szCs w:val="24"/>
        </w:rPr>
        <w:t>можностями здоровья.</w:t>
      </w:r>
      <w:r w:rsidRPr="00E47A09">
        <w:rPr>
          <w:rFonts w:ascii="Arial" w:hAnsi="Arial" w:cs="Arial"/>
          <w:sz w:val="24"/>
          <w:szCs w:val="24"/>
        </w:rPr>
        <w:t xml:space="preserve"> В настоящее время доля молодых учителей до 30 лет, р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ботающих в общеобразовательных учреждениях района, составляет 6 %. Данная проблема усугубляется ростом педагогов пенсионного возраста.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Намечается </w:t>
      </w:r>
      <w:r w:rsidRPr="00E47A09">
        <w:rPr>
          <w:rFonts w:ascii="Arial" w:hAnsi="Arial" w:cs="Arial"/>
          <w:sz w:val="24"/>
          <w:szCs w:val="24"/>
        </w:rPr>
        <w:t>тенденция формирования сегмента общеобразовательных о</w:t>
      </w:r>
      <w:r w:rsidRPr="00E47A09">
        <w:rPr>
          <w:rFonts w:ascii="Arial" w:hAnsi="Arial" w:cs="Arial"/>
          <w:sz w:val="24"/>
          <w:szCs w:val="24"/>
        </w:rPr>
        <w:t>р</w:t>
      </w:r>
      <w:r w:rsidRPr="00E47A09">
        <w:rPr>
          <w:rFonts w:ascii="Arial" w:hAnsi="Arial" w:cs="Arial"/>
          <w:sz w:val="24"/>
          <w:szCs w:val="24"/>
        </w:rPr>
        <w:t>ганизаций, устойчиво демонстрирующих низкие учебные результаты на всех уровнях общего образования. Как правило, это общеобразовательные организ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ции, работающие со сложным контингентом</w:t>
      </w:r>
      <w:r>
        <w:rPr>
          <w:rFonts w:ascii="Arial" w:hAnsi="Arial" w:cs="Arial"/>
          <w:sz w:val="24"/>
          <w:szCs w:val="24"/>
        </w:rPr>
        <w:t xml:space="preserve"> обучающихся –</w:t>
      </w:r>
      <w:r w:rsidRPr="00E47A09">
        <w:rPr>
          <w:rFonts w:ascii="Arial" w:hAnsi="Arial" w:cs="Arial"/>
          <w:sz w:val="24"/>
          <w:szCs w:val="24"/>
        </w:rPr>
        <w:t xml:space="preserve"> детей из семей с ни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>ким социально-экономическим статусом, детей, имеющих трудности в обучении и социальной адаптации. Для успешного обучения и социализации указанных детей необходимы специальные ресурсы (финансовые, кадровые, организационные), позволяющие</w:t>
      </w:r>
      <w:r>
        <w:rPr>
          <w:rFonts w:ascii="Arial" w:hAnsi="Arial" w:cs="Arial"/>
          <w:sz w:val="24"/>
          <w:szCs w:val="24"/>
        </w:rPr>
        <w:t>,</w:t>
      </w:r>
      <w:r w:rsidRPr="00E47A09">
        <w:rPr>
          <w:rFonts w:ascii="Arial" w:hAnsi="Arial" w:cs="Arial"/>
          <w:sz w:val="24"/>
          <w:szCs w:val="24"/>
        </w:rPr>
        <w:t xml:space="preserve"> в том числе</w:t>
      </w:r>
      <w:r>
        <w:rPr>
          <w:rFonts w:ascii="Arial" w:hAnsi="Arial" w:cs="Arial"/>
          <w:sz w:val="24"/>
          <w:szCs w:val="24"/>
        </w:rPr>
        <w:t>,</w:t>
      </w:r>
      <w:r w:rsidRPr="00E47A09">
        <w:rPr>
          <w:rFonts w:ascii="Arial" w:hAnsi="Arial" w:cs="Arial"/>
          <w:sz w:val="24"/>
          <w:szCs w:val="24"/>
        </w:rPr>
        <w:t xml:space="preserve"> организовывать дополнительные занятия с такими учащимися, осуществлять психологическое и социально-педагогическое сопр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 xml:space="preserve">вождение, </w:t>
      </w:r>
      <w:proofErr w:type="spellStart"/>
      <w:r w:rsidRPr="00E47A09">
        <w:rPr>
          <w:rFonts w:ascii="Arial" w:hAnsi="Arial" w:cs="Arial"/>
          <w:sz w:val="24"/>
          <w:szCs w:val="24"/>
        </w:rPr>
        <w:t>тьюторство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Другой тенденцией, влияющей на качество образования и требующей аде</w:t>
      </w:r>
      <w:r w:rsidRPr="00E47A09">
        <w:rPr>
          <w:rFonts w:ascii="Arial" w:hAnsi="Arial" w:cs="Arial"/>
          <w:sz w:val="24"/>
          <w:szCs w:val="24"/>
        </w:rPr>
        <w:t>к</w:t>
      </w:r>
      <w:r w:rsidRPr="00E47A09">
        <w:rPr>
          <w:rFonts w:ascii="Arial" w:hAnsi="Arial" w:cs="Arial"/>
          <w:sz w:val="24"/>
          <w:szCs w:val="24"/>
        </w:rPr>
        <w:t>ватных мер образовательной политики, является недостаточная эффективность общего образования в формировании компетенций, востребованных в совреме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>ной социальной жизни и экономике.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В районе ведется работа по созданию </w:t>
      </w:r>
      <w:proofErr w:type="spellStart"/>
      <w:r w:rsidRPr="00E47A09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 среды в общеобраз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вательных учреждениях, развитию</w:t>
      </w:r>
      <w:r>
        <w:rPr>
          <w:rFonts w:ascii="Arial" w:hAnsi="Arial" w:cs="Arial"/>
          <w:sz w:val="24"/>
          <w:szCs w:val="24"/>
        </w:rPr>
        <w:t xml:space="preserve"> форм инклюзивного образования,</w:t>
      </w:r>
      <w:r w:rsidRPr="00E47A09">
        <w:rPr>
          <w:rFonts w:ascii="Arial" w:hAnsi="Arial" w:cs="Arial"/>
          <w:sz w:val="24"/>
          <w:szCs w:val="24"/>
        </w:rPr>
        <w:t xml:space="preserve"> организации психолого-медико-педагогического сопровождения детей с ограниченными во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>можностями здоровья в условиях инклюзивного образования.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С целью создания необходимых (базовых) условий для реализации осно</w:t>
      </w:r>
      <w:r w:rsidRPr="00E47A09">
        <w:rPr>
          <w:rFonts w:ascii="Arial" w:hAnsi="Arial" w:cs="Arial"/>
          <w:snapToGrid w:val="0"/>
          <w:sz w:val="24"/>
          <w:szCs w:val="24"/>
        </w:rPr>
        <w:t>в</w:t>
      </w:r>
      <w:r w:rsidRPr="00E47A09">
        <w:rPr>
          <w:rFonts w:ascii="Arial" w:hAnsi="Arial" w:cs="Arial"/>
          <w:snapToGrid w:val="0"/>
          <w:sz w:val="24"/>
          <w:szCs w:val="24"/>
        </w:rPr>
        <w:t>ных образовательных программ в соответствии с требованиями федеральных государственных образовательных стандартов осуществляется оснащение общ</w:t>
      </w:r>
      <w:r w:rsidRPr="00E47A09">
        <w:rPr>
          <w:rFonts w:ascii="Arial" w:hAnsi="Arial" w:cs="Arial"/>
          <w:snapToGrid w:val="0"/>
          <w:sz w:val="24"/>
          <w:szCs w:val="24"/>
        </w:rPr>
        <w:t>е</w:t>
      </w:r>
      <w:r w:rsidRPr="00E47A09">
        <w:rPr>
          <w:rFonts w:ascii="Arial" w:hAnsi="Arial" w:cs="Arial"/>
          <w:snapToGrid w:val="0"/>
          <w:sz w:val="24"/>
          <w:szCs w:val="24"/>
        </w:rPr>
        <w:t>образовательных учреждений учебным оборудованием, обеспечение учебниками и повышение квалификации учителей и руководителей общеобразовательных учреждений.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Все обучающиеся общеобразовательных учреждений обеспечены необх</w:t>
      </w:r>
      <w:r w:rsidRPr="00E47A09">
        <w:rPr>
          <w:rFonts w:ascii="Arial" w:hAnsi="Arial" w:cs="Arial"/>
          <w:snapToGrid w:val="0"/>
          <w:sz w:val="24"/>
          <w:szCs w:val="24"/>
        </w:rPr>
        <w:t>о</w:t>
      </w:r>
      <w:r w:rsidRPr="00E47A09">
        <w:rPr>
          <w:rFonts w:ascii="Arial" w:hAnsi="Arial" w:cs="Arial"/>
          <w:snapToGrid w:val="0"/>
          <w:sz w:val="24"/>
          <w:szCs w:val="24"/>
        </w:rPr>
        <w:t>димыми бесплатными учебниками.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Все общеобразовательные учреждения имеют бесплатный доступ к сети Интернет.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Во всех школах района созданы условия для организации питания. Все учащиеся 1-4 классов обеспечены бесплатными горячими завтраками. 75% детей обучаются в учреждениях с оборудованными предметными кабинетами, с созда</w:t>
      </w:r>
      <w:r w:rsidRPr="00E47A09">
        <w:rPr>
          <w:rFonts w:ascii="Arial" w:hAnsi="Arial" w:cs="Arial"/>
          <w:color w:val="000000"/>
          <w:sz w:val="24"/>
          <w:szCs w:val="24"/>
        </w:rPr>
        <w:t>н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ными условиями для занятий физической культурой.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Организовано обеспечение нуждающихся обучающихся общеобразов</w:t>
      </w:r>
      <w:r w:rsidRPr="00E47A09">
        <w:rPr>
          <w:rFonts w:ascii="Arial" w:hAnsi="Arial" w:cs="Arial"/>
          <w:sz w:val="24"/>
          <w:szCs w:val="24"/>
          <w:lang w:eastAsia="en-US"/>
        </w:rPr>
        <w:t>а</w:t>
      </w:r>
      <w:r w:rsidRPr="00E47A09">
        <w:rPr>
          <w:rFonts w:ascii="Arial" w:hAnsi="Arial" w:cs="Arial"/>
          <w:sz w:val="24"/>
          <w:szCs w:val="24"/>
          <w:lang w:eastAsia="en-US"/>
        </w:rPr>
        <w:t>тельных учреждений района подвозом, отвечающим требованиям, предъявля</w:t>
      </w:r>
      <w:r w:rsidRPr="00E47A09">
        <w:rPr>
          <w:rFonts w:ascii="Arial" w:hAnsi="Arial" w:cs="Arial"/>
          <w:sz w:val="24"/>
          <w:szCs w:val="24"/>
          <w:lang w:eastAsia="en-US"/>
        </w:rPr>
        <w:t>е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мым к организации безопасной перевозки детей.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Обеспечение жизнедеятельности образовательных учреждений района м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жет быть достигнуто проведением единой муниципальной политики, системы ед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ных мер ресурсного и организационного характера.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Вместе с тем, одной из наиболее острых проблем для системы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ния остается высокий уровень изношенности, несоответствие современным тр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бованиям инфраструктуры образовательных учреждений. Ряд школ района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 xml:space="preserve">должают нуждаться в капитальном ремонте.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Дополнительное образование.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На территории района </w:t>
      </w:r>
      <w:r w:rsidRPr="00047450">
        <w:rPr>
          <w:rFonts w:ascii="Arial" w:hAnsi="Arial" w:cs="Arial"/>
          <w:sz w:val="24"/>
          <w:szCs w:val="24"/>
        </w:rPr>
        <w:t>9 образовательных организаций</w:t>
      </w:r>
      <w:r w:rsidRPr="00E47A09">
        <w:rPr>
          <w:rFonts w:ascii="Arial" w:hAnsi="Arial" w:cs="Arial"/>
          <w:sz w:val="24"/>
          <w:szCs w:val="24"/>
        </w:rPr>
        <w:t xml:space="preserve"> реализуют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грамму дополнительного образования, в том числе 1 организация дополнительн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го образования.</w:t>
      </w:r>
      <w:r w:rsidRPr="00E47A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>Реализуя данное направление</w:t>
      </w:r>
      <w:r>
        <w:rPr>
          <w:rFonts w:ascii="Arial" w:hAnsi="Arial" w:cs="Arial"/>
          <w:sz w:val="24"/>
          <w:szCs w:val="24"/>
        </w:rPr>
        <w:t>,</w:t>
      </w:r>
      <w:r w:rsidRPr="00E47A09">
        <w:rPr>
          <w:rFonts w:ascii="Arial" w:hAnsi="Arial" w:cs="Arial"/>
          <w:sz w:val="24"/>
          <w:szCs w:val="24"/>
        </w:rPr>
        <w:t xml:space="preserve"> предусмотрено формирование электронной базы «Навигатор дополнительного образования детей», позволя</w:t>
      </w:r>
      <w:r w:rsidRPr="00E47A09">
        <w:rPr>
          <w:rFonts w:ascii="Arial" w:hAnsi="Arial" w:cs="Arial"/>
          <w:sz w:val="24"/>
          <w:szCs w:val="24"/>
        </w:rPr>
        <w:t>ю</w:t>
      </w:r>
      <w:r w:rsidRPr="00E47A09">
        <w:rPr>
          <w:rFonts w:ascii="Arial" w:hAnsi="Arial" w:cs="Arial"/>
          <w:sz w:val="24"/>
          <w:szCs w:val="24"/>
        </w:rPr>
        <w:lastRenderedPageBreak/>
        <w:t>щей родителям осуществлять электронную регистрацию детей для получения услуг дополнительного образования. В образовательных организациях реализ</w:t>
      </w:r>
      <w:r w:rsidRPr="00E47A09">
        <w:rPr>
          <w:rFonts w:ascii="Arial" w:hAnsi="Arial" w:cs="Arial"/>
          <w:sz w:val="24"/>
          <w:szCs w:val="24"/>
        </w:rPr>
        <w:t>у</w:t>
      </w:r>
      <w:r w:rsidRPr="00E47A09">
        <w:rPr>
          <w:rFonts w:ascii="Arial" w:hAnsi="Arial" w:cs="Arial"/>
          <w:sz w:val="24"/>
          <w:szCs w:val="24"/>
        </w:rPr>
        <w:t xml:space="preserve">ются </w:t>
      </w:r>
      <w:r>
        <w:rPr>
          <w:rFonts w:ascii="Arial" w:hAnsi="Arial" w:cs="Arial"/>
          <w:sz w:val="24"/>
          <w:szCs w:val="24"/>
        </w:rPr>
        <w:t>78</w:t>
      </w:r>
      <w:r w:rsidRPr="00E47A09">
        <w:rPr>
          <w:rFonts w:ascii="Arial" w:hAnsi="Arial" w:cs="Arial"/>
          <w:sz w:val="24"/>
          <w:szCs w:val="24"/>
        </w:rPr>
        <w:t xml:space="preserve"> дополнительных общеобразовательных программ.</w:t>
      </w:r>
      <w:r w:rsidRPr="00E47A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 Доля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>детей, охваче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>ных дополнительным образованием</w:t>
      </w:r>
      <w:r>
        <w:rPr>
          <w:rFonts w:ascii="Arial" w:hAnsi="Arial" w:cs="Arial"/>
          <w:sz w:val="24"/>
          <w:szCs w:val="24"/>
        </w:rPr>
        <w:t>,</w:t>
      </w:r>
      <w:r w:rsidRPr="00E47A09">
        <w:rPr>
          <w:rFonts w:ascii="Arial" w:hAnsi="Arial" w:cs="Arial"/>
          <w:sz w:val="24"/>
          <w:szCs w:val="24"/>
        </w:rPr>
        <w:t xml:space="preserve"> составила </w:t>
      </w:r>
      <w:r>
        <w:rPr>
          <w:rFonts w:ascii="Arial" w:hAnsi="Arial" w:cs="Arial"/>
          <w:sz w:val="24"/>
          <w:szCs w:val="24"/>
        </w:rPr>
        <w:t>60</w:t>
      </w:r>
      <w:r w:rsidRPr="00E47A09">
        <w:rPr>
          <w:rFonts w:ascii="Arial" w:hAnsi="Arial" w:cs="Arial"/>
          <w:sz w:val="24"/>
          <w:szCs w:val="24"/>
        </w:rPr>
        <w:t xml:space="preserve">% от общего количества детей в муниципалитете в возрасте от 5 до 18 лет. </w:t>
      </w:r>
    </w:p>
    <w:p w:rsidR="003738DC" w:rsidRPr="00427CB2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E47A09">
        <w:rPr>
          <w:rFonts w:ascii="Arial" w:hAnsi="Arial" w:cs="Arial"/>
          <w:sz w:val="24"/>
          <w:szCs w:val="24"/>
        </w:rPr>
        <w:t>внедрения Целевой модели развития региональной системы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полнительного образования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детей, на базе МБОУ ДО «Партизанский ЦВР» фун</w:t>
      </w:r>
      <w:r w:rsidRPr="00E47A09">
        <w:rPr>
          <w:rFonts w:ascii="Arial" w:hAnsi="Arial" w:cs="Arial"/>
          <w:sz w:val="24"/>
          <w:szCs w:val="24"/>
        </w:rPr>
        <w:t>к</w:t>
      </w:r>
      <w:r w:rsidRPr="00E47A09">
        <w:rPr>
          <w:rFonts w:ascii="Arial" w:hAnsi="Arial" w:cs="Arial"/>
          <w:sz w:val="24"/>
          <w:szCs w:val="24"/>
        </w:rPr>
        <w:t>ционирует муниципальный опорный центр дополнительного образования детей, который обеспечит эффективную систему межведомственного взаимодействия в сфере дополнительного образования детей по реализации современных вари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тивных и востребованных дополнительных общеобразовательных программ ра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 xml:space="preserve">личных </w:t>
      </w:r>
      <w:r w:rsidRPr="00427CB2">
        <w:rPr>
          <w:rFonts w:ascii="Arial" w:hAnsi="Arial" w:cs="Arial"/>
          <w:sz w:val="24"/>
          <w:szCs w:val="24"/>
        </w:rPr>
        <w:t xml:space="preserve">направленностей.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427CB2">
        <w:rPr>
          <w:rFonts w:ascii="Arial" w:hAnsi="Arial" w:cs="Arial"/>
          <w:snapToGrid w:val="0"/>
          <w:sz w:val="24"/>
          <w:szCs w:val="24"/>
        </w:rPr>
        <w:t xml:space="preserve">Вместе с тем, </w:t>
      </w:r>
      <w:r w:rsidRPr="00427CB2">
        <w:rPr>
          <w:rFonts w:ascii="Arial" w:hAnsi="Arial" w:cs="Arial"/>
          <w:sz w:val="24"/>
          <w:szCs w:val="24"/>
        </w:rPr>
        <w:t>решение задачи развития доступности и повышения качества дополнительного образования</w:t>
      </w:r>
      <w:r w:rsidRPr="00E47A09">
        <w:rPr>
          <w:rFonts w:ascii="Arial" w:hAnsi="Arial" w:cs="Arial"/>
          <w:sz w:val="24"/>
          <w:szCs w:val="24"/>
        </w:rPr>
        <w:t xml:space="preserve"> в настоящее время затруднено рядом обстоятел</w:t>
      </w:r>
      <w:r w:rsidRPr="00E47A09">
        <w:rPr>
          <w:rFonts w:ascii="Arial" w:hAnsi="Arial" w:cs="Arial"/>
          <w:sz w:val="24"/>
          <w:szCs w:val="24"/>
        </w:rPr>
        <w:t>ь</w:t>
      </w:r>
      <w:r w:rsidRPr="00E47A09">
        <w:rPr>
          <w:rFonts w:ascii="Arial" w:hAnsi="Arial" w:cs="Arial"/>
          <w:sz w:val="24"/>
          <w:szCs w:val="24"/>
        </w:rPr>
        <w:t>ств: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«ветхая» материально-техническая база учреждения дополнительного о</w:t>
      </w:r>
      <w:r w:rsidRPr="00E47A09">
        <w:rPr>
          <w:rFonts w:ascii="Arial" w:hAnsi="Arial" w:cs="Arial"/>
          <w:sz w:val="24"/>
          <w:szCs w:val="24"/>
        </w:rPr>
        <w:t>б</w:t>
      </w:r>
      <w:r w:rsidRPr="00E47A09">
        <w:rPr>
          <w:rFonts w:ascii="Arial" w:hAnsi="Arial" w:cs="Arial"/>
          <w:sz w:val="24"/>
          <w:szCs w:val="24"/>
        </w:rPr>
        <w:t>разования, что обусловлено их недостаточным финансированием;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удаленность большого числа территорий от развитых культурных и образ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вательных центров;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невозможность удовлетворения образовательных потребностей нового п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коления в рамках существующей инфраструктуры территорий.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С целью развития системы дополнительного образования необходимо с</w:t>
      </w:r>
      <w:r w:rsidRPr="00E47A09">
        <w:rPr>
          <w:rFonts w:ascii="Arial" w:hAnsi="Arial" w:cs="Arial"/>
          <w:snapToGrid w:val="0"/>
          <w:sz w:val="24"/>
          <w:szCs w:val="24"/>
        </w:rPr>
        <w:t>о</w:t>
      </w:r>
      <w:r w:rsidRPr="00E47A09">
        <w:rPr>
          <w:rFonts w:ascii="Arial" w:hAnsi="Arial" w:cs="Arial"/>
          <w:snapToGrid w:val="0"/>
          <w:sz w:val="24"/>
          <w:szCs w:val="24"/>
        </w:rPr>
        <w:t xml:space="preserve">здать условия </w:t>
      </w:r>
      <w:proofErr w:type="gramStart"/>
      <w:r w:rsidRPr="00E47A09">
        <w:rPr>
          <w:rFonts w:ascii="Arial" w:hAnsi="Arial" w:cs="Arial"/>
          <w:snapToGrid w:val="0"/>
          <w:sz w:val="24"/>
          <w:szCs w:val="24"/>
        </w:rPr>
        <w:t>для</w:t>
      </w:r>
      <w:proofErr w:type="gramEnd"/>
      <w:r w:rsidRPr="00E47A09">
        <w:rPr>
          <w:rFonts w:ascii="Arial" w:hAnsi="Arial" w:cs="Arial"/>
          <w:snapToGrid w:val="0"/>
          <w:sz w:val="24"/>
          <w:szCs w:val="24"/>
        </w:rPr>
        <w:t>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развития инфраструктуры и укрепления материально-технической базы учреждений для формирования и реализации современного содержания дополн</w:t>
      </w:r>
      <w:r w:rsidRPr="00E47A09">
        <w:rPr>
          <w:rFonts w:ascii="Arial" w:hAnsi="Arial" w:cs="Arial"/>
          <w:snapToGrid w:val="0"/>
          <w:sz w:val="24"/>
          <w:szCs w:val="24"/>
        </w:rPr>
        <w:t>и</w:t>
      </w:r>
      <w:r w:rsidRPr="00E47A09">
        <w:rPr>
          <w:rFonts w:ascii="Arial" w:hAnsi="Arial" w:cs="Arial"/>
          <w:snapToGrid w:val="0"/>
          <w:sz w:val="24"/>
          <w:szCs w:val="24"/>
        </w:rPr>
        <w:t>тельного образования, обеспечения его высокого качества и дифференцирова</w:t>
      </w:r>
      <w:r w:rsidRPr="00E47A09">
        <w:rPr>
          <w:rFonts w:ascii="Arial" w:hAnsi="Arial" w:cs="Arial"/>
          <w:snapToGrid w:val="0"/>
          <w:sz w:val="24"/>
          <w:szCs w:val="24"/>
        </w:rPr>
        <w:t>н</w:t>
      </w:r>
      <w:r w:rsidRPr="00E47A09">
        <w:rPr>
          <w:rFonts w:ascii="Arial" w:hAnsi="Arial" w:cs="Arial"/>
          <w:snapToGrid w:val="0"/>
          <w:sz w:val="24"/>
          <w:szCs w:val="24"/>
        </w:rPr>
        <w:t>ного характера при массовой доступности;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распространения сетевых форм организации дополнительного образов</w:t>
      </w:r>
      <w:r w:rsidRPr="00E47A09">
        <w:rPr>
          <w:rFonts w:ascii="Arial" w:hAnsi="Arial" w:cs="Arial"/>
          <w:snapToGrid w:val="0"/>
          <w:sz w:val="24"/>
          <w:szCs w:val="24"/>
        </w:rPr>
        <w:t>а</w:t>
      </w:r>
      <w:r w:rsidRPr="00E47A09">
        <w:rPr>
          <w:rFonts w:ascii="Arial" w:hAnsi="Arial" w:cs="Arial"/>
          <w:snapToGrid w:val="0"/>
          <w:sz w:val="24"/>
          <w:szCs w:val="24"/>
        </w:rPr>
        <w:t>ния,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использование ресурсов н</w:t>
      </w:r>
      <w:r w:rsidRPr="00E47A09">
        <w:rPr>
          <w:rFonts w:ascii="Arial" w:hAnsi="Arial" w:cs="Arial"/>
          <w:snapToGrid w:val="0"/>
          <w:sz w:val="24"/>
          <w:szCs w:val="24"/>
        </w:rPr>
        <w:t>е</w:t>
      </w:r>
      <w:r w:rsidRPr="00E47A09">
        <w:rPr>
          <w:rFonts w:ascii="Arial" w:hAnsi="Arial" w:cs="Arial"/>
          <w:snapToGrid w:val="0"/>
          <w:sz w:val="24"/>
          <w:szCs w:val="24"/>
        </w:rPr>
        <w:t>государственного сектора в предоставлении услуг дополнительного образования;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E47A09">
        <w:rPr>
          <w:rFonts w:ascii="Arial" w:hAnsi="Arial" w:cs="Arial"/>
          <w:snapToGrid w:val="0"/>
          <w:sz w:val="24"/>
          <w:szCs w:val="24"/>
        </w:rPr>
        <w:t>профессионального развития педагогических кадров системы дополнител</w:t>
      </w:r>
      <w:r w:rsidRPr="00E47A09">
        <w:rPr>
          <w:rFonts w:ascii="Arial" w:hAnsi="Arial" w:cs="Arial"/>
          <w:snapToGrid w:val="0"/>
          <w:sz w:val="24"/>
          <w:szCs w:val="24"/>
        </w:rPr>
        <w:t>ь</w:t>
      </w:r>
      <w:r w:rsidRPr="00E47A09">
        <w:rPr>
          <w:rFonts w:ascii="Arial" w:hAnsi="Arial" w:cs="Arial"/>
          <w:snapToGrid w:val="0"/>
          <w:sz w:val="24"/>
          <w:szCs w:val="24"/>
        </w:rPr>
        <w:t>ного образования района.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 целях выявления и поддержки одаренных детей в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рамках программы р</w:t>
      </w:r>
      <w:r w:rsidRPr="00E47A09">
        <w:rPr>
          <w:rFonts w:ascii="Arial" w:hAnsi="Arial" w:cs="Arial"/>
          <w:color w:val="000000"/>
          <w:sz w:val="24"/>
          <w:szCs w:val="24"/>
        </w:rPr>
        <w:t>е</w:t>
      </w:r>
      <w:r w:rsidRPr="00E47A09">
        <w:rPr>
          <w:rFonts w:ascii="Arial" w:hAnsi="Arial" w:cs="Arial"/>
          <w:color w:val="000000"/>
          <w:sz w:val="24"/>
          <w:szCs w:val="24"/>
        </w:rPr>
        <w:t>шены следующие задачи: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разработана нормативно-правовая база по вопросам работы с одаренными детьми и молодежью;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обучающиеся района включены в единый образовательный портал для р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боты с одаренными детьми, на котором размещена база данных «Одаренные д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ти Красноярья», содержащая информацию о победителях, призерах конкурсов и олимпиад и о педагогах, успешно работающих с одаренными детьми, ставшая и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 xml:space="preserve">струментом для принятия управленческих </w:t>
      </w:r>
      <w:proofErr w:type="gramStart"/>
      <w:r w:rsidRPr="00E47A09">
        <w:rPr>
          <w:rFonts w:ascii="Arial" w:hAnsi="Arial" w:cs="Arial"/>
          <w:sz w:val="24"/>
          <w:szCs w:val="24"/>
        </w:rPr>
        <w:t>решений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как на уровне школы, так и на уровне района (например, в вопросах стимулирования лучших педагогов и детей);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обновились формы работы с одаренными детьми (проводятся форумы, научно-практические конференции).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color w:val="000000"/>
          <w:sz w:val="24"/>
          <w:szCs w:val="24"/>
        </w:rPr>
        <w:t>жегодно ок</w:t>
      </w:r>
      <w:r>
        <w:rPr>
          <w:rFonts w:ascii="Arial" w:hAnsi="Arial" w:cs="Arial"/>
          <w:color w:val="000000"/>
          <w:sz w:val="24"/>
          <w:szCs w:val="24"/>
        </w:rPr>
        <w:t xml:space="preserve">азывается финансовая поддержка </w:t>
      </w:r>
      <w:r w:rsidRPr="00E47A09">
        <w:rPr>
          <w:rFonts w:ascii="Arial" w:hAnsi="Arial" w:cs="Arial"/>
          <w:color w:val="000000"/>
          <w:sz w:val="24"/>
          <w:szCs w:val="24"/>
        </w:rPr>
        <w:t>лучшим учащимся района на традиционном празднике «Звездный час».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Проводимые для детей и учащейся молодежи мероприятия: предметные олимпиады, спортивные соревнования, творческие конкурсы, научные конфере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>ции, позволили охватить более 65% школьников района, среди которых обознач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 xml:space="preserve">лись высокомотивированные школьники, способные к результативному участию в </w:t>
      </w:r>
      <w:r w:rsidRPr="00E47A09">
        <w:rPr>
          <w:rFonts w:ascii="Arial" w:hAnsi="Arial" w:cs="Arial"/>
          <w:sz w:val="24"/>
          <w:szCs w:val="24"/>
        </w:rPr>
        <w:lastRenderedPageBreak/>
        <w:t>конкурсных мероприятиях на всероссийском, региональном уровнях.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A09">
        <w:rPr>
          <w:rFonts w:ascii="Arial" w:hAnsi="Arial" w:cs="Arial"/>
          <w:sz w:val="24"/>
          <w:szCs w:val="24"/>
        </w:rPr>
        <w:t>Одним из наиболее эффективных методов</w:t>
      </w:r>
      <w:r>
        <w:rPr>
          <w:rFonts w:ascii="Arial" w:hAnsi="Arial" w:cs="Arial"/>
          <w:sz w:val="24"/>
          <w:szCs w:val="24"/>
        </w:rPr>
        <w:t xml:space="preserve"> выявления интеллектуально одаре</w:t>
      </w:r>
      <w:r w:rsidRPr="00E47A09">
        <w:rPr>
          <w:rFonts w:ascii="Arial" w:hAnsi="Arial" w:cs="Arial"/>
          <w:sz w:val="24"/>
          <w:szCs w:val="24"/>
        </w:rPr>
        <w:t>нных детей являются предметные олимпиады, научно-практические конф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ренции, интеллектуально-познавательные конкурсы, которые способствует разв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тию у обучающихся духа поиска, исследования, творчества.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Всероссийская оли</w:t>
      </w:r>
      <w:r w:rsidRPr="00E47A09">
        <w:rPr>
          <w:rFonts w:ascii="Arial" w:hAnsi="Arial" w:cs="Arial"/>
          <w:sz w:val="24"/>
          <w:szCs w:val="24"/>
        </w:rPr>
        <w:t>м</w:t>
      </w:r>
      <w:r w:rsidRPr="00E47A09">
        <w:rPr>
          <w:rFonts w:ascii="Arial" w:hAnsi="Arial" w:cs="Arial"/>
          <w:sz w:val="24"/>
          <w:szCs w:val="24"/>
        </w:rPr>
        <w:t xml:space="preserve">пиада школьников служит 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механизмом выявления одаренных </w:t>
      </w:r>
      <w:r w:rsidRPr="00E47A09">
        <w:rPr>
          <w:rFonts w:ascii="Arial" w:hAnsi="Arial" w:cs="Arial"/>
          <w:sz w:val="24"/>
          <w:szCs w:val="24"/>
        </w:rPr>
        <w:t>школьников.</w:t>
      </w:r>
    </w:p>
    <w:p w:rsidR="003738DC" w:rsidRPr="0011553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11553B">
        <w:rPr>
          <w:rFonts w:ascii="Arial" w:hAnsi="Arial" w:cs="Arial"/>
          <w:sz w:val="24"/>
          <w:szCs w:val="24"/>
        </w:rPr>
        <w:t xml:space="preserve">На муниципальном этапе приняло участие 123 учащихся, что составило 21% от общего количества обучающихся в 7-11 классах. </w:t>
      </w:r>
    </w:p>
    <w:p w:rsidR="003738DC" w:rsidRPr="0011553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11553B">
        <w:rPr>
          <w:rFonts w:ascii="Arial" w:hAnsi="Arial" w:cs="Arial"/>
          <w:sz w:val="24"/>
          <w:szCs w:val="24"/>
        </w:rPr>
        <w:t>Анализ результатов выполненных работ по всем предметам показывает, что наиболее высокий процент победителей и призеров от количества участников по следующим предметам: физическая культура, биология, ОБЖ.</w:t>
      </w:r>
    </w:p>
    <w:p w:rsidR="003738DC" w:rsidRPr="0011553B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11553B">
        <w:rPr>
          <w:rFonts w:ascii="Arial" w:hAnsi="Arial" w:cs="Arial"/>
          <w:sz w:val="24"/>
          <w:szCs w:val="24"/>
        </w:rPr>
        <w:t>По результатам муниципального этапа Всероссийской олимпиады школьн</w:t>
      </w:r>
      <w:r w:rsidRPr="0011553B">
        <w:rPr>
          <w:rFonts w:ascii="Arial" w:hAnsi="Arial" w:cs="Arial"/>
          <w:sz w:val="24"/>
          <w:szCs w:val="24"/>
        </w:rPr>
        <w:t>и</w:t>
      </w:r>
      <w:r w:rsidRPr="0011553B">
        <w:rPr>
          <w:rFonts w:ascii="Arial" w:hAnsi="Arial" w:cs="Arial"/>
          <w:sz w:val="24"/>
          <w:szCs w:val="24"/>
        </w:rPr>
        <w:t>ков победителями и призерами стали 46 учащихся.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autoSpaceDN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11553B">
        <w:rPr>
          <w:rFonts w:ascii="Arial" w:hAnsi="Arial" w:cs="Arial"/>
          <w:sz w:val="24"/>
          <w:szCs w:val="24"/>
        </w:rPr>
        <w:t>Из числа победителей и призеров муниципального этапа были приглашены 6 учащихся, набравшие нужное количество баллов</w:t>
      </w:r>
      <w:r>
        <w:rPr>
          <w:rFonts w:ascii="Arial" w:hAnsi="Arial" w:cs="Arial"/>
          <w:sz w:val="24"/>
          <w:szCs w:val="24"/>
        </w:rPr>
        <w:t>,</w:t>
      </w:r>
      <w:r w:rsidRPr="0011553B">
        <w:rPr>
          <w:rFonts w:ascii="Arial" w:hAnsi="Arial" w:cs="Arial"/>
          <w:sz w:val="24"/>
          <w:szCs w:val="24"/>
        </w:rPr>
        <w:t xml:space="preserve"> для участия в региональном этапе. Участие приняли 4 учащихся. </w:t>
      </w:r>
      <w:r>
        <w:rPr>
          <w:rFonts w:ascii="Arial" w:hAnsi="Arial" w:cs="Arial"/>
          <w:color w:val="000000"/>
          <w:sz w:val="24"/>
          <w:szCs w:val="24"/>
        </w:rPr>
        <w:t>Количество призе</w:t>
      </w:r>
      <w:r w:rsidRPr="00E47A09">
        <w:rPr>
          <w:rFonts w:ascii="Arial" w:hAnsi="Arial" w:cs="Arial"/>
          <w:color w:val="000000"/>
          <w:sz w:val="24"/>
          <w:szCs w:val="24"/>
        </w:rPr>
        <w:t>ров регионального этапа олимпиады, к сожалению, единичны.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</w:t>
      </w:r>
      <w:r w:rsidRPr="00E47A09">
        <w:rPr>
          <w:rFonts w:ascii="Arial" w:hAnsi="Arial" w:cs="Arial"/>
          <w:sz w:val="24"/>
          <w:szCs w:val="24"/>
        </w:rPr>
        <w:t xml:space="preserve"> учащиеся района принимают участие в интеллектуальных олимпи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 xml:space="preserve">дах, конференциях, организуемых и проводимых в соответствии </w:t>
      </w:r>
      <w:r>
        <w:rPr>
          <w:rFonts w:ascii="Arial" w:hAnsi="Arial" w:cs="Arial"/>
          <w:sz w:val="24"/>
          <w:szCs w:val="24"/>
        </w:rPr>
        <w:t xml:space="preserve">с </w:t>
      </w:r>
      <w:r w:rsidRPr="00E47A09">
        <w:rPr>
          <w:rFonts w:ascii="Arial" w:hAnsi="Arial" w:cs="Arial"/>
          <w:sz w:val="24"/>
          <w:szCs w:val="24"/>
        </w:rPr>
        <w:t>планом 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стерства </w:t>
      </w:r>
      <w:r w:rsidRPr="00E47A09">
        <w:rPr>
          <w:rFonts w:ascii="Arial" w:hAnsi="Arial" w:cs="Arial"/>
          <w:sz w:val="24"/>
          <w:szCs w:val="24"/>
        </w:rPr>
        <w:t>просве</w:t>
      </w:r>
      <w:r>
        <w:rPr>
          <w:rFonts w:ascii="Arial" w:hAnsi="Arial" w:cs="Arial"/>
          <w:sz w:val="24"/>
          <w:szCs w:val="24"/>
        </w:rPr>
        <w:t>щения Российской Федерации</w:t>
      </w:r>
      <w:r w:rsidRPr="00E47A09">
        <w:rPr>
          <w:rFonts w:ascii="Arial" w:hAnsi="Arial" w:cs="Arial"/>
          <w:sz w:val="24"/>
          <w:szCs w:val="24"/>
        </w:rPr>
        <w:t>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Для сохранения и умножения полученных результатов, в целях обеспеч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ния сопровождения способных детей в достижении ими высоких результатов необходимо: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1. Обеспечить эффективное сопровождение одаренных детей через разр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ботку индивидуальных образовательных траекторий для обучающихся (воспита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 xml:space="preserve">ников) в образовательном пространстве.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Обеспечить повышение уровня профессиональной компетентности пед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гогов, в части квалифицированного сопровождения по формированию ключевых компетентностей и социальной, интеллектуальной, спортивной одаренности д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 xml:space="preserve">тей.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3. Обеспечить создание информационного поля для школьников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тельных организаций района для овладения основами ведущих дисциплин и пра</w:t>
      </w:r>
      <w:r w:rsidRPr="00E47A09">
        <w:rPr>
          <w:rFonts w:ascii="Arial" w:hAnsi="Arial" w:cs="Arial"/>
          <w:sz w:val="24"/>
          <w:szCs w:val="24"/>
        </w:rPr>
        <w:t>к</w:t>
      </w:r>
      <w:r w:rsidRPr="00E47A09">
        <w:rPr>
          <w:rFonts w:ascii="Arial" w:hAnsi="Arial" w:cs="Arial"/>
          <w:sz w:val="24"/>
          <w:szCs w:val="24"/>
        </w:rPr>
        <w:t>тик на углубленном уровне.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 настоящее время данная работа организована не системно, в связи с этим полученные высокие результаты единичны. Решение данных проблем по</w:t>
      </w:r>
      <w:r w:rsidRPr="00E47A09">
        <w:rPr>
          <w:rFonts w:ascii="Arial" w:hAnsi="Arial" w:cs="Arial"/>
          <w:sz w:val="24"/>
          <w:szCs w:val="24"/>
        </w:rPr>
        <w:t>з</w:t>
      </w:r>
      <w:r w:rsidRPr="00E47A09">
        <w:rPr>
          <w:rFonts w:ascii="Arial" w:hAnsi="Arial" w:cs="Arial"/>
          <w:sz w:val="24"/>
          <w:szCs w:val="24"/>
        </w:rPr>
        <w:t xml:space="preserve">волит дополнить выстроенную систему работы с </w:t>
      </w:r>
      <w:proofErr w:type="gramStart"/>
      <w:r w:rsidRPr="00E47A09">
        <w:rPr>
          <w:rFonts w:ascii="Arial" w:hAnsi="Arial" w:cs="Arial"/>
          <w:sz w:val="24"/>
          <w:szCs w:val="24"/>
        </w:rPr>
        <w:t>одаренными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обучающимися, с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хранить и умножить достижения школьников района в региональном этапе Вс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российской олимпиады школьников, актуальных конкурсах научно-технической направленности и других направлениях.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Отдых и досуг детей в каникулярное время.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A09">
        <w:rPr>
          <w:rFonts w:ascii="Arial" w:hAnsi="Arial" w:cs="Arial"/>
          <w:sz w:val="24"/>
          <w:szCs w:val="24"/>
        </w:rPr>
        <w:t>Возможности сложившейся системы досуга, отдыха и занятости детей: л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геря дневного пребывания; предоставление временных рабочих мест для по</w:t>
      </w:r>
      <w:r w:rsidRPr="00E47A09">
        <w:rPr>
          <w:rFonts w:ascii="Arial" w:hAnsi="Arial" w:cs="Arial"/>
          <w:sz w:val="24"/>
          <w:szCs w:val="24"/>
        </w:rPr>
        <w:t>д</w:t>
      </w:r>
      <w:r w:rsidRPr="00E47A09">
        <w:rPr>
          <w:rFonts w:ascii="Arial" w:hAnsi="Arial" w:cs="Arial"/>
          <w:sz w:val="24"/>
          <w:szCs w:val="24"/>
        </w:rPr>
        <w:t>ростков; однодневные и многодневные походы; учебные сборы с юношами 10-х классов; экскурсии; культурно-досуговая деятельность; участие в мероприятиях зонального и краевого уровней; участие в краевых интенсивных школах – позв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ляют организовать досуг, отдых и занятость не менее 65% детей и подростков.</w:t>
      </w:r>
      <w:proofErr w:type="gramEnd"/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Важно создать необходимые организационные, финансовые условия для отдыха, воспитания, организации досуга детей и подростков Партизанского рай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на в каникулярное время через имеющиеся формы отдыха, обеспечение их зан</w:t>
      </w:r>
      <w:r w:rsidRPr="00E47A09">
        <w:rPr>
          <w:rFonts w:ascii="Arial" w:hAnsi="Arial" w:cs="Arial"/>
          <w:sz w:val="24"/>
          <w:szCs w:val="24"/>
        </w:rPr>
        <w:t>я</w:t>
      </w:r>
      <w:r w:rsidRPr="00E47A09">
        <w:rPr>
          <w:rFonts w:ascii="Arial" w:hAnsi="Arial" w:cs="Arial"/>
          <w:sz w:val="24"/>
          <w:szCs w:val="24"/>
        </w:rPr>
        <w:t>тости, отдавая приоритет детям и подросткам из социально незащищенных слоев населения.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Особенно это касается неполных семей, семей, воспитывающих ребенка с </w:t>
      </w:r>
      <w:r w:rsidRPr="00E47A09">
        <w:rPr>
          <w:rFonts w:ascii="Arial" w:hAnsi="Arial" w:cs="Arial"/>
          <w:sz w:val="24"/>
          <w:szCs w:val="24"/>
        </w:rPr>
        <w:lastRenderedPageBreak/>
        <w:t>ограниченными возможностями, детей, проживающих в отдаленных поселках района, малоимущих семей. Подпрограмма ориентирована на адресную поддер</w:t>
      </w:r>
      <w:r w:rsidRPr="00E47A09">
        <w:rPr>
          <w:rFonts w:ascii="Arial" w:hAnsi="Arial" w:cs="Arial"/>
          <w:sz w:val="24"/>
          <w:szCs w:val="24"/>
        </w:rPr>
        <w:t>ж</w:t>
      </w:r>
      <w:r w:rsidRPr="00E47A09">
        <w:rPr>
          <w:rFonts w:ascii="Arial" w:hAnsi="Arial" w:cs="Arial"/>
          <w:sz w:val="24"/>
          <w:szCs w:val="24"/>
        </w:rPr>
        <w:t>ку детей и подростков района, в частности детей из малоимущих семей, детей безработных граждан, а также детей, находящихся в трудной жизненной ситуации. Учащихся из семей, находящихся в трудной жизненной ситуации, на данный м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мент 67%.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Подпрограмма даст возможность большему количеству детей и подростков приобщиться к общечеловеческим ценностям и культуре края.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Целями подпрограммы являются: создание в системе дошкольного, общего и дополнительного образования равных возможностей для современного кач</w:t>
      </w:r>
      <w:r w:rsidRPr="00E47A09">
        <w:rPr>
          <w:rFonts w:ascii="Arial" w:hAnsi="Arial" w:cs="Arial"/>
          <w:sz w:val="24"/>
          <w:szCs w:val="24"/>
          <w:lang w:eastAsia="en-US"/>
        </w:rPr>
        <w:t>е</w:t>
      </w:r>
      <w:r w:rsidRPr="00E47A09">
        <w:rPr>
          <w:rFonts w:ascii="Arial" w:hAnsi="Arial" w:cs="Arial"/>
          <w:sz w:val="24"/>
          <w:szCs w:val="24"/>
          <w:lang w:eastAsia="en-US"/>
        </w:rPr>
        <w:t>ственного образования, позитивной социализации детей</w:t>
      </w:r>
      <w:r w:rsidRPr="00E47A09">
        <w:rPr>
          <w:rFonts w:ascii="Arial" w:hAnsi="Arial" w:cs="Arial"/>
          <w:sz w:val="24"/>
          <w:szCs w:val="24"/>
        </w:rPr>
        <w:t>, отдых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и досуг детей в каникулярное время.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1. Обеспечить доступность дошкольного образования, соответствующего единому стандарту качества дошкольного образования.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Обеспечить условия и качество обучения, соответствующие федерал</w:t>
      </w:r>
      <w:r w:rsidRPr="00E47A09">
        <w:rPr>
          <w:rFonts w:ascii="Arial" w:hAnsi="Arial" w:cs="Arial"/>
          <w:sz w:val="24"/>
          <w:szCs w:val="24"/>
        </w:rPr>
        <w:t>ь</w:t>
      </w:r>
      <w:r w:rsidRPr="00E47A09">
        <w:rPr>
          <w:rFonts w:ascii="Arial" w:hAnsi="Arial" w:cs="Arial"/>
          <w:sz w:val="24"/>
          <w:szCs w:val="24"/>
        </w:rPr>
        <w:t>ным государственным стандартам начального общего, основного общего, средн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го общего образования.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3. Обеспечить условия для развития системы дополнительного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ния, в том числе за счет участия в современных образовательных программах, дистанционных и сетевых формах дополнительного образования.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4. Обеспечить функционирование системы персонифицированного фина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>сирования, обеспечивающей свободу выбора образовательных программ, раве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>ство доступа к дополнительному образованию за счет средств бюджетов бюдже</w:t>
      </w:r>
      <w:r w:rsidRPr="00E47A09">
        <w:rPr>
          <w:rFonts w:ascii="Arial" w:hAnsi="Arial" w:cs="Arial"/>
          <w:sz w:val="24"/>
          <w:szCs w:val="24"/>
        </w:rPr>
        <w:t>т</w:t>
      </w:r>
      <w:r w:rsidRPr="00E47A09">
        <w:rPr>
          <w:rFonts w:ascii="Arial" w:hAnsi="Arial" w:cs="Arial"/>
          <w:sz w:val="24"/>
          <w:szCs w:val="24"/>
        </w:rPr>
        <w:t>ной системы, легкость и оперативность смены осваиваемых образовательных программ.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5. Содействовать выявлению и поддержке одаренных детей.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6. Обеспечить безопасный, качественный отдых и досуг детей в каникуля</w:t>
      </w:r>
      <w:r w:rsidRPr="00E47A09">
        <w:rPr>
          <w:rFonts w:ascii="Arial" w:hAnsi="Arial" w:cs="Arial"/>
          <w:sz w:val="24"/>
          <w:szCs w:val="24"/>
        </w:rPr>
        <w:t>р</w:t>
      </w:r>
      <w:r w:rsidRPr="00E47A09">
        <w:rPr>
          <w:rFonts w:ascii="Arial" w:hAnsi="Arial" w:cs="Arial"/>
          <w:sz w:val="24"/>
          <w:szCs w:val="24"/>
        </w:rPr>
        <w:t>ное время.</w:t>
      </w:r>
    </w:p>
    <w:p w:rsidR="003738DC" w:rsidRPr="00D91E1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 xml:space="preserve">Сроки реализации </w:t>
      </w:r>
      <w:r w:rsidRPr="00D91E17">
        <w:rPr>
          <w:rFonts w:ascii="Arial" w:hAnsi="Arial" w:cs="Arial"/>
          <w:color w:val="000000"/>
          <w:sz w:val="24"/>
          <w:szCs w:val="24"/>
          <w:lang w:eastAsia="en-US"/>
        </w:rPr>
        <w:t>подпрограммы: 2014 – 202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Pr="00D91E17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color w:val="000000"/>
          <w:sz w:val="24"/>
          <w:szCs w:val="24"/>
          <w:lang w:eastAsia="en-US"/>
        </w:rPr>
        <w:t>Обязательным условием эффективности реализации подпрограммы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 явл</w:t>
      </w:r>
      <w:r w:rsidRPr="00E47A09">
        <w:rPr>
          <w:rFonts w:ascii="Arial" w:hAnsi="Arial" w:cs="Arial"/>
          <w:sz w:val="24"/>
          <w:szCs w:val="24"/>
          <w:lang w:eastAsia="en-US"/>
        </w:rPr>
        <w:t>я</w:t>
      </w:r>
      <w:r w:rsidRPr="00E47A09">
        <w:rPr>
          <w:rFonts w:ascii="Arial" w:hAnsi="Arial" w:cs="Arial"/>
          <w:sz w:val="24"/>
          <w:szCs w:val="24"/>
          <w:lang w:eastAsia="en-US"/>
        </w:rPr>
        <w:t>ется успешное выполнение целевых индикаторов и показателей, а также мер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приятий в установленные сроки.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Основные критерии социальной эффективности подпрограммы: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A09">
        <w:rPr>
          <w:rFonts w:ascii="Arial" w:hAnsi="Arial" w:cs="Arial"/>
          <w:sz w:val="24"/>
          <w:szCs w:val="24"/>
          <w:lang w:eastAsia="en-US"/>
        </w:rPr>
        <w:t>отношение численности детей в возрасте от 3 до 7 лет, которым пред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ставлена возможность получать услуги дошкольного образования, к численности детей в возрасте от 3 до 7 лет, скорректированной на численность детей в во</w:t>
      </w:r>
      <w:r w:rsidRPr="00E47A09">
        <w:rPr>
          <w:rFonts w:ascii="Arial" w:hAnsi="Arial" w:cs="Arial"/>
          <w:sz w:val="24"/>
          <w:szCs w:val="24"/>
          <w:lang w:eastAsia="en-US"/>
        </w:rPr>
        <w:t>з</w:t>
      </w:r>
      <w:r w:rsidRPr="00E47A09">
        <w:rPr>
          <w:rFonts w:ascii="Arial" w:hAnsi="Arial" w:cs="Arial"/>
          <w:sz w:val="24"/>
          <w:szCs w:val="24"/>
          <w:lang w:eastAsia="en-US"/>
        </w:rPr>
        <w:t>расте от 5 до 7 лет, обучающихся в школе, проживающих на территории Парт</w:t>
      </w:r>
      <w:r w:rsidRPr="00E47A09">
        <w:rPr>
          <w:rFonts w:ascii="Arial" w:hAnsi="Arial" w:cs="Arial"/>
          <w:sz w:val="24"/>
          <w:szCs w:val="24"/>
          <w:lang w:eastAsia="en-US"/>
        </w:rPr>
        <w:t>и</w:t>
      </w:r>
      <w:r w:rsidRPr="00E47A09">
        <w:rPr>
          <w:rFonts w:ascii="Arial" w:hAnsi="Arial" w:cs="Arial"/>
          <w:sz w:val="24"/>
          <w:szCs w:val="24"/>
          <w:lang w:eastAsia="en-US"/>
        </w:rPr>
        <w:t>занского района (с учетом групп кратковременного пребывания), с 42% в 2014 г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ду до 75%;</w:t>
      </w:r>
      <w:proofErr w:type="gramEnd"/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дол</w:t>
      </w:r>
      <w:r>
        <w:rPr>
          <w:rFonts w:ascii="Arial" w:hAnsi="Arial" w:cs="Arial"/>
          <w:sz w:val="24"/>
          <w:szCs w:val="24"/>
          <w:lang w:eastAsia="en-US"/>
        </w:rPr>
        <w:t>я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 выпускников муниципальных общеобразовательных учреждений, не сдавших единый государственный экзамен, в общей численности выпускников м</w:t>
      </w:r>
      <w:r w:rsidRPr="00E47A09">
        <w:rPr>
          <w:rFonts w:ascii="Arial" w:hAnsi="Arial" w:cs="Arial"/>
          <w:sz w:val="24"/>
          <w:szCs w:val="24"/>
          <w:lang w:eastAsia="en-US"/>
        </w:rPr>
        <w:t>у</w:t>
      </w:r>
      <w:r w:rsidRPr="00E47A09">
        <w:rPr>
          <w:rFonts w:ascii="Arial" w:hAnsi="Arial" w:cs="Arial"/>
          <w:sz w:val="24"/>
          <w:szCs w:val="24"/>
          <w:lang w:eastAsia="en-US"/>
        </w:rPr>
        <w:t>ниципальных общеобразовательных учреждений на уровне 2,64%;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увеличение удельного веса численности обучающихся по программам о</w:t>
      </w:r>
      <w:r w:rsidRPr="00E47A09">
        <w:rPr>
          <w:rFonts w:ascii="Arial" w:hAnsi="Arial" w:cs="Arial"/>
          <w:sz w:val="24"/>
          <w:szCs w:val="24"/>
          <w:lang w:eastAsia="en-US"/>
        </w:rPr>
        <w:t>б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щего образования, участвующих в олимпиадах и конкурсах различного уровня, в общей </w:t>
      </w:r>
      <w:proofErr w:type="gramStart"/>
      <w:r w:rsidRPr="00E47A09">
        <w:rPr>
          <w:rFonts w:ascii="Arial" w:hAnsi="Arial" w:cs="Arial"/>
          <w:sz w:val="24"/>
          <w:szCs w:val="24"/>
          <w:lang w:eastAsia="en-US"/>
        </w:rPr>
        <w:t>численности</w:t>
      </w:r>
      <w:proofErr w:type="gramEnd"/>
      <w:r w:rsidRPr="00E47A09">
        <w:rPr>
          <w:rFonts w:ascii="Arial" w:hAnsi="Arial" w:cs="Arial"/>
          <w:sz w:val="24"/>
          <w:szCs w:val="24"/>
          <w:lang w:eastAsia="en-US"/>
        </w:rPr>
        <w:t xml:space="preserve"> обучающихся по программам общего образования с 78% в 2014 году до 80%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сохранение доли оздоровленных детей на уровне 65%.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Приобретение жилья детям-сиротам и детям, оставшимся без попечения родителей, а также лицам из их числа.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sz w:val="24"/>
          <w:szCs w:val="24"/>
        </w:rPr>
        <w:t>Общая численность детей-сирот и детей, оставшихся без попечения род</w:t>
      </w:r>
      <w:r w:rsidRPr="00D91E17">
        <w:rPr>
          <w:rFonts w:ascii="Arial" w:hAnsi="Arial" w:cs="Arial"/>
          <w:sz w:val="24"/>
          <w:szCs w:val="24"/>
        </w:rPr>
        <w:t>и</w:t>
      </w:r>
      <w:r w:rsidRPr="00D91E17">
        <w:rPr>
          <w:rFonts w:ascii="Arial" w:hAnsi="Arial" w:cs="Arial"/>
          <w:sz w:val="24"/>
          <w:szCs w:val="24"/>
        </w:rPr>
        <w:t>телей, на территории Партизанского района составляет 1</w:t>
      </w:r>
      <w:r>
        <w:rPr>
          <w:rFonts w:ascii="Arial" w:hAnsi="Arial" w:cs="Arial"/>
          <w:sz w:val="24"/>
          <w:szCs w:val="24"/>
        </w:rPr>
        <w:t>69</w:t>
      </w:r>
      <w:r w:rsidRPr="00D91E17">
        <w:rPr>
          <w:rFonts w:ascii="Arial" w:hAnsi="Arial" w:cs="Arial"/>
          <w:sz w:val="24"/>
          <w:szCs w:val="24"/>
        </w:rPr>
        <w:t xml:space="preserve"> человек, из них: </w:t>
      </w:r>
      <w:r>
        <w:rPr>
          <w:rFonts w:ascii="Arial" w:hAnsi="Arial" w:cs="Arial"/>
          <w:sz w:val="24"/>
          <w:szCs w:val="24"/>
        </w:rPr>
        <w:t xml:space="preserve">в 23 </w:t>
      </w:r>
      <w:r>
        <w:rPr>
          <w:rFonts w:ascii="Arial" w:hAnsi="Arial" w:cs="Arial"/>
          <w:sz w:val="24"/>
          <w:szCs w:val="24"/>
        </w:rPr>
        <w:lastRenderedPageBreak/>
        <w:t>семьях опекунов  – 27 детей</w:t>
      </w:r>
      <w:r w:rsidRPr="00061746">
        <w:rPr>
          <w:rFonts w:ascii="Arial" w:hAnsi="Arial" w:cs="Arial"/>
          <w:sz w:val="24"/>
          <w:szCs w:val="24"/>
        </w:rPr>
        <w:t>, из них 2 с инвалидностью,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61746">
        <w:rPr>
          <w:rFonts w:ascii="Arial" w:hAnsi="Arial" w:cs="Arial"/>
          <w:sz w:val="24"/>
          <w:szCs w:val="24"/>
        </w:rPr>
        <w:t xml:space="preserve">40 приемных семьях – 85 </w:t>
      </w:r>
      <w:r>
        <w:rPr>
          <w:rFonts w:ascii="Arial" w:hAnsi="Arial" w:cs="Arial"/>
          <w:sz w:val="24"/>
          <w:szCs w:val="24"/>
        </w:rPr>
        <w:t>детей</w:t>
      </w:r>
      <w:r w:rsidRPr="00061746">
        <w:rPr>
          <w:rFonts w:ascii="Arial" w:hAnsi="Arial" w:cs="Arial"/>
          <w:sz w:val="24"/>
          <w:szCs w:val="24"/>
        </w:rPr>
        <w:t>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>в 4 семьях предварительных опекунов – 5 детей,</w:t>
      </w:r>
    </w:p>
    <w:p w:rsidR="003738DC" w:rsidRPr="00061746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детей-сирот  – 42;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061746">
        <w:rPr>
          <w:rFonts w:ascii="Arial" w:hAnsi="Arial" w:cs="Arial"/>
          <w:sz w:val="24"/>
          <w:szCs w:val="24"/>
        </w:rPr>
        <w:t>под надзо</w:t>
      </w:r>
      <w:r>
        <w:rPr>
          <w:rFonts w:ascii="Arial" w:hAnsi="Arial" w:cs="Arial"/>
          <w:sz w:val="24"/>
          <w:szCs w:val="24"/>
        </w:rPr>
        <w:t>ром КГКУ «Партизанский детский дом» –</w:t>
      </w:r>
      <w:r w:rsidRPr="000617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061746">
        <w:rPr>
          <w:rFonts w:ascii="Arial" w:hAnsi="Arial" w:cs="Arial"/>
          <w:sz w:val="24"/>
          <w:szCs w:val="24"/>
        </w:rPr>
        <w:t>2 в</w:t>
      </w:r>
      <w:r>
        <w:rPr>
          <w:rFonts w:ascii="Arial" w:hAnsi="Arial" w:cs="Arial"/>
          <w:sz w:val="24"/>
          <w:szCs w:val="24"/>
        </w:rPr>
        <w:t>оспитанника</w:t>
      </w:r>
      <w:r w:rsidRPr="00061746">
        <w:rPr>
          <w:rFonts w:ascii="Arial" w:hAnsi="Arial" w:cs="Arial"/>
          <w:sz w:val="24"/>
          <w:szCs w:val="24"/>
        </w:rPr>
        <w:t xml:space="preserve"> </w:t>
      </w:r>
      <w:r w:rsidRPr="00D91E17">
        <w:rPr>
          <w:rFonts w:ascii="Arial" w:hAnsi="Arial" w:cs="Arial"/>
          <w:sz w:val="24"/>
          <w:szCs w:val="24"/>
        </w:rPr>
        <w:t>(дети со статусом сироты или оставшиеся без попечения родителей). 10 несовершенн</w:t>
      </w:r>
      <w:r w:rsidRPr="00D91E17">
        <w:rPr>
          <w:rFonts w:ascii="Arial" w:hAnsi="Arial" w:cs="Arial"/>
          <w:sz w:val="24"/>
          <w:szCs w:val="24"/>
        </w:rPr>
        <w:t>о</w:t>
      </w:r>
      <w:r w:rsidRPr="00D91E17">
        <w:rPr>
          <w:rFonts w:ascii="Arial" w:hAnsi="Arial" w:cs="Arial"/>
          <w:sz w:val="24"/>
          <w:szCs w:val="24"/>
        </w:rPr>
        <w:t>летних помещены временно, юридического статуса еще нет.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Численность детей-сирот, детей, оставшихся без попечения родителей, и </w:t>
      </w:r>
      <w:r>
        <w:rPr>
          <w:rFonts w:ascii="Arial" w:hAnsi="Arial" w:cs="Arial"/>
          <w:sz w:val="24"/>
          <w:szCs w:val="24"/>
        </w:rPr>
        <w:t xml:space="preserve">лиц из </w:t>
      </w:r>
      <w:r w:rsidRPr="00E47A09">
        <w:rPr>
          <w:rFonts w:ascii="Arial" w:hAnsi="Arial" w:cs="Arial"/>
          <w:sz w:val="24"/>
          <w:szCs w:val="24"/>
        </w:rPr>
        <w:t>их числа, состоящих на учете на получение жилого помещения в Партиза</w:t>
      </w:r>
      <w:r w:rsidRPr="00E47A09"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 xml:space="preserve">ском районе, составляет </w:t>
      </w:r>
      <w:r>
        <w:rPr>
          <w:rFonts w:ascii="Arial" w:hAnsi="Arial" w:cs="Arial"/>
          <w:sz w:val="24"/>
          <w:szCs w:val="24"/>
        </w:rPr>
        <w:t>22</w:t>
      </w:r>
      <w:r w:rsidRPr="00E47A09">
        <w:rPr>
          <w:rFonts w:ascii="Arial" w:hAnsi="Arial" w:cs="Arial"/>
          <w:sz w:val="24"/>
          <w:szCs w:val="24"/>
        </w:rPr>
        <w:t xml:space="preserve"> человек.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Необходимость социализации детей-сирот и детей, оставшихся без попеч</w:t>
      </w:r>
      <w:r w:rsidRPr="00E47A09">
        <w:rPr>
          <w:rFonts w:ascii="Arial" w:hAnsi="Arial" w:cs="Arial"/>
          <w:color w:val="000000"/>
          <w:sz w:val="24"/>
          <w:szCs w:val="24"/>
        </w:rPr>
        <w:t>е</w:t>
      </w:r>
      <w:r w:rsidRPr="00E47A09">
        <w:rPr>
          <w:rFonts w:ascii="Arial" w:hAnsi="Arial" w:cs="Arial"/>
          <w:color w:val="000000"/>
          <w:sz w:val="24"/>
          <w:szCs w:val="24"/>
        </w:rPr>
        <w:t>ния родителей, начинающих самостоятельную жизнь, требует решения вопроса обеспечения их жилыми помещениями.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Проблемным моментом остается недостаточное </w:t>
      </w:r>
      <w:proofErr w:type="spellStart"/>
      <w:r w:rsidRPr="00E47A09">
        <w:rPr>
          <w:rFonts w:ascii="Arial" w:hAnsi="Arial" w:cs="Arial"/>
          <w:sz w:val="24"/>
          <w:szCs w:val="24"/>
        </w:rPr>
        <w:t>постинтернатное</w:t>
      </w:r>
      <w:proofErr w:type="spellEnd"/>
      <w:r w:rsidRPr="00E47A09">
        <w:rPr>
          <w:rFonts w:ascii="Arial" w:hAnsi="Arial" w:cs="Arial"/>
          <w:sz w:val="24"/>
          <w:szCs w:val="24"/>
        </w:rPr>
        <w:t xml:space="preserve"> сопр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Разработка данной подпрограммы обусловлена необходимостью разреш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ния вышеперечисленных проблем с целью реализации приоритетного права ка</w:t>
      </w:r>
      <w:r w:rsidRPr="00E47A09">
        <w:rPr>
          <w:rFonts w:ascii="Arial" w:hAnsi="Arial" w:cs="Arial"/>
          <w:sz w:val="24"/>
          <w:szCs w:val="24"/>
        </w:rPr>
        <w:t>ж</w:t>
      </w:r>
      <w:r w:rsidRPr="00E47A09">
        <w:rPr>
          <w:rFonts w:ascii="Arial" w:hAnsi="Arial" w:cs="Arial"/>
          <w:sz w:val="24"/>
          <w:szCs w:val="24"/>
        </w:rPr>
        <w:t>дого ребенка жить и воспитываться в семье, упорядочения соблюдения мер соц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альной поддержки детей-сирот и детей, оставшихся без попечения родителей.</w:t>
      </w:r>
    </w:p>
    <w:p w:rsidR="003738DC" w:rsidRPr="00D91E1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D91E17">
        <w:rPr>
          <w:rFonts w:ascii="Arial" w:hAnsi="Arial" w:cs="Arial"/>
          <w:sz w:val="24"/>
          <w:szCs w:val="24"/>
        </w:rPr>
        <w:t xml:space="preserve">Цель: </w:t>
      </w:r>
      <w:r w:rsidRPr="00D91E17">
        <w:rPr>
          <w:rFonts w:ascii="Arial" w:hAnsi="Arial" w:cs="Arial"/>
          <w:color w:val="000000"/>
          <w:sz w:val="24"/>
          <w:szCs w:val="24"/>
        </w:rPr>
        <w:t>оказание поддержки детям-сиротам и детям, оставшимся без попеч</w:t>
      </w:r>
      <w:r w:rsidRPr="00D91E17">
        <w:rPr>
          <w:rFonts w:ascii="Arial" w:hAnsi="Arial" w:cs="Arial"/>
          <w:color w:val="000000"/>
          <w:sz w:val="24"/>
          <w:szCs w:val="24"/>
        </w:rPr>
        <w:t>е</w:t>
      </w:r>
      <w:r w:rsidRPr="00D91E17">
        <w:rPr>
          <w:rFonts w:ascii="Arial" w:hAnsi="Arial" w:cs="Arial"/>
          <w:color w:val="000000"/>
          <w:sz w:val="24"/>
          <w:szCs w:val="24"/>
        </w:rPr>
        <w:t>ния родителей, а также лицам из их числа.</w:t>
      </w:r>
    </w:p>
    <w:p w:rsidR="003738DC" w:rsidRPr="00D91E1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D91E17">
        <w:rPr>
          <w:rFonts w:ascii="Arial" w:hAnsi="Arial" w:cs="Arial"/>
          <w:color w:val="000000"/>
          <w:sz w:val="24"/>
          <w:szCs w:val="24"/>
        </w:rPr>
        <w:t>Задача: обеспечить приобретение жилых помещений для их предоставл</w:t>
      </w:r>
      <w:r w:rsidRPr="00D91E17">
        <w:rPr>
          <w:rFonts w:ascii="Arial" w:hAnsi="Arial" w:cs="Arial"/>
          <w:color w:val="000000"/>
          <w:sz w:val="24"/>
          <w:szCs w:val="24"/>
        </w:rPr>
        <w:t>е</w:t>
      </w:r>
      <w:r w:rsidRPr="00D91E17">
        <w:rPr>
          <w:rFonts w:ascii="Arial" w:hAnsi="Arial" w:cs="Arial"/>
          <w:color w:val="000000"/>
          <w:sz w:val="24"/>
          <w:szCs w:val="24"/>
        </w:rPr>
        <w:t>ния по договору найма детям-сиротам и детям, оставшимся без попечения род</w:t>
      </w:r>
      <w:r w:rsidRPr="00D91E17">
        <w:rPr>
          <w:rFonts w:ascii="Arial" w:hAnsi="Arial" w:cs="Arial"/>
          <w:color w:val="000000"/>
          <w:sz w:val="24"/>
          <w:szCs w:val="24"/>
        </w:rPr>
        <w:t>и</w:t>
      </w:r>
      <w:r w:rsidRPr="00D91E17">
        <w:rPr>
          <w:rFonts w:ascii="Arial" w:hAnsi="Arial" w:cs="Arial"/>
          <w:color w:val="000000"/>
          <w:sz w:val="24"/>
          <w:szCs w:val="24"/>
        </w:rPr>
        <w:t xml:space="preserve">телей, а также лицам из их числа. </w:t>
      </w:r>
    </w:p>
    <w:p w:rsidR="003738DC" w:rsidRPr="00D91E1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D91E17">
        <w:rPr>
          <w:rFonts w:ascii="Arial" w:hAnsi="Arial" w:cs="Arial"/>
          <w:color w:val="000000"/>
          <w:sz w:val="24"/>
          <w:szCs w:val="24"/>
        </w:rPr>
        <w:t>Сроки реализации подпрограммы: 2014 – 202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91E17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color w:val="000000"/>
          <w:sz w:val="24"/>
          <w:szCs w:val="24"/>
        </w:rPr>
        <w:t>Обязательным условием эффективности подпрограммы</w:t>
      </w:r>
      <w:r w:rsidRPr="00E47A09">
        <w:rPr>
          <w:rFonts w:ascii="Arial" w:hAnsi="Arial" w:cs="Arial"/>
          <w:sz w:val="24"/>
          <w:szCs w:val="24"/>
        </w:rPr>
        <w:t xml:space="preserve"> является успешное выполнение целевых индикаторов и показателей, а также мероприятий в устано</w:t>
      </w:r>
      <w:r w:rsidRPr="00E47A09">
        <w:rPr>
          <w:rFonts w:ascii="Arial" w:hAnsi="Arial" w:cs="Arial"/>
          <w:sz w:val="24"/>
          <w:szCs w:val="24"/>
        </w:rPr>
        <w:t>в</w:t>
      </w:r>
      <w:r w:rsidRPr="00E47A09">
        <w:rPr>
          <w:rFonts w:ascii="Arial" w:hAnsi="Arial" w:cs="Arial"/>
          <w:sz w:val="24"/>
          <w:szCs w:val="24"/>
        </w:rPr>
        <w:t>ленные сроки.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3738DC" w:rsidRPr="00CA5B4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сохранение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семьи)), находящихся в государственных (муниципальных) учреждениях всех типов, на уровне 98</w:t>
      </w:r>
      <w:r w:rsidRPr="00D91E17">
        <w:rPr>
          <w:rFonts w:ascii="Arial" w:hAnsi="Arial" w:cs="Arial"/>
          <w:color w:val="000000"/>
          <w:sz w:val="24"/>
          <w:szCs w:val="24"/>
        </w:rPr>
        <w:t xml:space="preserve">% в </w:t>
      </w:r>
      <w:r w:rsidRPr="00CA5B47">
        <w:rPr>
          <w:rFonts w:ascii="Arial" w:hAnsi="Arial" w:cs="Arial"/>
          <w:sz w:val="24"/>
          <w:szCs w:val="24"/>
        </w:rPr>
        <w:t>2025-2027 годах.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color w:val="000000"/>
          <w:sz w:val="24"/>
          <w:szCs w:val="24"/>
        </w:rPr>
        <w:t xml:space="preserve">3. </w:t>
      </w:r>
      <w:hyperlink r:id="rId10" w:history="1">
        <w:r w:rsidRPr="00D91E17">
          <w:rPr>
            <w:rFonts w:ascii="Arial" w:hAnsi="Arial" w:cs="Arial"/>
            <w:color w:val="000000"/>
            <w:sz w:val="24"/>
            <w:szCs w:val="24"/>
          </w:rPr>
          <w:t>Обеспечение</w:t>
        </w:r>
      </w:hyperlink>
      <w:r w:rsidRPr="00D91E17">
        <w:rPr>
          <w:rFonts w:ascii="Arial" w:hAnsi="Arial" w:cs="Arial"/>
          <w:color w:val="000000"/>
          <w:sz w:val="24"/>
          <w:szCs w:val="24"/>
        </w:rPr>
        <w:t xml:space="preserve"> реализации муниципальной программы и прочие</w:t>
      </w:r>
      <w:r w:rsidRPr="00E47A09">
        <w:rPr>
          <w:rFonts w:ascii="Arial" w:hAnsi="Arial" w:cs="Arial"/>
          <w:sz w:val="24"/>
          <w:szCs w:val="24"/>
        </w:rPr>
        <w:t xml:space="preserve"> меропри</w:t>
      </w:r>
      <w:r w:rsidRPr="00E47A09">
        <w:rPr>
          <w:rFonts w:ascii="Arial" w:hAnsi="Arial" w:cs="Arial"/>
          <w:sz w:val="24"/>
          <w:szCs w:val="24"/>
        </w:rPr>
        <w:t>я</w:t>
      </w:r>
      <w:r w:rsidRPr="00E47A09">
        <w:rPr>
          <w:rFonts w:ascii="Arial" w:hAnsi="Arial" w:cs="Arial"/>
          <w:sz w:val="24"/>
          <w:szCs w:val="24"/>
        </w:rPr>
        <w:t>тия.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Отдел образования является органом исполнительной власти Партизанск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го района, который осуществляет на основании и во исполнение </w:t>
      </w:r>
      <w:hyperlink r:id="rId11" w:history="1">
        <w:r w:rsidRPr="00E47A09">
          <w:rPr>
            <w:rFonts w:ascii="Arial" w:hAnsi="Arial" w:cs="Arial"/>
            <w:sz w:val="24"/>
            <w:szCs w:val="24"/>
            <w:lang w:eastAsia="en-US"/>
          </w:rPr>
          <w:t>Конституции</w:t>
        </w:r>
      </w:hyperlink>
      <w:r w:rsidRPr="00E47A09">
        <w:rPr>
          <w:rFonts w:ascii="Arial" w:hAnsi="Arial" w:cs="Arial"/>
          <w:sz w:val="24"/>
          <w:szCs w:val="24"/>
          <w:lang w:eastAsia="en-US"/>
        </w:rPr>
        <w:t xml:space="preserve"> Российской Федерации, федеральных законов и иных нормативных правовых а</w:t>
      </w:r>
      <w:r w:rsidRPr="00E47A09">
        <w:rPr>
          <w:rFonts w:ascii="Arial" w:hAnsi="Arial" w:cs="Arial"/>
          <w:sz w:val="24"/>
          <w:szCs w:val="24"/>
          <w:lang w:eastAsia="en-US"/>
        </w:rPr>
        <w:t>к</w:t>
      </w:r>
      <w:r w:rsidRPr="00E47A09">
        <w:rPr>
          <w:rFonts w:ascii="Arial" w:hAnsi="Arial" w:cs="Arial"/>
          <w:sz w:val="24"/>
          <w:szCs w:val="24"/>
          <w:lang w:eastAsia="en-US"/>
        </w:rPr>
        <w:t xml:space="preserve">тов Российской Федерации, </w:t>
      </w:r>
      <w:hyperlink r:id="rId12" w:history="1">
        <w:r w:rsidRPr="00E47A09">
          <w:rPr>
            <w:rFonts w:ascii="Arial" w:hAnsi="Arial" w:cs="Arial"/>
            <w:sz w:val="24"/>
            <w:szCs w:val="24"/>
            <w:lang w:eastAsia="en-US"/>
          </w:rPr>
          <w:t>Устава</w:t>
        </w:r>
      </w:hyperlink>
      <w:r w:rsidRPr="00E47A09">
        <w:rPr>
          <w:rFonts w:ascii="Arial" w:hAnsi="Arial" w:cs="Arial"/>
          <w:sz w:val="24"/>
          <w:szCs w:val="24"/>
          <w:lang w:eastAsia="en-US"/>
        </w:rPr>
        <w:t xml:space="preserve"> Партизанского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Красноярского края</w:t>
      </w:r>
      <w:r w:rsidRPr="00E47A09">
        <w:rPr>
          <w:rFonts w:ascii="Arial" w:hAnsi="Arial" w:cs="Arial"/>
          <w:sz w:val="24"/>
          <w:szCs w:val="24"/>
          <w:lang w:eastAsia="en-US"/>
        </w:rPr>
        <w:t>, правовых актов главы района: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1) организацию предоставления общедоступного и бесплатного дошкольн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го, начального общего, основного общего, среднего общего образования по о</w:t>
      </w:r>
      <w:r w:rsidRPr="00E47A09">
        <w:rPr>
          <w:rFonts w:ascii="Arial" w:hAnsi="Arial" w:cs="Arial"/>
          <w:sz w:val="24"/>
          <w:szCs w:val="24"/>
        </w:rPr>
        <w:t>с</w:t>
      </w:r>
      <w:r w:rsidRPr="00E47A09">
        <w:rPr>
          <w:rFonts w:ascii="Arial" w:hAnsi="Arial" w:cs="Arial"/>
          <w:sz w:val="24"/>
          <w:szCs w:val="24"/>
        </w:rPr>
        <w:t>новным общеобразовательным программам в муниципальных образовательных учреждениях (за исключением полномочий по финансовому обеспечению реал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 xml:space="preserve">зации основных общеобразовательных программ в соответствии с федеральными государственными образовательными </w:t>
      </w:r>
      <w:hyperlink r:id="rId13" w:history="1">
        <w:r w:rsidRPr="00E47A09">
          <w:rPr>
            <w:rFonts w:ascii="Arial" w:hAnsi="Arial" w:cs="Arial"/>
            <w:sz w:val="24"/>
            <w:szCs w:val="24"/>
          </w:rPr>
          <w:t>стандартами</w:t>
        </w:r>
      </w:hyperlink>
      <w:r w:rsidRPr="00E47A09">
        <w:rPr>
          <w:rFonts w:ascii="Arial" w:hAnsi="Arial" w:cs="Arial"/>
          <w:sz w:val="24"/>
          <w:szCs w:val="24"/>
        </w:rPr>
        <w:t>);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2) организацию предоставления дополнительного образования детей в м</w:t>
      </w:r>
      <w:r w:rsidRPr="00E47A09">
        <w:rPr>
          <w:rFonts w:ascii="Arial" w:hAnsi="Arial" w:cs="Arial"/>
          <w:sz w:val="24"/>
          <w:szCs w:val="24"/>
        </w:rPr>
        <w:t>у</w:t>
      </w:r>
      <w:r w:rsidRPr="00E47A09">
        <w:rPr>
          <w:rFonts w:ascii="Arial" w:hAnsi="Arial" w:cs="Arial"/>
          <w:sz w:val="24"/>
          <w:szCs w:val="24"/>
        </w:rPr>
        <w:t>ниципальных образовательных учреждениях;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3) создание условий для осуществления присмотра и ухода за детьми, с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держания детей в муниципальных образовательных учреждениях;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lastRenderedPageBreak/>
        <w:t>4) создание, реорганизацию, ликвидацию муниципальных образовательных учреждений, осуществление функций и полномочий учредителей муниципальных образовательных учреждений;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5) обеспечение содержания зданий и сооружений муниципальных образ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вательных учреждений, обустройство прилегающих к ним территорий;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6) учет детей, подлежащих </w:t>
      </w:r>
      <w:proofErr w:type="gramStart"/>
      <w:r w:rsidRPr="00E47A09">
        <w:rPr>
          <w:rFonts w:ascii="Arial" w:hAnsi="Arial" w:cs="Arial"/>
          <w:sz w:val="24"/>
          <w:szCs w:val="24"/>
        </w:rPr>
        <w:t>обучению по</w:t>
      </w:r>
      <w:proofErr w:type="gramEnd"/>
      <w:r w:rsidRPr="00E47A09">
        <w:rPr>
          <w:rFonts w:ascii="Arial" w:hAnsi="Arial" w:cs="Arial"/>
          <w:sz w:val="24"/>
          <w:szCs w:val="24"/>
        </w:rPr>
        <w:t xml:space="preserve"> образовательным программам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школьного, начального общего, основного общего и среднего общего образов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ния, закрепление муниципальных образовательных учреждений за конкретными территориями муниципального района.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Исполнение отделом образования функций главного распорядителя бю</w:t>
      </w:r>
      <w:r w:rsidRPr="00E47A09">
        <w:rPr>
          <w:rFonts w:ascii="Arial" w:hAnsi="Arial" w:cs="Arial"/>
          <w:sz w:val="24"/>
          <w:szCs w:val="24"/>
          <w:lang w:eastAsia="en-US"/>
        </w:rPr>
        <w:t>д</w:t>
      </w:r>
      <w:r w:rsidRPr="00E47A09">
        <w:rPr>
          <w:rFonts w:ascii="Arial" w:hAnsi="Arial" w:cs="Arial"/>
          <w:sz w:val="24"/>
          <w:szCs w:val="24"/>
          <w:lang w:eastAsia="en-US"/>
        </w:rPr>
        <w:t>жетных средств налагает обязательства по организации эффективного финанс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вого менеджмента.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Целью подпрограммы является создание условий для эффективного управления отраслью.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 xml:space="preserve">Задача подпрограммы – </w:t>
      </w:r>
      <w:r w:rsidRPr="00E47A09">
        <w:rPr>
          <w:rFonts w:ascii="Arial" w:hAnsi="Arial" w:cs="Arial"/>
          <w:sz w:val="24"/>
          <w:szCs w:val="24"/>
        </w:rPr>
        <w:t>организация деятельности аппарата отдела обр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зования и учреждений, обеспечивающих деятельность образовательных учр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ждений, направленной на эффективное управление отраслью.</w:t>
      </w:r>
    </w:p>
    <w:p w:rsidR="003738DC" w:rsidRPr="00D91E17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Сроки реализации подпрограммы</w:t>
      </w:r>
      <w:r w:rsidRPr="00D91E17">
        <w:rPr>
          <w:rFonts w:ascii="Arial" w:hAnsi="Arial" w:cs="Arial"/>
          <w:color w:val="000000"/>
          <w:sz w:val="24"/>
          <w:szCs w:val="24"/>
          <w:lang w:eastAsia="en-US"/>
        </w:rPr>
        <w:t>: 2014 – 202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Pr="00D91E17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D91E17">
        <w:rPr>
          <w:rFonts w:ascii="Arial" w:hAnsi="Arial" w:cs="Arial"/>
          <w:sz w:val="24"/>
          <w:szCs w:val="24"/>
          <w:lang w:eastAsia="en-US"/>
        </w:rPr>
        <w:t>Обязательным условием эффективности подпрограммы является успешное выполнение целевых индикаторов и показателей подпрограммы</w:t>
      </w:r>
      <w:r w:rsidRPr="00E47A09">
        <w:rPr>
          <w:rFonts w:ascii="Arial" w:hAnsi="Arial" w:cs="Arial"/>
          <w:sz w:val="24"/>
          <w:szCs w:val="24"/>
          <w:lang w:eastAsia="en-US"/>
        </w:rPr>
        <w:t>, а также мер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приятий в установленные сроки.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Основные критерии социальной эффективности подпрограммы: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соблюдение сроков предоставления годовой бюджетной отчетности;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своевременность утверждения муниципальных заданий подведомственным учреждениям на текущий финансовый год и плановый период в соответствии со сроками.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Своевременная и в полном объеме реализация подпрограмм муниципал</w:t>
      </w:r>
      <w:r w:rsidRPr="00E47A09">
        <w:rPr>
          <w:rFonts w:ascii="Arial" w:hAnsi="Arial" w:cs="Arial"/>
          <w:sz w:val="24"/>
          <w:szCs w:val="24"/>
        </w:rPr>
        <w:t>ь</w:t>
      </w:r>
      <w:r w:rsidRPr="00E47A09">
        <w:rPr>
          <w:rFonts w:ascii="Arial" w:hAnsi="Arial" w:cs="Arial"/>
          <w:sz w:val="24"/>
          <w:szCs w:val="24"/>
        </w:rPr>
        <w:t>ной программы позволит: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повысить удовлетворенность населения качеством образовательных услуг;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повысить привлекательность педагогической профессии и уровень квал</w:t>
      </w:r>
      <w:r w:rsidRPr="00E47A09">
        <w:rPr>
          <w:rFonts w:ascii="Arial" w:hAnsi="Arial" w:cs="Arial"/>
          <w:sz w:val="24"/>
          <w:szCs w:val="24"/>
        </w:rPr>
        <w:t>и</w:t>
      </w:r>
      <w:r w:rsidRPr="00E47A09">
        <w:rPr>
          <w:rFonts w:ascii="Arial" w:hAnsi="Arial" w:cs="Arial"/>
          <w:sz w:val="24"/>
          <w:szCs w:val="24"/>
        </w:rPr>
        <w:t>фикации преподавательских кадров;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сократить очереди на зачисление детей в дошкольные образовательные организации;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создать условия, соответствующие требованиям федеральных госуда</w:t>
      </w:r>
      <w:r w:rsidRPr="00E47A09">
        <w:rPr>
          <w:rFonts w:ascii="Arial" w:hAnsi="Arial" w:cs="Arial"/>
          <w:sz w:val="24"/>
          <w:szCs w:val="24"/>
        </w:rPr>
        <w:t>р</w:t>
      </w:r>
      <w:r w:rsidRPr="00E47A09">
        <w:rPr>
          <w:rFonts w:ascii="Arial" w:hAnsi="Arial" w:cs="Arial"/>
          <w:sz w:val="24"/>
          <w:szCs w:val="24"/>
        </w:rPr>
        <w:t>ственных образовательных стандартов во всех общеобразовательных организ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циях;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увеличить охват детей в возрасте 5-18 лет программами дополнительного образования;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создать условия для безопасного, качественного отдыха и досуга детей в каникулярное время;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обеспечить своевременное приобретение жилых помещений для детей-сирот и детей, оставшихся без попечения родителей, а также лиц из их числа.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Муниципальная программа не содержит отдельных мероприятий.</w:t>
      </w: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3738DC" w:rsidRPr="00E47A09" w:rsidRDefault="00D71762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hyperlink r:id="rId14" w:history="1">
        <w:r w:rsidR="003738DC" w:rsidRPr="00E47A09">
          <w:rPr>
            <w:rFonts w:ascii="Arial" w:hAnsi="Arial" w:cs="Arial"/>
            <w:sz w:val="24"/>
            <w:szCs w:val="24"/>
          </w:rPr>
          <w:t>Информация</w:t>
        </w:r>
      </w:hyperlink>
      <w:r w:rsidR="003738DC" w:rsidRPr="00E47A09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</w:t>
      </w:r>
      <w:r w:rsidR="003738DC" w:rsidRPr="00E47A09">
        <w:rPr>
          <w:rFonts w:ascii="Arial" w:hAnsi="Arial" w:cs="Arial"/>
          <w:bCs/>
          <w:sz w:val="24"/>
          <w:szCs w:val="24"/>
        </w:rPr>
        <w:t>Парт</w:t>
      </w:r>
      <w:r w:rsidR="003738DC" w:rsidRPr="00E47A09">
        <w:rPr>
          <w:rFonts w:ascii="Arial" w:hAnsi="Arial" w:cs="Arial"/>
          <w:bCs/>
          <w:sz w:val="24"/>
          <w:szCs w:val="24"/>
        </w:rPr>
        <w:t>и</w:t>
      </w:r>
      <w:r w:rsidR="003738DC" w:rsidRPr="00E47A09">
        <w:rPr>
          <w:rFonts w:ascii="Arial" w:hAnsi="Arial" w:cs="Arial"/>
          <w:bCs/>
          <w:sz w:val="24"/>
          <w:szCs w:val="24"/>
        </w:rPr>
        <w:lastRenderedPageBreak/>
        <w:t>занского района за счет средств районного бюджета, в том числе средств, пост</w:t>
      </w:r>
      <w:r w:rsidR="003738DC" w:rsidRPr="00E47A09">
        <w:rPr>
          <w:rFonts w:ascii="Arial" w:hAnsi="Arial" w:cs="Arial"/>
          <w:bCs/>
          <w:sz w:val="24"/>
          <w:szCs w:val="24"/>
        </w:rPr>
        <w:t>у</w:t>
      </w:r>
      <w:r w:rsidR="003738DC" w:rsidRPr="00E47A09">
        <w:rPr>
          <w:rFonts w:ascii="Arial" w:hAnsi="Arial" w:cs="Arial"/>
          <w:bCs/>
          <w:sz w:val="24"/>
          <w:szCs w:val="24"/>
        </w:rPr>
        <w:t>пивших из бюджетов других уровней бюджетной системы и бюджетов госуда</w:t>
      </w:r>
      <w:r w:rsidR="003738DC" w:rsidRPr="00E47A09">
        <w:rPr>
          <w:rFonts w:ascii="Arial" w:hAnsi="Arial" w:cs="Arial"/>
          <w:bCs/>
          <w:sz w:val="24"/>
          <w:szCs w:val="24"/>
        </w:rPr>
        <w:t>р</w:t>
      </w:r>
      <w:r w:rsidR="003738DC" w:rsidRPr="00E47A09">
        <w:rPr>
          <w:rFonts w:ascii="Arial" w:hAnsi="Arial" w:cs="Arial"/>
          <w:bCs/>
          <w:sz w:val="24"/>
          <w:szCs w:val="24"/>
        </w:rPr>
        <w:t>ственных внебюджетных фондов,</w:t>
      </w:r>
      <w:r w:rsidR="003738DC" w:rsidRPr="00E47A09">
        <w:rPr>
          <w:rFonts w:ascii="Arial" w:hAnsi="Arial" w:cs="Arial"/>
          <w:sz w:val="24"/>
          <w:szCs w:val="24"/>
        </w:rPr>
        <w:t xml:space="preserve"> приведена в приложении № 4 к настоящей м</w:t>
      </w:r>
      <w:r w:rsidR="003738DC" w:rsidRPr="00E47A09">
        <w:rPr>
          <w:rFonts w:ascii="Arial" w:hAnsi="Arial" w:cs="Arial"/>
          <w:sz w:val="24"/>
          <w:szCs w:val="24"/>
        </w:rPr>
        <w:t>у</w:t>
      </w:r>
      <w:r w:rsidR="003738DC" w:rsidRPr="00E47A09">
        <w:rPr>
          <w:rFonts w:ascii="Arial" w:hAnsi="Arial" w:cs="Arial"/>
          <w:sz w:val="24"/>
          <w:szCs w:val="24"/>
        </w:rPr>
        <w:t>ниципальной программе.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Информация об источниках финансирования подпрограмм муниципальной программы Партизанского района (средства районного бюджета, в том числе средства, поступивших из бюджетов других уровней бюджетной системы, бюдж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тов государственных внебюджетных фондов) приведена в приложении № 5 к настоящей муниципальной программе.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6 к настоящей муниципальной программе.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7. Реализация и контроль над ходом выполнения муниципальной программы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Отдел образования несет ответственность за реализацию программы, д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стижение конечного результата и эффективное использование финансовых средств, выделяемых на выполнение программы.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Отдел образования ежегодно уточняет целевые показатели и затраты по подпрограммам,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Отдел образования составляет отчет о реализации программы за первое полугодие отчетного года в срок не позднее 10 августа отчетного года по формам согласно приложениям №№ 10-15 к </w:t>
      </w:r>
      <w:hyperlink r:id="rId15" w:history="1">
        <w:r w:rsidRPr="00E47A09">
          <w:rPr>
            <w:rFonts w:ascii="Arial" w:hAnsi="Arial" w:cs="Arial"/>
            <w:sz w:val="24"/>
            <w:szCs w:val="24"/>
          </w:rPr>
          <w:t>постановлению</w:t>
        </w:r>
      </w:hyperlink>
      <w:r w:rsidRPr="00E47A09">
        <w:rPr>
          <w:rFonts w:ascii="Arial" w:hAnsi="Arial" w:cs="Arial"/>
          <w:sz w:val="24"/>
          <w:szCs w:val="24"/>
        </w:rPr>
        <w:t xml:space="preserve"> главы Партизанского района от 22.07.2013 № 451-п «Об утверждении Порядка принятия решений о разработке муниципальных программ Партизанского района, их формирования и реализ</w:t>
      </w:r>
      <w:r w:rsidRPr="00E47A09">
        <w:rPr>
          <w:rFonts w:ascii="Arial" w:hAnsi="Arial" w:cs="Arial"/>
          <w:sz w:val="24"/>
          <w:szCs w:val="24"/>
        </w:rPr>
        <w:t>а</w:t>
      </w:r>
      <w:r w:rsidRPr="00E47A09">
        <w:rPr>
          <w:rFonts w:ascii="Arial" w:hAnsi="Arial" w:cs="Arial"/>
          <w:sz w:val="24"/>
          <w:szCs w:val="24"/>
        </w:rPr>
        <w:t>ции».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A09">
        <w:rPr>
          <w:rFonts w:ascii="Arial" w:hAnsi="Arial" w:cs="Arial"/>
          <w:sz w:val="24"/>
          <w:szCs w:val="24"/>
        </w:rPr>
        <w:t>Отдел образования по итогам года до 25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года</w:t>
      </w:r>
      <w:r w:rsidRPr="00E47A09">
        <w:rPr>
          <w:rFonts w:ascii="Arial" w:hAnsi="Arial" w:cs="Arial"/>
          <w:sz w:val="24"/>
          <w:szCs w:val="24"/>
        </w:rPr>
        <w:t>, следующего за о</w:t>
      </w:r>
      <w:r w:rsidRPr="00E47A09">
        <w:rPr>
          <w:rFonts w:ascii="Arial" w:hAnsi="Arial" w:cs="Arial"/>
          <w:sz w:val="24"/>
          <w:szCs w:val="24"/>
        </w:rPr>
        <w:t>т</w:t>
      </w:r>
      <w:r w:rsidRPr="00E47A09">
        <w:rPr>
          <w:rFonts w:ascii="Arial" w:hAnsi="Arial" w:cs="Arial"/>
          <w:sz w:val="24"/>
          <w:szCs w:val="24"/>
        </w:rPr>
        <w:t xml:space="preserve">четным </w:t>
      </w:r>
      <w:r>
        <w:rPr>
          <w:rFonts w:ascii="Arial" w:hAnsi="Arial" w:cs="Arial"/>
          <w:sz w:val="24"/>
          <w:szCs w:val="24"/>
        </w:rPr>
        <w:t>годом</w:t>
      </w:r>
      <w:r w:rsidRPr="00E47A09">
        <w:rPr>
          <w:rFonts w:ascii="Arial" w:hAnsi="Arial" w:cs="Arial"/>
          <w:sz w:val="24"/>
          <w:szCs w:val="24"/>
        </w:rPr>
        <w:t xml:space="preserve">, составляет отчет и доклад об исполнении настоящей программы с оценкой эффективности ее реализации, динамики финансирования, выполнения мероприятий за период реализации программы по формам согласно </w:t>
      </w:r>
      <w:hyperlink r:id="rId16" w:history="1">
        <w:r w:rsidRPr="00E47A09">
          <w:rPr>
            <w:rFonts w:ascii="Arial" w:hAnsi="Arial" w:cs="Arial"/>
            <w:sz w:val="24"/>
            <w:szCs w:val="24"/>
          </w:rPr>
          <w:t>постановл</w:t>
        </w:r>
        <w:r w:rsidRPr="00E47A09">
          <w:rPr>
            <w:rFonts w:ascii="Arial" w:hAnsi="Arial" w:cs="Arial"/>
            <w:sz w:val="24"/>
            <w:szCs w:val="24"/>
          </w:rPr>
          <w:t>е</w:t>
        </w:r>
        <w:r w:rsidRPr="00E47A09">
          <w:rPr>
            <w:rFonts w:ascii="Arial" w:hAnsi="Arial" w:cs="Arial"/>
            <w:sz w:val="24"/>
            <w:szCs w:val="24"/>
          </w:rPr>
          <w:t>нию</w:t>
        </w:r>
      </w:hyperlink>
      <w:r w:rsidRPr="00E47A09">
        <w:rPr>
          <w:rFonts w:ascii="Arial" w:hAnsi="Arial" w:cs="Arial"/>
          <w:sz w:val="24"/>
          <w:szCs w:val="24"/>
        </w:rPr>
        <w:t xml:space="preserve"> главы Партизанского района от 22.07.2013 № 451-п «Об утверждении Поря</w:t>
      </w:r>
      <w:r w:rsidRPr="00E47A09">
        <w:rPr>
          <w:rFonts w:ascii="Arial" w:hAnsi="Arial" w:cs="Arial"/>
          <w:sz w:val="24"/>
          <w:szCs w:val="24"/>
        </w:rPr>
        <w:t>д</w:t>
      </w:r>
      <w:r w:rsidRPr="00E47A09">
        <w:rPr>
          <w:rFonts w:ascii="Arial" w:hAnsi="Arial" w:cs="Arial"/>
          <w:sz w:val="24"/>
          <w:szCs w:val="24"/>
        </w:rPr>
        <w:t>ка принятия решений о разработке муниципальных программ Партизанского ра</w:t>
      </w:r>
      <w:r w:rsidRPr="00E47A09">
        <w:rPr>
          <w:rFonts w:ascii="Arial" w:hAnsi="Arial" w:cs="Arial"/>
          <w:sz w:val="24"/>
          <w:szCs w:val="24"/>
        </w:rPr>
        <w:t>й</w:t>
      </w:r>
      <w:r w:rsidRPr="00E47A09">
        <w:rPr>
          <w:rFonts w:ascii="Arial" w:hAnsi="Arial" w:cs="Arial"/>
          <w:sz w:val="24"/>
          <w:szCs w:val="24"/>
        </w:rPr>
        <w:t>она, их формирования и реализации».</w:t>
      </w:r>
      <w:proofErr w:type="gramEnd"/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Отдел образования обеспечивает контроль над ходом реализации 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 xml:space="preserve">граммы на предмет соблюдения сроков, целевого и эффективного использования бюджетных средств, достижения результатов муниципальной программы.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E47A09">
        <w:rPr>
          <w:rFonts w:ascii="Arial" w:hAnsi="Arial" w:cs="Arial"/>
          <w:sz w:val="24"/>
          <w:szCs w:val="24"/>
        </w:rPr>
        <w:t xml:space="preserve">ачальник отдела образования </w:t>
      </w:r>
    </w:p>
    <w:p w:rsidR="003738DC" w:rsidRPr="00E47A09" w:rsidRDefault="003738DC" w:rsidP="00BF243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  <w:sectPr w:rsidR="003738DC" w:rsidRPr="00E47A09" w:rsidSect="00BF2437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E47A09">
        <w:rPr>
          <w:rFonts w:ascii="Arial" w:hAnsi="Arial" w:cs="Arial"/>
          <w:sz w:val="24"/>
          <w:szCs w:val="24"/>
        </w:rPr>
        <w:t>администрации района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Л.А. Козлова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38DC" w:rsidRPr="00E47A09" w:rsidRDefault="003738DC" w:rsidP="00BF2437">
      <w:pPr>
        <w:widowControl w:val="0"/>
        <w:ind w:firstLine="878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738DC" w:rsidRPr="00E47A09" w:rsidRDefault="003738DC" w:rsidP="00BF2437">
      <w:pPr>
        <w:widowControl w:val="0"/>
        <w:ind w:firstLine="878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3738DC" w:rsidRPr="00E47A09" w:rsidRDefault="003738DC" w:rsidP="00BF2437">
      <w:pPr>
        <w:widowControl w:val="0"/>
        <w:ind w:firstLine="878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Партизанского района «Развитие образования»</w:t>
      </w:r>
    </w:p>
    <w:p w:rsidR="003738DC" w:rsidRDefault="003738DC" w:rsidP="00BF2437">
      <w:pPr>
        <w:widowControl w:val="0"/>
        <w:ind w:firstLine="8789"/>
        <w:rPr>
          <w:rFonts w:ascii="Arial" w:hAnsi="Arial" w:cs="Arial"/>
          <w:sz w:val="24"/>
          <w:szCs w:val="24"/>
        </w:rPr>
      </w:pPr>
    </w:p>
    <w:p w:rsidR="00164C22" w:rsidRDefault="00164C22" w:rsidP="00164C22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E47A09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Партизанского района, с указанием планируемых к достижению значений в результате реализации муниципальной программы Партизанского района</w:t>
      </w:r>
    </w:p>
    <w:p w:rsidR="00164C22" w:rsidRPr="00E47A09" w:rsidRDefault="00164C22" w:rsidP="00164C22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9"/>
        <w:gridCol w:w="703"/>
        <w:gridCol w:w="700"/>
        <w:gridCol w:w="9"/>
        <w:gridCol w:w="831"/>
        <w:gridCol w:w="13"/>
        <w:gridCol w:w="687"/>
        <w:gridCol w:w="90"/>
        <w:gridCol w:w="709"/>
        <w:gridCol w:w="27"/>
        <w:gridCol w:w="681"/>
        <w:gridCol w:w="27"/>
        <w:gridCol w:w="682"/>
        <w:gridCol w:w="27"/>
        <w:gridCol w:w="614"/>
        <w:gridCol w:w="27"/>
        <w:gridCol w:w="682"/>
        <w:gridCol w:w="27"/>
        <w:gridCol w:w="611"/>
        <w:gridCol w:w="27"/>
        <w:gridCol w:w="714"/>
        <w:gridCol w:w="95"/>
        <w:gridCol w:w="670"/>
        <w:gridCol w:w="7"/>
        <w:gridCol w:w="27"/>
        <w:gridCol w:w="678"/>
        <w:gridCol w:w="27"/>
        <w:gridCol w:w="691"/>
        <w:gridCol w:w="700"/>
        <w:gridCol w:w="655"/>
        <w:gridCol w:w="745"/>
        <w:gridCol w:w="851"/>
        <w:gridCol w:w="765"/>
      </w:tblGrid>
      <w:tr w:rsidR="00164C22" w:rsidRPr="00AA3682" w:rsidTr="00135434">
        <w:trPr>
          <w:trHeight w:val="1653"/>
        </w:trPr>
        <w:tc>
          <w:tcPr>
            <w:tcW w:w="528" w:type="dxa"/>
            <w:vMerge w:val="restart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2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ли, ц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вые п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09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4" w:type="dxa"/>
            <w:gridSpan w:val="2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Год, предш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ствующий р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ал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граммы Па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543" w:type="dxa"/>
            <w:gridSpan w:val="27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муниципальной программы Партизанского района</w:t>
            </w:r>
          </w:p>
        </w:tc>
      </w:tr>
      <w:tr w:rsidR="00164C22" w:rsidRPr="00AA3682" w:rsidTr="00135434">
        <w:trPr>
          <w:trHeight w:val="557"/>
        </w:trPr>
        <w:tc>
          <w:tcPr>
            <w:tcW w:w="528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777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08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41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38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41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65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12" w:type="dxa"/>
            <w:gridSpan w:val="3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18" w:type="dxa"/>
            <w:gridSpan w:val="2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0" w:type="dxa"/>
            <w:vMerge w:val="restart"/>
          </w:tcPr>
          <w:p w:rsidR="00164C2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</w:p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5" w:type="dxa"/>
            <w:vMerge w:val="restart"/>
          </w:tcPr>
          <w:p w:rsidR="00164C22" w:rsidRPr="00AA3682" w:rsidRDefault="00164C22" w:rsidP="00135434">
            <w:pPr>
              <w:widowControl w:val="0"/>
              <w:ind w:left="-59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45" w:type="dxa"/>
            <w:vMerge w:val="restart"/>
          </w:tcPr>
          <w:p w:rsidR="00164C22" w:rsidRDefault="00164C22" w:rsidP="00135434">
            <w:pPr>
              <w:widowControl w:val="0"/>
              <w:ind w:left="-6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</w:t>
            </w:r>
          </w:p>
          <w:p w:rsidR="00164C22" w:rsidRPr="00AA3682" w:rsidRDefault="00164C22" w:rsidP="00135434">
            <w:pPr>
              <w:widowControl w:val="0"/>
              <w:ind w:left="-6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16" w:type="dxa"/>
            <w:gridSpan w:val="2"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лизации муниц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пальной программы Партиза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на в пят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летнем и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тервале</w:t>
            </w:r>
          </w:p>
        </w:tc>
      </w:tr>
      <w:tr w:rsidR="00164C22" w:rsidRPr="00AA3682" w:rsidTr="00135434">
        <w:trPr>
          <w:trHeight w:val="543"/>
        </w:trPr>
        <w:tc>
          <w:tcPr>
            <w:tcW w:w="528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65" w:type="dxa"/>
            <w:vAlign w:val="center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682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164C22" w:rsidRPr="004C3740" w:rsidTr="00135434">
        <w:trPr>
          <w:trHeight w:val="541"/>
        </w:trPr>
        <w:tc>
          <w:tcPr>
            <w:tcW w:w="528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8" w:type="dxa"/>
            <w:gridSpan w:val="33"/>
          </w:tcPr>
          <w:p w:rsidR="00164C22" w:rsidRPr="00F97A7D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t xml:space="preserve">Цели: </w:t>
            </w:r>
          </w:p>
          <w:p w:rsidR="00164C22" w:rsidRPr="00F97A7D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t>1. Обеспечение высокого качества образования, соответствующего потребностям граждан и перспективным задачам развития экономики Партизанского района.</w:t>
            </w:r>
          </w:p>
          <w:p w:rsidR="00164C22" w:rsidRPr="00F97A7D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t xml:space="preserve">2. Поддержка детей-сирот, детей, оставшихся без попечения родителей, а также лиц из их числа. </w:t>
            </w:r>
          </w:p>
          <w:p w:rsidR="00164C22" w:rsidRPr="004C3740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t>3. Отдых и досуг детей в каникулярное время.</w:t>
            </w:r>
          </w:p>
        </w:tc>
      </w:tr>
      <w:tr w:rsidR="00164C22" w:rsidRPr="00AA3682" w:rsidTr="00135434">
        <w:trPr>
          <w:trHeight w:val="503"/>
        </w:trPr>
        <w:tc>
          <w:tcPr>
            <w:tcW w:w="528" w:type="dxa"/>
          </w:tcPr>
          <w:p w:rsidR="00164C22" w:rsidRPr="00F97A7D" w:rsidRDefault="00164C22" w:rsidP="00135434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32" w:type="dxa"/>
            <w:gridSpan w:val="2"/>
          </w:tcPr>
          <w:p w:rsidR="00164C22" w:rsidRPr="00F97A7D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т</w:t>
            </w:r>
            <w:r w:rsidRPr="00F97A7D">
              <w:rPr>
                <w:rFonts w:ascii="Arial" w:hAnsi="Arial" w:cs="Arial"/>
                <w:sz w:val="24"/>
                <w:szCs w:val="24"/>
              </w:rPr>
              <w:t>н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ш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ние численн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сти д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тей в во</w:t>
            </w:r>
            <w:r w:rsidRPr="00F97A7D">
              <w:rPr>
                <w:rFonts w:ascii="Arial" w:hAnsi="Arial" w:cs="Arial"/>
                <w:sz w:val="24"/>
                <w:szCs w:val="24"/>
              </w:rPr>
              <w:t>з</w:t>
            </w:r>
            <w:r w:rsidRPr="00F97A7D">
              <w:rPr>
                <w:rFonts w:ascii="Arial" w:hAnsi="Arial" w:cs="Arial"/>
                <w:sz w:val="24"/>
                <w:szCs w:val="24"/>
              </w:rPr>
              <w:t>ра</w:t>
            </w:r>
            <w:r w:rsidRPr="00F97A7D">
              <w:rPr>
                <w:rFonts w:ascii="Arial" w:hAnsi="Arial" w:cs="Arial"/>
                <w:sz w:val="24"/>
                <w:szCs w:val="24"/>
              </w:rPr>
              <w:t>с</w:t>
            </w:r>
            <w:r w:rsidRPr="00F97A7D">
              <w:rPr>
                <w:rFonts w:ascii="Arial" w:hAnsi="Arial" w:cs="Arial"/>
                <w:sz w:val="24"/>
                <w:szCs w:val="24"/>
              </w:rPr>
              <w:t>те от 3 до 7 лет, к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т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 xml:space="preserve">рым </w:t>
            </w: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ставл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на возможность п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л</w:t>
            </w:r>
            <w:r w:rsidRPr="00F97A7D">
              <w:rPr>
                <w:rFonts w:ascii="Arial" w:hAnsi="Arial" w:cs="Arial"/>
                <w:sz w:val="24"/>
                <w:szCs w:val="24"/>
              </w:rPr>
              <w:t>у</w:t>
            </w:r>
            <w:r w:rsidRPr="00F97A7D">
              <w:rPr>
                <w:rFonts w:ascii="Arial" w:hAnsi="Arial" w:cs="Arial"/>
                <w:sz w:val="24"/>
                <w:szCs w:val="24"/>
              </w:rPr>
              <w:t>чать услуги д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школьного о</w:t>
            </w:r>
            <w:r w:rsidRPr="00F97A7D">
              <w:rPr>
                <w:rFonts w:ascii="Arial" w:hAnsi="Arial" w:cs="Arial"/>
                <w:sz w:val="24"/>
                <w:szCs w:val="24"/>
              </w:rPr>
              <w:t>б</w:t>
            </w:r>
            <w:r w:rsidRPr="00F97A7D">
              <w:rPr>
                <w:rFonts w:ascii="Arial" w:hAnsi="Arial" w:cs="Arial"/>
                <w:sz w:val="24"/>
                <w:szCs w:val="24"/>
              </w:rPr>
              <w:t>р</w:t>
            </w:r>
            <w:r w:rsidRPr="00F97A7D">
              <w:rPr>
                <w:rFonts w:ascii="Arial" w:hAnsi="Arial" w:cs="Arial"/>
                <w:sz w:val="24"/>
                <w:szCs w:val="24"/>
              </w:rPr>
              <w:t>а</w:t>
            </w:r>
            <w:r w:rsidRPr="00F97A7D">
              <w:rPr>
                <w:rFonts w:ascii="Arial" w:hAnsi="Arial" w:cs="Arial"/>
                <w:sz w:val="24"/>
                <w:szCs w:val="24"/>
              </w:rPr>
              <w:t>з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в</w:t>
            </w:r>
            <w:r w:rsidRPr="00F97A7D">
              <w:rPr>
                <w:rFonts w:ascii="Arial" w:hAnsi="Arial" w:cs="Arial"/>
                <w:sz w:val="24"/>
                <w:szCs w:val="24"/>
              </w:rPr>
              <w:t>а</w:t>
            </w:r>
            <w:r w:rsidRPr="00F97A7D">
              <w:rPr>
                <w:rFonts w:ascii="Arial" w:hAnsi="Arial" w:cs="Arial"/>
                <w:sz w:val="24"/>
                <w:szCs w:val="24"/>
              </w:rPr>
              <w:t>ния, к численн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сти д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тей в во</w:t>
            </w:r>
            <w:r w:rsidRPr="00F97A7D">
              <w:rPr>
                <w:rFonts w:ascii="Arial" w:hAnsi="Arial" w:cs="Arial"/>
                <w:sz w:val="24"/>
                <w:szCs w:val="24"/>
              </w:rPr>
              <w:t>з</w:t>
            </w:r>
            <w:r w:rsidRPr="00F97A7D">
              <w:rPr>
                <w:rFonts w:ascii="Arial" w:hAnsi="Arial" w:cs="Arial"/>
                <w:sz w:val="24"/>
                <w:szCs w:val="24"/>
              </w:rPr>
              <w:t>ра</w:t>
            </w:r>
            <w:r w:rsidRPr="00F97A7D">
              <w:rPr>
                <w:rFonts w:ascii="Arial" w:hAnsi="Arial" w:cs="Arial"/>
                <w:sz w:val="24"/>
                <w:szCs w:val="24"/>
              </w:rPr>
              <w:t>с</w:t>
            </w:r>
            <w:r w:rsidRPr="00F97A7D">
              <w:rPr>
                <w:rFonts w:ascii="Arial" w:hAnsi="Arial" w:cs="Arial"/>
                <w:sz w:val="24"/>
                <w:szCs w:val="24"/>
              </w:rPr>
              <w:t xml:space="preserve">те </w:t>
            </w: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от 3 до 7 лет, скорре</w:t>
            </w:r>
            <w:r w:rsidRPr="00F97A7D">
              <w:rPr>
                <w:rFonts w:ascii="Arial" w:hAnsi="Arial" w:cs="Arial"/>
                <w:sz w:val="24"/>
                <w:szCs w:val="24"/>
              </w:rPr>
              <w:t>к</w:t>
            </w:r>
            <w:r w:rsidRPr="00F97A7D">
              <w:rPr>
                <w:rFonts w:ascii="Arial" w:hAnsi="Arial" w:cs="Arial"/>
                <w:sz w:val="24"/>
                <w:szCs w:val="24"/>
              </w:rPr>
              <w:t>т</w:t>
            </w:r>
            <w:r w:rsidRPr="00F97A7D">
              <w:rPr>
                <w:rFonts w:ascii="Arial" w:hAnsi="Arial" w:cs="Arial"/>
                <w:sz w:val="24"/>
                <w:szCs w:val="24"/>
              </w:rPr>
              <w:t>и</w:t>
            </w:r>
            <w:r w:rsidRPr="00F97A7D">
              <w:rPr>
                <w:rFonts w:ascii="Arial" w:hAnsi="Arial" w:cs="Arial"/>
                <w:sz w:val="24"/>
                <w:szCs w:val="24"/>
              </w:rPr>
              <w:t>р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ванной на численность д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тей в во</w:t>
            </w:r>
            <w:r w:rsidRPr="00F97A7D">
              <w:rPr>
                <w:rFonts w:ascii="Arial" w:hAnsi="Arial" w:cs="Arial"/>
                <w:sz w:val="24"/>
                <w:szCs w:val="24"/>
              </w:rPr>
              <w:t>з</w:t>
            </w:r>
            <w:r w:rsidRPr="00F97A7D">
              <w:rPr>
                <w:rFonts w:ascii="Arial" w:hAnsi="Arial" w:cs="Arial"/>
                <w:sz w:val="24"/>
                <w:szCs w:val="24"/>
              </w:rPr>
              <w:t>ра</w:t>
            </w:r>
            <w:r w:rsidRPr="00F97A7D">
              <w:rPr>
                <w:rFonts w:ascii="Arial" w:hAnsi="Arial" w:cs="Arial"/>
                <w:sz w:val="24"/>
                <w:szCs w:val="24"/>
              </w:rPr>
              <w:t>с</w:t>
            </w:r>
            <w:r w:rsidRPr="00F97A7D">
              <w:rPr>
                <w:rFonts w:ascii="Arial" w:hAnsi="Arial" w:cs="Arial"/>
                <w:sz w:val="24"/>
                <w:szCs w:val="24"/>
              </w:rPr>
              <w:t>те от 5 до 7 лет, об</w:t>
            </w:r>
            <w:r w:rsidRPr="00F97A7D">
              <w:rPr>
                <w:rFonts w:ascii="Arial" w:hAnsi="Arial" w:cs="Arial"/>
                <w:sz w:val="24"/>
                <w:szCs w:val="24"/>
              </w:rPr>
              <w:t>у</w:t>
            </w:r>
            <w:r w:rsidRPr="00F97A7D">
              <w:rPr>
                <w:rFonts w:ascii="Arial" w:hAnsi="Arial" w:cs="Arial"/>
                <w:sz w:val="24"/>
                <w:szCs w:val="24"/>
              </w:rPr>
              <w:t>ч</w:t>
            </w:r>
            <w:r w:rsidRPr="00F97A7D">
              <w:rPr>
                <w:rFonts w:ascii="Arial" w:hAnsi="Arial" w:cs="Arial"/>
                <w:sz w:val="24"/>
                <w:szCs w:val="24"/>
              </w:rPr>
              <w:t>а</w:t>
            </w:r>
            <w:r w:rsidRPr="00F97A7D">
              <w:rPr>
                <w:rFonts w:ascii="Arial" w:hAnsi="Arial" w:cs="Arial"/>
                <w:sz w:val="24"/>
                <w:szCs w:val="24"/>
              </w:rPr>
              <w:t>ющихся в школе, прож</w:t>
            </w:r>
            <w:r w:rsidRPr="00F97A7D">
              <w:rPr>
                <w:rFonts w:ascii="Arial" w:hAnsi="Arial" w:cs="Arial"/>
                <w:sz w:val="24"/>
                <w:szCs w:val="24"/>
              </w:rPr>
              <w:t>и</w:t>
            </w:r>
            <w:r w:rsidRPr="00F97A7D">
              <w:rPr>
                <w:rFonts w:ascii="Arial" w:hAnsi="Arial" w:cs="Arial"/>
                <w:sz w:val="24"/>
                <w:szCs w:val="24"/>
              </w:rPr>
              <w:t>в</w:t>
            </w:r>
            <w:r w:rsidRPr="00F97A7D">
              <w:rPr>
                <w:rFonts w:ascii="Arial" w:hAnsi="Arial" w:cs="Arial"/>
                <w:sz w:val="24"/>
                <w:szCs w:val="24"/>
              </w:rPr>
              <w:t>а</w:t>
            </w:r>
            <w:r w:rsidRPr="00F97A7D">
              <w:rPr>
                <w:rFonts w:ascii="Arial" w:hAnsi="Arial" w:cs="Arial"/>
                <w:sz w:val="24"/>
                <w:szCs w:val="24"/>
              </w:rPr>
              <w:t>ющи</w:t>
            </w: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х на те</w:t>
            </w:r>
            <w:r w:rsidRPr="00F97A7D">
              <w:rPr>
                <w:rFonts w:ascii="Arial" w:hAnsi="Arial" w:cs="Arial"/>
                <w:sz w:val="24"/>
                <w:szCs w:val="24"/>
              </w:rPr>
              <w:t>р</w:t>
            </w:r>
            <w:r w:rsidRPr="00F97A7D">
              <w:rPr>
                <w:rFonts w:ascii="Arial" w:hAnsi="Arial" w:cs="Arial"/>
                <w:sz w:val="24"/>
                <w:szCs w:val="24"/>
              </w:rPr>
              <w:t>р</w:t>
            </w:r>
            <w:r w:rsidRPr="00F97A7D">
              <w:rPr>
                <w:rFonts w:ascii="Arial" w:hAnsi="Arial" w:cs="Arial"/>
                <w:sz w:val="24"/>
                <w:szCs w:val="24"/>
              </w:rPr>
              <w:t>и</w:t>
            </w:r>
            <w:r w:rsidRPr="00F97A7D">
              <w:rPr>
                <w:rFonts w:ascii="Arial" w:hAnsi="Arial" w:cs="Arial"/>
                <w:sz w:val="24"/>
                <w:szCs w:val="24"/>
              </w:rPr>
              <w:t>т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рии Парт</w:t>
            </w:r>
            <w:r w:rsidRPr="00F97A7D">
              <w:rPr>
                <w:rFonts w:ascii="Arial" w:hAnsi="Arial" w:cs="Arial"/>
                <w:sz w:val="24"/>
                <w:szCs w:val="24"/>
              </w:rPr>
              <w:t>и</w:t>
            </w:r>
            <w:r w:rsidRPr="00F97A7D">
              <w:rPr>
                <w:rFonts w:ascii="Arial" w:hAnsi="Arial" w:cs="Arial"/>
                <w:sz w:val="24"/>
                <w:szCs w:val="24"/>
              </w:rPr>
              <w:t>за</w:t>
            </w:r>
            <w:r w:rsidRPr="00F97A7D">
              <w:rPr>
                <w:rFonts w:ascii="Arial" w:hAnsi="Arial" w:cs="Arial"/>
                <w:sz w:val="24"/>
                <w:szCs w:val="24"/>
              </w:rPr>
              <w:t>н</w:t>
            </w:r>
            <w:r w:rsidRPr="00F97A7D">
              <w:rPr>
                <w:rFonts w:ascii="Arial" w:hAnsi="Arial" w:cs="Arial"/>
                <w:sz w:val="24"/>
                <w:szCs w:val="24"/>
              </w:rPr>
              <w:t>ск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го района (с уч</w:t>
            </w:r>
            <w:r w:rsidRPr="00F97A7D">
              <w:rPr>
                <w:rFonts w:ascii="Arial" w:hAnsi="Arial" w:cs="Arial"/>
                <w:sz w:val="24"/>
                <w:szCs w:val="24"/>
              </w:rPr>
              <w:t>е</w:t>
            </w:r>
            <w:r w:rsidRPr="00F97A7D">
              <w:rPr>
                <w:rFonts w:ascii="Arial" w:hAnsi="Arial" w:cs="Arial"/>
                <w:sz w:val="24"/>
                <w:szCs w:val="24"/>
              </w:rPr>
              <w:t>том групп кратк</w:t>
            </w:r>
            <w:r w:rsidRPr="00F97A7D">
              <w:rPr>
                <w:rFonts w:ascii="Arial" w:hAnsi="Arial" w:cs="Arial"/>
                <w:sz w:val="24"/>
                <w:szCs w:val="24"/>
              </w:rPr>
              <w:t>о</w:t>
            </w:r>
            <w:r w:rsidRPr="00F97A7D">
              <w:rPr>
                <w:rFonts w:ascii="Arial" w:hAnsi="Arial" w:cs="Arial"/>
                <w:sz w:val="24"/>
                <w:szCs w:val="24"/>
              </w:rPr>
              <w:t>временного преб</w:t>
            </w:r>
            <w:r w:rsidRPr="00F97A7D">
              <w:rPr>
                <w:rFonts w:ascii="Arial" w:hAnsi="Arial" w:cs="Arial"/>
                <w:sz w:val="24"/>
                <w:szCs w:val="24"/>
              </w:rPr>
              <w:t>ы</w:t>
            </w:r>
            <w:r w:rsidRPr="00F97A7D">
              <w:rPr>
                <w:rFonts w:ascii="Arial" w:hAnsi="Arial" w:cs="Arial"/>
                <w:sz w:val="24"/>
                <w:szCs w:val="24"/>
              </w:rPr>
              <w:t>в</w:t>
            </w:r>
            <w:r w:rsidRPr="00F97A7D">
              <w:rPr>
                <w:rFonts w:ascii="Arial" w:hAnsi="Arial" w:cs="Arial"/>
                <w:sz w:val="24"/>
                <w:szCs w:val="24"/>
              </w:rPr>
              <w:t>а</w:t>
            </w:r>
            <w:r w:rsidRPr="00F97A7D">
              <w:rPr>
                <w:rFonts w:ascii="Arial" w:hAnsi="Arial" w:cs="Arial"/>
                <w:sz w:val="24"/>
                <w:szCs w:val="24"/>
              </w:rPr>
              <w:t>ния)</w:t>
            </w:r>
            <w:proofErr w:type="gramEnd"/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9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72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18" w:type="dxa"/>
            <w:gridSpan w:val="2"/>
          </w:tcPr>
          <w:p w:rsidR="00164C22" w:rsidRPr="00E47A09" w:rsidRDefault="00164C22" w:rsidP="00135434">
            <w:pPr>
              <w:widowControl w:val="0"/>
              <w:ind w:left="-102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75,44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3" w:type="dxa"/>
          </w:tcPr>
          <w:p w:rsidR="00164C22" w:rsidRPr="006D1775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ние среднего бал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ла ЕГЭ (в расч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те на 1 предмет) в 10 % школ Парт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занск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го района с лучшими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зульт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ми ЕГЭ к средне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 xml:space="preserve">му баллу ЕГЭ </w:t>
            </w:r>
          </w:p>
          <w:p w:rsidR="00164C22" w:rsidRPr="006D1775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(в расч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те на 1 предмет) в 10 % школ Парт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занск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го района с худшими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зульт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ми ЕГЭ</w:t>
            </w:r>
          </w:p>
        </w:tc>
        <w:tc>
          <w:tcPr>
            <w:tcW w:w="700" w:type="dxa"/>
          </w:tcPr>
          <w:p w:rsidR="00164C22" w:rsidRPr="006D1775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  <w:tc>
          <w:tcPr>
            <w:tcW w:w="700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1,37</w:t>
            </w:r>
          </w:p>
        </w:tc>
        <w:tc>
          <w:tcPr>
            <w:tcW w:w="826" w:type="dxa"/>
            <w:gridSpan w:val="3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  <w:tc>
          <w:tcPr>
            <w:tcW w:w="708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709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641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709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638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809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704" w:type="dxa"/>
            <w:gridSpan w:val="3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705" w:type="dxa"/>
            <w:gridSpan w:val="2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691" w:type="dxa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0" w:type="dxa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655" w:type="dxa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745" w:type="dxa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765" w:type="dxa"/>
          </w:tcPr>
          <w:p w:rsidR="00164C22" w:rsidRPr="006D1775" w:rsidRDefault="00164C22" w:rsidP="00135434">
            <w:pPr>
              <w:widowControl w:val="0"/>
              <w:ind w:left="-148" w:right="-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3" w:type="dxa"/>
          </w:tcPr>
          <w:p w:rsidR="00164C22" w:rsidRPr="00A45AC1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Обеспеченность д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тей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школьного возраста м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стами в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учреждениях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164C22" w:rsidRPr="005470DA" w:rsidRDefault="00164C22" w:rsidP="00135434">
            <w:pPr>
              <w:widowControl w:val="0"/>
              <w:ind w:left="-121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85,66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03" w:type="dxa"/>
          </w:tcPr>
          <w:p w:rsidR="00164C22" w:rsidRPr="006D1775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Удельный вес восп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танн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ков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учреждений, расп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л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женных на терр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Парт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занск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го района, обуч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ющи</w:t>
            </w:r>
            <w:r w:rsidRPr="006D1775">
              <w:rPr>
                <w:rFonts w:ascii="Arial" w:hAnsi="Arial" w:cs="Arial"/>
                <w:sz w:val="24"/>
                <w:szCs w:val="24"/>
              </w:rPr>
              <w:t>х</w:t>
            </w:r>
            <w:r w:rsidRPr="006D1775">
              <w:rPr>
                <w:rFonts w:ascii="Arial" w:hAnsi="Arial" w:cs="Arial"/>
                <w:sz w:val="24"/>
                <w:szCs w:val="24"/>
              </w:rPr>
              <w:t>ся по пр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граммам, с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ветствующим треб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ям стандартов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льного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 xml:space="preserve">ния, </w:t>
            </w:r>
          </w:p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в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щей численн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сти восп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танн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ков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 xml:space="preserve">тельных учреждений, 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расп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л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женных на терр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рии Парт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занск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91" w:type="dxa"/>
          </w:tcPr>
          <w:p w:rsidR="00164C22" w:rsidRPr="005470DA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3" w:type="dxa"/>
          </w:tcPr>
          <w:p w:rsidR="00164C22" w:rsidRPr="006D1775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Удельный вес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учреждений Парт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занск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го района, в 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рых оценка д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ятельности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учреждений, их р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к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д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лей и о</w:t>
            </w:r>
            <w:r w:rsidRPr="006D1775">
              <w:rPr>
                <w:rFonts w:ascii="Arial" w:hAnsi="Arial" w:cs="Arial"/>
                <w:sz w:val="24"/>
                <w:szCs w:val="24"/>
              </w:rPr>
              <w:t>с</w:t>
            </w:r>
            <w:r w:rsidRPr="006D1775">
              <w:rPr>
                <w:rFonts w:ascii="Arial" w:hAnsi="Arial" w:cs="Arial"/>
                <w:sz w:val="24"/>
                <w:szCs w:val="24"/>
              </w:rPr>
              <w:t>новных к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г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рий 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ботн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ков осуществляется на о</w:t>
            </w:r>
            <w:r w:rsidRPr="006D1775">
              <w:rPr>
                <w:rFonts w:ascii="Arial" w:hAnsi="Arial" w:cs="Arial"/>
                <w:sz w:val="24"/>
                <w:szCs w:val="24"/>
              </w:rPr>
              <w:t>с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нии п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к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лей эффектив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сти д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ятельности подв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ных м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ц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пальных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 xml:space="preserve">тельных учреждений 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(не м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нее чем в 80% 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школьных учреждений)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3" w:type="dxa"/>
          </w:tcPr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ля подг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то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ки м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ц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еждений,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ализ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ющих пр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граммы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го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ния, к 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му учебному г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ду, в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щей числен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сти м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ц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учреждений,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ализ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ющих пр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граммы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го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91" w:type="dxa"/>
          </w:tcPr>
          <w:p w:rsidR="00164C22" w:rsidRPr="005470DA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3" w:type="dxa"/>
          </w:tcPr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D1775">
              <w:rPr>
                <w:rFonts w:ascii="Arial" w:hAnsi="Arial" w:cs="Arial"/>
                <w:sz w:val="24"/>
                <w:szCs w:val="24"/>
              </w:rPr>
              <w:t>Д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ля м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ц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учреждений,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ализ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ющих пр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граммы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го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ния, имеющих физкультурный зал, в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щей численн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сти м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н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ц</w:t>
            </w:r>
            <w:r w:rsidRPr="006D1775">
              <w:rPr>
                <w:rFonts w:ascii="Arial" w:hAnsi="Arial" w:cs="Arial"/>
                <w:sz w:val="24"/>
                <w:szCs w:val="24"/>
              </w:rPr>
              <w:t>и</w:t>
            </w:r>
            <w:r w:rsidRPr="006D1775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тельных учр</w:t>
            </w:r>
            <w:r w:rsidRPr="006D1775">
              <w:rPr>
                <w:rFonts w:ascii="Arial" w:hAnsi="Arial" w:cs="Arial"/>
                <w:sz w:val="24"/>
                <w:szCs w:val="24"/>
              </w:rPr>
              <w:lastRenderedPageBreak/>
              <w:t>еждений, р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ализ</w:t>
            </w:r>
            <w:r w:rsidRPr="006D1775">
              <w:rPr>
                <w:rFonts w:ascii="Arial" w:hAnsi="Arial" w:cs="Arial"/>
                <w:sz w:val="24"/>
                <w:szCs w:val="24"/>
              </w:rPr>
              <w:t>у</w:t>
            </w:r>
            <w:r w:rsidRPr="006D1775">
              <w:rPr>
                <w:rFonts w:ascii="Arial" w:hAnsi="Arial" w:cs="Arial"/>
                <w:sz w:val="24"/>
                <w:szCs w:val="24"/>
              </w:rPr>
              <w:t>ющих пр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граммы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щ</w:t>
            </w:r>
            <w:r w:rsidRPr="006D1775">
              <w:rPr>
                <w:rFonts w:ascii="Arial" w:hAnsi="Arial" w:cs="Arial"/>
                <w:sz w:val="24"/>
                <w:szCs w:val="24"/>
              </w:rPr>
              <w:t>е</w:t>
            </w:r>
            <w:r w:rsidRPr="006D1775">
              <w:rPr>
                <w:rFonts w:ascii="Arial" w:hAnsi="Arial" w:cs="Arial"/>
                <w:sz w:val="24"/>
                <w:szCs w:val="24"/>
              </w:rPr>
              <w:t>го о</w:t>
            </w:r>
            <w:r w:rsidRPr="006D1775">
              <w:rPr>
                <w:rFonts w:ascii="Arial" w:hAnsi="Arial" w:cs="Arial"/>
                <w:sz w:val="24"/>
                <w:szCs w:val="24"/>
              </w:rPr>
              <w:t>б</w:t>
            </w:r>
            <w:r w:rsidRPr="006D1775">
              <w:rPr>
                <w:rFonts w:ascii="Arial" w:hAnsi="Arial" w:cs="Arial"/>
                <w:sz w:val="24"/>
                <w:szCs w:val="24"/>
              </w:rPr>
              <w:t>р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з</w:t>
            </w:r>
            <w:r w:rsidRPr="006D1775">
              <w:rPr>
                <w:rFonts w:ascii="Arial" w:hAnsi="Arial" w:cs="Arial"/>
                <w:sz w:val="24"/>
                <w:szCs w:val="24"/>
              </w:rPr>
              <w:t>о</w:t>
            </w:r>
            <w:r w:rsidRPr="006D1775">
              <w:rPr>
                <w:rFonts w:ascii="Arial" w:hAnsi="Arial" w:cs="Arial"/>
                <w:sz w:val="24"/>
                <w:szCs w:val="24"/>
              </w:rPr>
              <w:t>в</w:t>
            </w:r>
            <w:r w:rsidRPr="006D1775">
              <w:rPr>
                <w:rFonts w:ascii="Arial" w:hAnsi="Arial" w:cs="Arial"/>
                <w:sz w:val="24"/>
                <w:szCs w:val="24"/>
              </w:rPr>
              <w:t>а</w:t>
            </w:r>
            <w:r w:rsidRPr="006D177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91" w:type="dxa"/>
          </w:tcPr>
          <w:p w:rsidR="00164C22" w:rsidRPr="005470DA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3" w:type="dxa"/>
          </w:tcPr>
          <w:p w:rsidR="00164C22" w:rsidRPr="00DC7C13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C7C13">
              <w:rPr>
                <w:rFonts w:ascii="Arial" w:hAnsi="Arial" w:cs="Arial"/>
                <w:sz w:val="24"/>
                <w:szCs w:val="24"/>
              </w:rPr>
              <w:t>Д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ля м</w:t>
            </w:r>
            <w:r w:rsidRPr="00DC7C13">
              <w:rPr>
                <w:rFonts w:ascii="Arial" w:hAnsi="Arial" w:cs="Arial"/>
                <w:sz w:val="24"/>
                <w:szCs w:val="24"/>
              </w:rPr>
              <w:t>у</w:t>
            </w:r>
            <w:r w:rsidRPr="00DC7C13">
              <w:rPr>
                <w:rFonts w:ascii="Arial" w:hAnsi="Arial" w:cs="Arial"/>
                <w:sz w:val="24"/>
                <w:szCs w:val="24"/>
              </w:rPr>
              <w:t>н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ц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DC7C13">
              <w:rPr>
                <w:rFonts w:ascii="Arial" w:hAnsi="Arial" w:cs="Arial"/>
                <w:sz w:val="24"/>
                <w:szCs w:val="24"/>
              </w:rPr>
              <w:t>б</w:t>
            </w:r>
            <w:r w:rsidRPr="00DC7C13">
              <w:rPr>
                <w:rFonts w:ascii="Arial" w:hAnsi="Arial" w:cs="Arial"/>
                <w:sz w:val="24"/>
                <w:szCs w:val="24"/>
              </w:rPr>
              <w:t>щ</w:t>
            </w:r>
            <w:r w:rsidRPr="00DC7C13">
              <w:rPr>
                <w:rFonts w:ascii="Arial" w:hAnsi="Arial" w:cs="Arial"/>
                <w:sz w:val="24"/>
                <w:szCs w:val="24"/>
              </w:rPr>
              <w:t>е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б</w:t>
            </w:r>
            <w:r w:rsidRPr="00DC7C13">
              <w:rPr>
                <w:rFonts w:ascii="Arial" w:hAnsi="Arial" w:cs="Arial"/>
                <w:sz w:val="24"/>
                <w:szCs w:val="24"/>
              </w:rPr>
              <w:t>р</w:t>
            </w:r>
            <w:r w:rsidRPr="00DC7C13">
              <w:rPr>
                <w:rFonts w:ascii="Arial" w:hAnsi="Arial" w:cs="Arial"/>
                <w:sz w:val="24"/>
                <w:szCs w:val="24"/>
              </w:rPr>
              <w:t>а</w:t>
            </w:r>
            <w:r w:rsidRPr="00DC7C13">
              <w:rPr>
                <w:rFonts w:ascii="Arial" w:hAnsi="Arial" w:cs="Arial"/>
                <w:sz w:val="24"/>
                <w:szCs w:val="24"/>
              </w:rPr>
              <w:t>з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в</w:t>
            </w:r>
            <w:r w:rsidRPr="00DC7C13">
              <w:rPr>
                <w:rFonts w:ascii="Arial" w:hAnsi="Arial" w:cs="Arial"/>
                <w:sz w:val="24"/>
                <w:szCs w:val="24"/>
              </w:rPr>
              <w:t>а</w:t>
            </w:r>
            <w:r w:rsidRPr="00DC7C13">
              <w:rPr>
                <w:rFonts w:ascii="Arial" w:hAnsi="Arial" w:cs="Arial"/>
                <w:sz w:val="24"/>
                <w:szCs w:val="24"/>
              </w:rPr>
              <w:lastRenderedPageBreak/>
              <w:t>тельных учреждений, с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т</w:t>
            </w:r>
            <w:r w:rsidRPr="00DC7C13">
              <w:rPr>
                <w:rFonts w:ascii="Arial" w:hAnsi="Arial" w:cs="Arial"/>
                <w:sz w:val="24"/>
                <w:szCs w:val="24"/>
              </w:rPr>
              <w:t>ветствующих с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временным треб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в</w:t>
            </w:r>
            <w:r w:rsidRPr="00DC7C13">
              <w:rPr>
                <w:rFonts w:ascii="Arial" w:hAnsi="Arial" w:cs="Arial"/>
                <w:sz w:val="24"/>
                <w:szCs w:val="24"/>
              </w:rPr>
              <w:t>а</w:t>
            </w:r>
            <w:r w:rsidRPr="00DC7C13">
              <w:rPr>
                <w:rFonts w:ascii="Arial" w:hAnsi="Arial" w:cs="Arial"/>
                <w:sz w:val="24"/>
                <w:szCs w:val="24"/>
              </w:rPr>
              <w:t>н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ям обуч</w:t>
            </w:r>
            <w:r w:rsidRPr="00DC7C13">
              <w:rPr>
                <w:rFonts w:ascii="Arial" w:hAnsi="Arial" w:cs="Arial"/>
                <w:sz w:val="24"/>
                <w:szCs w:val="24"/>
              </w:rPr>
              <w:t>е</w:t>
            </w:r>
            <w:r w:rsidRPr="00DC7C13">
              <w:rPr>
                <w:rFonts w:ascii="Arial" w:hAnsi="Arial" w:cs="Arial"/>
                <w:sz w:val="24"/>
                <w:szCs w:val="24"/>
              </w:rPr>
              <w:t>ния, в о</w:t>
            </w:r>
            <w:r w:rsidRPr="00DC7C13">
              <w:rPr>
                <w:rFonts w:ascii="Arial" w:hAnsi="Arial" w:cs="Arial"/>
                <w:sz w:val="24"/>
                <w:szCs w:val="24"/>
              </w:rPr>
              <w:t>б</w:t>
            </w:r>
            <w:r w:rsidRPr="00DC7C13">
              <w:rPr>
                <w:rFonts w:ascii="Arial" w:hAnsi="Arial" w:cs="Arial"/>
                <w:sz w:val="24"/>
                <w:szCs w:val="24"/>
              </w:rPr>
              <w:t>щем к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л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ч</w:t>
            </w:r>
            <w:r w:rsidRPr="00DC7C13">
              <w:rPr>
                <w:rFonts w:ascii="Arial" w:hAnsi="Arial" w:cs="Arial"/>
                <w:sz w:val="24"/>
                <w:szCs w:val="24"/>
              </w:rPr>
              <w:t>е</w:t>
            </w:r>
            <w:r w:rsidRPr="00DC7C13">
              <w:rPr>
                <w:rFonts w:ascii="Arial" w:hAnsi="Arial" w:cs="Arial"/>
                <w:sz w:val="24"/>
                <w:szCs w:val="24"/>
              </w:rPr>
              <w:t xml:space="preserve">стве </w:t>
            </w:r>
            <w:r w:rsidRPr="00DC7C13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DC7C13">
              <w:rPr>
                <w:rFonts w:ascii="Arial" w:hAnsi="Arial" w:cs="Arial"/>
                <w:sz w:val="24"/>
                <w:szCs w:val="24"/>
              </w:rPr>
              <w:t>у</w:t>
            </w:r>
            <w:r w:rsidRPr="00DC7C13">
              <w:rPr>
                <w:rFonts w:ascii="Arial" w:hAnsi="Arial" w:cs="Arial"/>
                <w:sz w:val="24"/>
                <w:szCs w:val="24"/>
              </w:rPr>
              <w:t>н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ц</w:t>
            </w:r>
            <w:r w:rsidRPr="00DC7C13">
              <w:rPr>
                <w:rFonts w:ascii="Arial" w:hAnsi="Arial" w:cs="Arial"/>
                <w:sz w:val="24"/>
                <w:szCs w:val="24"/>
              </w:rPr>
              <w:t>и</w:t>
            </w:r>
            <w:r w:rsidRPr="00DC7C13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DC7C13">
              <w:rPr>
                <w:rFonts w:ascii="Arial" w:hAnsi="Arial" w:cs="Arial"/>
                <w:sz w:val="24"/>
                <w:szCs w:val="24"/>
              </w:rPr>
              <w:t>б</w:t>
            </w:r>
            <w:r w:rsidRPr="00DC7C13">
              <w:rPr>
                <w:rFonts w:ascii="Arial" w:hAnsi="Arial" w:cs="Arial"/>
                <w:sz w:val="24"/>
                <w:szCs w:val="24"/>
              </w:rPr>
              <w:t>щ</w:t>
            </w:r>
            <w:r w:rsidRPr="00DC7C13">
              <w:rPr>
                <w:rFonts w:ascii="Arial" w:hAnsi="Arial" w:cs="Arial"/>
                <w:sz w:val="24"/>
                <w:szCs w:val="24"/>
              </w:rPr>
              <w:t>е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б</w:t>
            </w:r>
            <w:r w:rsidRPr="00DC7C13">
              <w:rPr>
                <w:rFonts w:ascii="Arial" w:hAnsi="Arial" w:cs="Arial"/>
                <w:sz w:val="24"/>
                <w:szCs w:val="24"/>
              </w:rPr>
              <w:t>р</w:t>
            </w:r>
            <w:r w:rsidRPr="00DC7C13">
              <w:rPr>
                <w:rFonts w:ascii="Arial" w:hAnsi="Arial" w:cs="Arial"/>
                <w:sz w:val="24"/>
                <w:szCs w:val="24"/>
              </w:rPr>
              <w:t>а</w:t>
            </w:r>
            <w:r w:rsidRPr="00DC7C13">
              <w:rPr>
                <w:rFonts w:ascii="Arial" w:hAnsi="Arial" w:cs="Arial"/>
                <w:sz w:val="24"/>
                <w:szCs w:val="24"/>
              </w:rPr>
              <w:t>з</w:t>
            </w:r>
            <w:r w:rsidRPr="00DC7C13">
              <w:rPr>
                <w:rFonts w:ascii="Arial" w:hAnsi="Arial" w:cs="Arial"/>
                <w:sz w:val="24"/>
                <w:szCs w:val="24"/>
              </w:rPr>
              <w:t>о</w:t>
            </w:r>
            <w:r w:rsidRPr="00DC7C13">
              <w:rPr>
                <w:rFonts w:ascii="Arial" w:hAnsi="Arial" w:cs="Arial"/>
                <w:sz w:val="24"/>
                <w:szCs w:val="24"/>
              </w:rPr>
              <w:t>в</w:t>
            </w:r>
            <w:r w:rsidRPr="00DC7C13">
              <w:rPr>
                <w:rFonts w:ascii="Arial" w:hAnsi="Arial" w:cs="Arial"/>
                <w:sz w:val="24"/>
                <w:szCs w:val="24"/>
              </w:rPr>
              <w:t>а</w:t>
            </w:r>
            <w:r w:rsidRPr="00DC7C13">
              <w:rPr>
                <w:rFonts w:ascii="Arial" w:hAnsi="Arial" w:cs="Arial"/>
                <w:sz w:val="24"/>
                <w:szCs w:val="24"/>
              </w:rPr>
              <w:t>тельных учреждений</w:t>
            </w:r>
          </w:p>
        </w:tc>
        <w:tc>
          <w:tcPr>
            <w:tcW w:w="700" w:type="dxa"/>
          </w:tcPr>
          <w:p w:rsidR="00164C22" w:rsidRPr="00DC7C13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C1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66,3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76,56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  <w:r w:rsidRPr="00E47A09">
              <w:rPr>
                <w:rFonts w:ascii="Arial" w:hAnsi="Arial" w:cs="Arial"/>
                <w:sz w:val="24"/>
                <w:szCs w:val="24"/>
              </w:rPr>
              <w:t>,</w:t>
            </w: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E47A09">
              <w:rPr>
                <w:rFonts w:ascii="Arial" w:hAnsi="Arial" w:cs="Arial"/>
                <w:sz w:val="24"/>
                <w:szCs w:val="24"/>
              </w:rPr>
              <w:t>,</w:t>
            </w: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691" w:type="dxa"/>
          </w:tcPr>
          <w:p w:rsidR="00164C22" w:rsidRPr="005470DA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E47A09">
              <w:rPr>
                <w:rFonts w:ascii="Arial" w:hAnsi="Arial" w:cs="Arial"/>
                <w:sz w:val="24"/>
                <w:szCs w:val="24"/>
              </w:rPr>
              <w:t>,</w:t>
            </w: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655" w:type="dxa"/>
          </w:tcPr>
          <w:p w:rsidR="00164C22" w:rsidRPr="00301AED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83,33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E47A09">
              <w:rPr>
                <w:rFonts w:ascii="Arial" w:hAnsi="Arial" w:cs="Arial"/>
                <w:sz w:val="24"/>
                <w:szCs w:val="24"/>
              </w:rPr>
              <w:t>,</w:t>
            </w: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ind w:left="-255" w:right="-1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E47A09">
              <w:rPr>
                <w:rFonts w:ascii="Arial" w:hAnsi="Arial" w:cs="Arial"/>
                <w:sz w:val="24"/>
                <w:szCs w:val="24"/>
              </w:rPr>
              <w:t>,</w:t>
            </w: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3" w:type="dxa"/>
          </w:tcPr>
          <w:p w:rsidR="00164C22" w:rsidRPr="0092750F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750F">
              <w:rPr>
                <w:rFonts w:ascii="Arial" w:hAnsi="Arial" w:cs="Arial"/>
                <w:sz w:val="24"/>
                <w:szCs w:val="24"/>
              </w:rPr>
              <w:t>Д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ля о</w:t>
            </w:r>
            <w:r w:rsidRPr="0092750F">
              <w:rPr>
                <w:rFonts w:ascii="Arial" w:hAnsi="Arial" w:cs="Arial"/>
                <w:sz w:val="24"/>
                <w:szCs w:val="24"/>
              </w:rPr>
              <w:t>б</w:t>
            </w:r>
            <w:r w:rsidRPr="0092750F">
              <w:rPr>
                <w:rFonts w:ascii="Arial" w:hAnsi="Arial" w:cs="Arial"/>
                <w:sz w:val="24"/>
                <w:szCs w:val="24"/>
              </w:rPr>
              <w:t>щ</w:t>
            </w:r>
            <w:r w:rsidRPr="0092750F">
              <w:rPr>
                <w:rFonts w:ascii="Arial" w:hAnsi="Arial" w:cs="Arial"/>
                <w:sz w:val="24"/>
                <w:szCs w:val="24"/>
              </w:rPr>
              <w:t>е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б</w:t>
            </w:r>
            <w:r w:rsidRPr="0092750F">
              <w:rPr>
                <w:rFonts w:ascii="Arial" w:hAnsi="Arial" w:cs="Arial"/>
                <w:sz w:val="24"/>
                <w:szCs w:val="24"/>
              </w:rPr>
              <w:t>р</w:t>
            </w:r>
            <w:r w:rsidRPr="0092750F">
              <w:rPr>
                <w:rFonts w:ascii="Arial" w:hAnsi="Arial" w:cs="Arial"/>
                <w:sz w:val="24"/>
                <w:szCs w:val="24"/>
              </w:rPr>
              <w:t>а</w:t>
            </w:r>
            <w:r w:rsidRPr="0092750F">
              <w:rPr>
                <w:rFonts w:ascii="Arial" w:hAnsi="Arial" w:cs="Arial"/>
                <w:sz w:val="24"/>
                <w:szCs w:val="24"/>
              </w:rPr>
              <w:t>з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в</w:t>
            </w:r>
            <w:r w:rsidRPr="0092750F">
              <w:rPr>
                <w:rFonts w:ascii="Arial" w:hAnsi="Arial" w:cs="Arial"/>
                <w:sz w:val="24"/>
                <w:szCs w:val="24"/>
              </w:rPr>
              <w:t>а</w:t>
            </w:r>
            <w:r w:rsidRPr="0092750F">
              <w:rPr>
                <w:rFonts w:ascii="Arial" w:hAnsi="Arial" w:cs="Arial"/>
                <w:sz w:val="24"/>
                <w:szCs w:val="24"/>
              </w:rPr>
              <w:t xml:space="preserve">тельных учреждений </w:t>
            </w:r>
          </w:p>
          <w:p w:rsidR="00164C22" w:rsidRPr="00DF427F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2750F">
              <w:rPr>
                <w:rFonts w:ascii="Arial" w:hAnsi="Arial" w:cs="Arial"/>
                <w:sz w:val="24"/>
                <w:szCs w:val="24"/>
              </w:rPr>
              <w:lastRenderedPageBreak/>
              <w:t xml:space="preserve">(с числом </w:t>
            </w:r>
            <w:proofErr w:type="gramStart"/>
            <w:r w:rsidRPr="0092750F">
              <w:rPr>
                <w:rFonts w:ascii="Arial" w:hAnsi="Arial" w:cs="Arial"/>
                <w:sz w:val="24"/>
                <w:szCs w:val="24"/>
              </w:rPr>
              <w:t>обуч</w:t>
            </w:r>
            <w:r w:rsidRPr="0092750F">
              <w:rPr>
                <w:rFonts w:ascii="Arial" w:hAnsi="Arial" w:cs="Arial"/>
                <w:sz w:val="24"/>
                <w:szCs w:val="24"/>
              </w:rPr>
              <w:t>а</w:t>
            </w:r>
            <w:r w:rsidRPr="0092750F">
              <w:rPr>
                <w:rFonts w:ascii="Arial" w:hAnsi="Arial" w:cs="Arial"/>
                <w:sz w:val="24"/>
                <w:szCs w:val="24"/>
              </w:rPr>
              <w:t>ющи</w:t>
            </w:r>
            <w:r w:rsidRPr="0092750F">
              <w:rPr>
                <w:rFonts w:ascii="Arial" w:hAnsi="Arial" w:cs="Arial"/>
                <w:sz w:val="24"/>
                <w:szCs w:val="24"/>
              </w:rPr>
              <w:t>х</w:t>
            </w:r>
            <w:r w:rsidRPr="0092750F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Pr="0092750F"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лее 50), в к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т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рых действуют упра</w:t>
            </w:r>
            <w:r w:rsidRPr="0092750F">
              <w:rPr>
                <w:rFonts w:ascii="Arial" w:hAnsi="Arial" w:cs="Arial"/>
                <w:sz w:val="24"/>
                <w:szCs w:val="24"/>
              </w:rPr>
              <w:t>в</w:t>
            </w:r>
            <w:r w:rsidRPr="0092750F">
              <w:rPr>
                <w:rFonts w:ascii="Arial" w:hAnsi="Arial" w:cs="Arial"/>
                <w:sz w:val="24"/>
                <w:szCs w:val="24"/>
              </w:rPr>
              <w:t>л</w:t>
            </w:r>
            <w:r w:rsidRPr="0092750F">
              <w:rPr>
                <w:rFonts w:ascii="Arial" w:hAnsi="Arial" w:cs="Arial"/>
                <w:sz w:val="24"/>
                <w:szCs w:val="24"/>
              </w:rPr>
              <w:t>я</w:t>
            </w:r>
            <w:r w:rsidRPr="0092750F">
              <w:rPr>
                <w:rFonts w:ascii="Arial" w:hAnsi="Arial" w:cs="Arial"/>
                <w:sz w:val="24"/>
                <w:szCs w:val="24"/>
              </w:rPr>
              <w:t>ющие с</w:t>
            </w:r>
            <w:r w:rsidRPr="0092750F">
              <w:rPr>
                <w:rFonts w:ascii="Arial" w:hAnsi="Arial" w:cs="Arial"/>
                <w:sz w:val="24"/>
                <w:szCs w:val="24"/>
              </w:rPr>
              <w:t>о</w:t>
            </w:r>
            <w:r w:rsidRPr="0092750F">
              <w:rPr>
                <w:rFonts w:ascii="Arial" w:hAnsi="Arial" w:cs="Arial"/>
                <w:sz w:val="24"/>
                <w:szCs w:val="24"/>
              </w:rPr>
              <w:t>в</w:t>
            </w:r>
            <w:r w:rsidRPr="0092750F">
              <w:rPr>
                <w:rFonts w:ascii="Arial" w:hAnsi="Arial" w:cs="Arial"/>
                <w:sz w:val="24"/>
                <w:szCs w:val="24"/>
              </w:rPr>
              <w:t>е</w:t>
            </w:r>
            <w:r w:rsidRPr="0092750F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A09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3" w:type="dxa"/>
          </w:tcPr>
          <w:p w:rsidR="00164C22" w:rsidRPr="00DF427F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Д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ля в</w:t>
            </w:r>
            <w:r w:rsidRPr="001E2C2E">
              <w:rPr>
                <w:rFonts w:ascii="Arial" w:hAnsi="Arial" w:cs="Arial"/>
                <w:sz w:val="24"/>
                <w:szCs w:val="24"/>
              </w:rPr>
              <w:t>ы</w:t>
            </w:r>
            <w:r w:rsidRPr="001E2C2E">
              <w:rPr>
                <w:rFonts w:ascii="Arial" w:hAnsi="Arial" w:cs="Arial"/>
                <w:sz w:val="24"/>
                <w:szCs w:val="24"/>
              </w:rPr>
              <w:t>пускн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ков м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ц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тельных учреждений, не сдавших единый го</w:t>
            </w:r>
            <w:r w:rsidRPr="001E2C2E">
              <w:rPr>
                <w:rFonts w:ascii="Arial" w:hAnsi="Arial" w:cs="Arial"/>
                <w:sz w:val="24"/>
                <w:szCs w:val="24"/>
              </w:rPr>
              <w:t>с</w:t>
            </w:r>
            <w:r w:rsidRPr="001E2C2E">
              <w:rPr>
                <w:rFonts w:ascii="Arial" w:hAnsi="Arial" w:cs="Arial"/>
                <w:sz w:val="24"/>
                <w:szCs w:val="24"/>
              </w:rPr>
              <w:t>ударственный э</w:t>
            </w:r>
            <w:r w:rsidRPr="001E2C2E">
              <w:rPr>
                <w:rFonts w:ascii="Arial" w:hAnsi="Arial" w:cs="Arial"/>
                <w:sz w:val="24"/>
                <w:szCs w:val="24"/>
              </w:rPr>
              <w:t>к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мен, в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щей 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численн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сти в</w:t>
            </w:r>
            <w:r w:rsidRPr="001E2C2E">
              <w:rPr>
                <w:rFonts w:ascii="Arial" w:hAnsi="Arial" w:cs="Arial"/>
                <w:sz w:val="24"/>
                <w:szCs w:val="24"/>
              </w:rPr>
              <w:t>ы</w:t>
            </w:r>
            <w:r w:rsidRPr="001E2C2E">
              <w:rPr>
                <w:rFonts w:ascii="Arial" w:hAnsi="Arial" w:cs="Arial"/>
                <w:sz w:val="24"/>
                <w:szCs w:val="24"/>
              </w:rPr>
              <w:t>пускн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ков м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ц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тельных учреждений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  <w:tc>
          <w:tcPr>
            <w:tcW w:w="705" w:type="dxa"/>
            <w:gridSpan w:val="2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1" w:type="dxa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655" w:type="dxa"/>
          </w:tcPr>
          <w:p w:rsidR="00164C22" w:rsidRDefault="00164C22" w:rsidP="00135434">
            <w:pPr>
              <w:widowControl w:val="0"/>
              <w:ind w:left="-108"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03" w:type="dxa"/>
          </w:tcPr>
          <w:p w:rsidR="00164C22" w:rsidRPr="001E2C2E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Д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ля обуч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ющи</w:t>
            </w:r>
            <w:r w:rsidRPr="001E2C2E">
              <w:rPr>
                <w:rFonts w:ascii="Arial" w:hAnsi="Arial" w:cs="Arial"/>
                <w:sz w:val="24"/>
                <w:szCs w:val="24"/>
              </w:rPr>
              <w:t>х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тельных учреждений, охваченных </w:t>
            </w:r>
            <w:proofErr w:type="gramStart"/>
            <w:r w:rsidRPr="001E2C2E">
              <w:rPr>
                <w:rFonts w:ascii="Arial" w:hAnsi="Arial" w:cs="Arial"/>
                <w:sz w:val="24"/>
                <w:szCs w:val="24"/>
              </w:rPr>
              <w:t>псих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го-п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д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г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ческой</w:t>
            </w:r>
            <w:proofErr w:type="gramEnd"/>
            <w:r w:rsidRPr="001E2C2E">
              <w:rPr>
                <w:rFonts w:ascii="Arial" w:hAnsi="Arial" w:cs="Arial"/>
                <w:sz w:val="24"/>
                <w:szCs w:val="24"/>
              </w:rPr>
              <w:t xml:space="preserve"> и м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д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ко-с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ц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альной </w:t>
            </w:r>
          </w:p>
          <w:p w:rsidR="00164C22" w:rsidRPr="001E2C2E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мощью, </w:t>
            </w:r>
          </w:p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от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щей численн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сти обуч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ющи</w:t>
            </w:r>
            <w:r w:rsidRPr="001E2C2E">
              <w:rPr>
                <w:rFonts w:ascii="Arial" w:hAnsi="Arial" w:cs="Arial"/>
                <w:sz w:val="24"/>
                <w:szCs w:val="24"/>
              </w:rPr>
              <w:t>х</w:t>
            </w:r>
            <w:r w:rsidRPr="001E2C2E">
              <w:rPr>
                <w:rFonts w:ascii="Arial" w:hAnsi="Arial" w:cs="Arial"/>
                <w:sz w:val="24"/>
                <w:szCs w:val="24"/>
              </w:rPr>
              <w:t>ся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тельных учреждений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3" w:type="dxa"/>
          </w:tcPr>
          <w:p w:rsidR="00164C22" w:rsidRPr="001E2C2E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Удельный вес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тельных учреждений Парт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занск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района, в к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т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рых оценка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ятельности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тельных учреждений, их р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к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д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т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лей </w:t>
            </w:r>
          </w:p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и о</w:t>
            </w:r>
            <w:r w:rsidRPr="001E2C2E">
              <w:rPr>
                <w:rFonts w:ascii="Arial" w:hAnsi="Arial" w:cs="Arial"/>
                <w:sz w:val="24"/>
                <w:szCs w:val="24"/>
              </w:rPr>
              <w:t>с</w:t>
            </w:r>
            <w:r w:rsidRPr="001E2C2E">
              <w:rPr>
                <w:rFonts w:ascii="Arial" w:hAnsi="Arial" w:cs="Arial"/>
                <w:sz w:val="24"/>
                <w:szCs w:val="24"/>
              </w:rPr>
              <w:t>новных к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г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рий 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ботн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ков осуществляется на о</w:t>
            </w:r>
            <w:r w:rsidRPr="001E2C2E">
              <w:rPr>
                <w:rFonts w:ascii="Arial" w:hAnsi="Arial" w:cs="Arial"/>
                <w:sz w:val="24"/>
                <w:szCs w:val="24"/>
              </w:rPr>
              <w:t>с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нии п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к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т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лей эффективн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сти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ятельности подв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ных м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ц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пальных учреждений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щ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го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ния, расп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женных на терр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т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рии Парт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занск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" w:type="dxa"/>
          </w:tcPr>
          <w:p w:rsidR="00164C22" w:rsidRPr="001E2C2E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Охват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тей в возрасте 5-18 лет 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граммами д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полн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ния (удельный вес численн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сти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тей, п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ч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ющих услуги д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пол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ния, в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щей численн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сти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тей в возрасте 5-18 лет)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3"/>
          </w:tcPr>
          <w:p w:rsidR="00164C22" w:rsidRPr="00985DD7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5" w:type="dxa"/>
            <w:gridSpan w:val="2"/>
          </w:tcPr>
          <w:p w:rsidR="00164C22" w:rsidRPr="00985DD7" w:rsidRDefault="00164C22" w:rsidP="00135434">
            <w:pPr>
              <w:widowControl w:val="0"/>
              <w:ind w:left="-116" w:right="-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51,91</w:t>
            </w:r>
          </w:p>
        </w:tc>
        <w:tc>
          <w:tcPr>
            <w:tcW w:w="691" w:type="dxa"/>
          </w:tcPr>
          <w:p w:rsidR="00164C22" w:rsidRPr="00985DD7" w:rsidRDefault="00164C22" w:rsidP="00135434">
            <w:pPr>
              <w:widowControl w:val="0"/>
              <w:ind w:left="-116" w:right="-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56,77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55" w:type="dxa"/>
          </w:tcPr>
          <w:p w:rsidR="00164C22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" w:type="dxa"/>
          </w:tcPr>
          <w:p w:rsidR="00164C22" w:rsidRPr="001E2C2E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E2C2E">
              <w:rPr>
                <w:rFonts w:ascii="Arial" w:hAnsi="Arial" w:cs="Arial"/>
                <w:sz w:val="24"/>
                <w:szCs w:val="24"/>
              </w:rPr>
              <w:t>Охват д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тей в возрасте от 5 до 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18 лет, имеющих право на п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л</w:t>
            </w:r>
            <w:r w:rsidRPr="001E2C2E">
              <w:rPr>
                <w:rFonts w:ascii="Arial" w:hAnsi="Arial" w:cs="Arial"/>
                <w:sz w:val="24"/>
                <w:szCs w:val="24"/>
              </w:rPr>
              <w:t>у</w:t>
            </w:r>
            <w:r w:rsidRPr="001E2C2E">
              <w:rPr>
                <w:rFonts w:ascii="Arial" w:hAnsi="Arial" w:cs="Arial"/>
                <w:sz w:val="24"/>
                <w:szCs w:val="24"/>
              </w:rPr>
              <w:t>ч</w:t>
            </w:r>
            <w:r w:rsidRPr="001E2C2E">
              <w:rPr>
                <w:rFonts w:ascii="Arial" w:hAnsi="Arial" w:cs="Arial"/>
                <w:sz w:val="24"/>
                <w:szCs w:val="24"/>
              </w:rPr>
              <w:t>е</w:t>
            </w:r>
            <w:r w:rsidRPr="001E2C2E">
              <w:rPr>
                <w:rFonts w:ascii="Arial" w:hAnsi="Arial" w:cs="Arial"/>
                <w:sz w:val="24"/>
                <w:szCs w:val="24"/>
              </w:rPr>
              <w:t>ние д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полн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тельн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о</w:t>
            </w:r>
            <w:r w:rsidRPr="001E2C2E">
              <w:rPr>
                <w:rFonts w:ascii="Arial" w:hAnsi="Arial" w:cs="Arial"/>
                <w:sz w:val="24"/>
                <w:szCs w:val="24"/>
              </w:rPr>
              <w:t>б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з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>ния в рамках с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стемы перс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н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ф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ц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ванн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го ф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нанс</w:t>
            </w:r>
            <w:r w:rsidRPr="001E2C2E">
              <w:rPr>
                <w:rFonts w:ascii="Arial" w:hAnsi="Arial" w:cs="Arial"/>
                <w:sz w:val="24"/>
                <w:szCs w:val="24"/>
              </w:rPr>
              <w:t>и</w:t>
            </w:r>
            <w:r w:rsidRPr="001E2C2E">
              <w:rPr>
                <w:rFonts w:ascii="Arial" w:hAnsi="Arial" w:cs="Arial"/>
                <w:sz w:val="24"/>
                <w:szCs w:val="24"/>
              </w:rPr>
              <w:t>р</w:t>
            </w:r>
            <w:r w:rsidRPr="001E2C2E">
              <w:rPr>
                <w:rFonts w:ascii="Arial" w:hAnsi="Arial" w:cs="Arial"/>
                <w:sz w:val="24"/>
                <w:szCs w:val="24"/>
              </w:rPr>
              <w:t>о</w:t>
            </w:r>
            <w:r w:rsidRPr="001E2C2E">
              <w:rPr>
                <w:rFonts w:ascii="Arial" w:hAnsi="Arial" w:cs="Arial"/>
                <w:sz w:val="24"/>
                <w:szCs w:val="24"/>
              </w:rPr>
              <w:t>в</w:t>
            </w:r>
            <w:r w:rsidRPr="001E2C2E">
              <w:rPr>
                <w:rFonts w:ascii="Arial" w:hAnsi="Arial" w:cs="Arial"/>
                <w:sz w:val="24"/>
                <w:szCs w:val="24"/>
              </w:rPr>
              <w:t>а</w:t>
            </w:r>
            <w:r w:rsidRPr="001E2C2E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7,16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8,96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ind w:left="-116" w:right="-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ind w:left="-121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12,64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ind w:left="-108"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ind w:left="-6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ind w:left="-119"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3" w:type="dxa"/>
          </w:tcPr>
          <w:p w:rsidR="00164C22" w:rsidRPr="00DF427F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D306B7">
              <w:rPr>
                <w:rFonts w:ascii="Arial" w:hAnsi="Arial" w:cs="Arial"/>
                <w:sz w:val="24"/>
                <w:szCs w:val="24"/>
              </w:rPr>
              <w:t>Удельный вес о</w:t>
            </w:r>
            <w:r w:rsidRPr="00D306B7">
              <w:rPr>
                <w:rFonts w:ascii="Arial" w:hAnsi="Arial" w:cs="Arial"/>
                <w:sz w:val="24"/>
                <w:szCs w:val="24"/>
              </w:rPr>
              <w:t>б</w:t>
            </w:r>
            <w:r w:rsidRPr="00D306B7">
              <w:rPr>
                <w:rFonts w:ascii="Arial" w:hAnsi="Arial" w:cs="Arial"/>
                <w:sz w:val="24"/>
                <w:szCs w:val="24"/>
              </w:rPr>
              <w:t>р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з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тельных учреждений Парт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занск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го района, в к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рых оценка д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ятельности учреждений д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полн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тельн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го о</w:t>
            </w:r>
            <w:r w:rsidRPr="00D306B7">
              <w:rPr>
                <w:rFonts w:ascii="Arial" w:hAnsi="Arial" w:cs="Arial"/>
                <w:sz w:val="24"/>
                <w:szCs w:val="24"/>
              </w:rPr>
              <w:t>б</w:t>
            </w:r>
            <w:r w:rsidRPr="00D306B7">
              <w:rPr>
                <w:rFonts w:ascii="Arial" w:hAnsi="Arial" w:cs="Arial"/>
                <w:sz w:val="24"/>
                <w:szCs w:val="24"/>
              </w:rPr>
              <w:t>р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з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ния, их р</w:t>
            </w:r>
            <w:r w:rsidRPr="00D306B7">
              <w:rPr>
                <w:rFonts w:ascii="Arial" w:hAnsi="Arial" w:cs="Arial"/>
                <w:sz w:val="24"/>
                <w:szCs w:val="24"/>
              </w:rPr>
              <w:t>у</w:t>
            </w:r>
            <w:r w:rsidRPr="00D306B7">
              <w:rPr>
                <w:rFonts w:ascii="Arial" w:hAnsi="Arial" w:cs="Arial"/>
                <w:sz w:val="24"/>
                <w:szCs w:val="24"/>
              </w:rPr>
              <w:t>к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д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т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лей и о</w:t>
            </w:r>
            <w:r w:rsidRPr="00D306B7">
              <w:rPr>
                <w:rFonts w:ascii="Arial" w:hAnsi="Arial" w:cs="Arial"/>
                <w:sz w:val="24"/>
                <w:szCs w:val="24"/>
              </w:rPr>
              <w:t>с</w:t>
            </w:r>
            <w:r w:rsidRPr="00D306B7">
              <w:rPr>
                <w:rFonts w:ascii="Arial" w:hAnsi="Arial" w:cs="Arial"/>
                <w:sz w:val="24"/>
                <w:szCs w:val="24"/>
              </w:rPr>
              <w:t>нов</w:t>
            </w:r>
            <w:r w:rsidRPr="00D306B7">
              <w:rPr>
                <w:rFonts w:ascii="Arial" w:hAnsi="Arial" w:cs="Arial"/>
                <w:sz w:val="24"/>
                <w:szCs w:val="24"/>
              </w:rPr>
              <w:lastRenderedPageBreak/>
              <w:t>ных к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т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г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рий р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ботн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ков осуществляется на о</w:t>
            </w:r>
            <w:r w:rsidRPr="00D306B7">
              <w:rPr>
                <w:rFonts w:ascii="Arial" w:hAnsi="Arial" w:cs="Arial"/>
                <w:sz w:val="24"/>
                <w:szCs w:val="24"/>
              </w:rPr>
              <w:t>с</w:t>
            </w:r>
            <w:r w:rsidRPr="00D306B7">
              <w:rPr>
                <w:rFonts w:ascii="Arial" w:hAnsi="Arial" w:cs="Arial"/>
                <w:sz w:val="24"/>
                <w:szCs w:val="24"/>
              </w:rPr>
              <w:t>н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нии п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к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з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т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лей эффективн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сти д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 xml:space="preserve">ятельности </w:t>
            </w:r>
            <w:r w:rsidRPr="00D306B7">
              <w:rPr>
                <w:rFonts w:ascii="Arial" w:hAnsi="Arial" w:cs="Arial"/>
                <w:sz w:val="24"/>
                <w:szCs w:val="24"/>
              </w:rPr>
              <w:lastRenderedPageBreak/>
              <w:t>подв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D306B7">
              <w:rPr>
                <w:rFonts w:ascii="Arial" w:hAnsi="Arial" w:cs="Arial"/>
                <w:sz w:val="24"/>
                <w:szCs w:val="24"/>
              </w:rPr>
              <w:t>н</w:t>
            </w:r>
            <w:r w:rsidRPr="00D306B7">
              <w:rPr>
                <w:rFonts w:ascii="Arial" w:hAnsi="Arial" w:cs="Arial"/>
                <w:sz w:val="24"/>
                <w:szCs w:val="24"/>
              </w:rPr>
              <w:t>ных м</w:t>
            </w:r>
            <w:r w:rsidRPr="00D306B7">
              <w:rPr>
                <w:rFonts w:ascii="Arial" w:hAnsi="Arial" w:cs="Arial"/>
                <w:sz w:val="24"/>
                <w:szCs w:val="24"/>
              </w:rPr>
              <w:t>у</w:t>
            </w:r>
            <w:r w:rsidRPr="00D306B7">
              <w:rPr>
                <w:rFonts w:ascii="Arial" w:hAnsi="Arial" w:cs="Arial"/>
                <w:sz w:val="24"/>
                <w:szCs w:val="24"/>
              </w:rPr>
              <w:t>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ц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пальных учреждений д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полн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тельн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го о</w:t>
            </w:r>
            <w:r w:rsidRPr="00D306B7">
              <w:rPr>
                <w:rFonts w:ascii="Arial" w:hAnsi="Arial" w:cs="Arial"/>
                <w:sz w:val="24"/>
                <w:szCs w:val="24"/>
              </w:rPr>
              <w:t>б</w:t>
            </w:r>
            <w:r w:rsidRPr="00D306B7">
              <w:rPr>
                <w:rFonts w:ascii="Arial" w:hAnsi="Arial" w:cs="Arial"/>
                <w:sz w:val="24"/>
                <w:szCs w:val="24"/>
              </w:rPr>
              <w:t>р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з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ния (не м</w:t>
            </w:r>
            <w:r w:rsidRPr="00D306B7">
              <w:rPr>
                <w:rFonts w:ascii="Arial" w:hAnsi="Arial" w:cs="Arial"/>
                <w:sz w:val="24"/>
                <w:szCs w:val="24"/>
              </w:rPr>
              <w:t>е</w:t>
            </w:r>
            <w:r w:rsidRPr="00D306B7">
              <w:rPr>
                <w:rFonts w:ascii="Arial" w:hAnsi="Arial" w:cs="Arial"/>
                <w:sz w:val="24"/>
                <w:szCs w:val="24"/>
              </w:rPr>
              <w:t>нее чем 80 % м</w:t>
            </w:r>
            <w:r w:rsidRPr="00D306B7">
              <w:rPr>
                <w:rFonts w:ascii="Arial" w:hAnsi="Arial" w:cs="Arial"/>
                <w:sz w:val="24"/>
                <w:szCs w:val="24"/>
              </w:rPr>
              <w:t>у</w:t>
            </w:r>
            <w:r w:rsidRPr="00D306B7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ц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пальных учреждений д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полн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тельн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го о</w:t>
            </w:r>
            <w:r w:rsidRPr="00D306B7">
              <w:rPr>
                <w:rFonts w:ascii="Arial" w:hAnsi="Arial" w:cs="Arial"/>
                <w:sz w:val="24"/>
                <w:szCs w:val="24"/>
              </w:rPr>
              <w:t>б</w:t>
            </w:r>
            <w:r w:rsidRPr="00D306B7">
              <w:rPr>
                <w:rFonts w:ascii="Arial" w:hAnsi="Arial" w:cs="Arial"/>
                <w:sz w:val="24"/>
                <w:szCs w:val="24"/>
              </w:rPr>
              <w:t>р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з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в</w:t>
            </w:r>
            <w:r w:rsidRPr="00D306B7">
              <w:rPr>
                <w:rFonts w:ascii="Arial" w:hAnsi="Arial" w:cs="Arial"/>
                <w:sz w:val="24"/>
                <w:szCs w:val="24"/>
              </w:rPr>
              <w:t>а</w:t>
            </w:r>
            <w:r w:rsidRPr="00D306B7">
              <w:rPr>
                <w:rFonts w:ascii="Arial" w:hAnsi="Arial" w:cs="Arial"/>
                <w:sz w:val="24"/>
                <w:szCs w:val="24"/>
              </w:rPr>
              <w:t>ния Парт</w:t>
            </w:r>
            <w:r w:rsidRPr="00D306B7">
              <w:rPr>
                <w:rFonts w:ascii="Arial" w:hAnsi="Arial" w:cs="Arial"/>
                <w:sz w:val="24"/>
                <w:szCs w:val="24"/>
              </w:rPr>
              <w:t>и</w:t>
            </w:r>
            <w:r w:rsidRPr="00D306B7">
              <w:rPr>
                <w:rFonts w:ascii="Arial" w:hAnsi="Arial" w:cs="Arial"/>
                <w:sz w:val="24"/>
                <w:szCs w:val="24"/>
              </w:rPr>
              <w:t>занск</w:t>
            </w:r>
            <w:r w:rsidRPr="00D306B7">
              <w:rPr>
                <w:rFonts w:ascii="Arial" w:hAnsi="Arial" w:cs="Arial"/>
                <w:sz w:val="24"/>
                <w:szCs w:val="24"/>
              </w:rPr>
              <w:t>о</w:t>
            </w:r>
            <w:r w:rsidRPr="00D306B7">
              <w:rPr>
                <w:rFonts w:ascii="Arial" w:hAnsi="Arial" w:cs="Arial"/>
                <w:sz w:val="24"/>
                <w:szCs w:val="24"/>
              </w:rPr>
              <w:t>го района)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703" w:type="dxa"/>
          </w:tcPr>
          <w:p w:rsidR="00164C22" w:rsidRPr="002A40AC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A40AC">
              <w:rPr>
                <w:rFonts w:ascii="Arial" w:hAnsi="Arial" w:cs="Arial"/>
                <w:sz w:val="24"/>
                <w:szCs w:val="24"/>
              </w:rPr>
              <w:t>Удельный вес численн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lastRenderedPageBreak/>
              <w:t xml:space="preserve">сти </w:t>
            </w:r>
            <w:proofErr w:type="gramStart"/>
            <w:r w:rsidRPr="002A40AC">
              <w:rPr>
                <w:rFonts w:ascii="Arial" w:hAnsi="Arial" w:cs="Arial"/>
                <w:sz w:val="24"/>
                <w:szCs w:val="24"/>
              </w:rPr>
              <w:t>обуч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>ющи</w:t>
            </w:r>
            <w:r w:rsidRPr="002A40AC">
              <w:rPr>
                <w:rFonts w:ascii="Arial" w:hAnsi="Arial" w:cs="Arial"/>
                <w:sz w:val="24"/>
                <w:szCs w:val="24"/>
              </w:rPr>
              <w:t>х</w:t>
            </w:r>
            <w:r w:rsidRPr="002A40AC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Pr="002A40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4C22" w:rsidRPr="002A40AC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A40AC">
              <w:rPr>
                <w:rFonts w:ascii="Arial" w:hAnsi="Arial" w:cs="Arial"/>
                <w:sz w:val="24"/>
                <w:szCs w:val="24"/>
              </w:rPr>
              <w:t>по пр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t>граммам о</w:t>
            </w:r>
            <w:r w:rsidRPr="002A40AC">
              <w:rPr>
                <w:rFonts w:ascii="Arial" w:hAnsi="Arial" w:cs="Arial"/>
                <w:sz w:val="24"/>
                <w:szCs w:val="24"/>
              </w:rPr>
              <w:t>б</w:t>
            </w:r>
            <w:r w:rsidRPr="002A40AC">
              <w:rPr>
                <w:rFonts w:ascii="Arial" w:hAnsi="Arial" w:cs="Arial"/>
                <w:sz w:val="24"/>
                <w:szCs w:val="24"/>
              </w:rPr>
              <w:t>щ</w:t>
            </w:r>
            <w:r w:rsidRPr="002A40AC">
              <w:rPr>
                <w:rFonts w:ascii="Arial" w:hAnsi="Arial" w:cs="Arial"/>
                <w:sz w:val="24"/>
                <w:szCs w:val="24"/>
              </w:rPr>
              <w:t>е</w:t>
            </w:r>
            <w:r w:rsidRPr="002A40AC">
              <w:rPr>
                <w:rFonts w:ascii="Arial" w:hAnsi="Arial" w:cs="Arial"/>
                <w:sz w:val="24"/>
                <w:szCs w:val="24"/>
              </w:rPr>
              <w:t>го о</w:t>
            </w:r>
            <w:r w:rsidRPr="002A40AC">
              <w:rPr>
                <w:rFonts w:ascii="Arial" w:hAnsi="Arial" w:cs="Arial"/>
                <w:sz w:val="24"/>
                <w:szCs w:val="24"/>
              </w:rPr>
              <w:t>б</w:t>
            </w:r>
            <w:r w:rsidRPr="002A40AC">
              <w:rPr>
                <w:rFonts w:ascii="Arial" w:hAnsi="Arial" w:cs="Arial"/>
                <w:sz w:val="24"/>
                <w:szCs w:val="24"/>
              </w:rPr>
              <w:t>р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>з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t>в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 xml:space="preserve">ния, участвующих </w:t>
            </w:r>
          </w:p>
          <w:p w:rsidR="00164C22" w:rsidRPr="00E47A0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A40AC">
              <w:rPr>
                <w:rFonts w:ascii="Arial" w:hAnsi="Arial" w:cs="Arial"/>
                <w:sz w:val="24"/>
                <w:szCs w:val="24"/>
              </w:rPr>
              <w:t>в олимпиадах и ко</w:t>
            </w:r>
            <w:r w:rsidRPr="002A40AC">
              <w:rPr>
                <w:rFonts w:ascii="Arial" w:hAnsi="Arial" w:cs="Arial"/>
                <w:sz w:val="24"/>
                <w:szCs w:val="24"/>
              </w:rPr>
              <w:t>н</w:t>
            </w:r>
            <w:r w:rsidRPr="002A40AC">
              <w:rPr>
                <w:rFonts w:ascii="Arial" w:hAnsi="Arial" w:cs="Arial"/>
                <w:sz w:val="24"/>
                <w:szCs w:val="24"/>
              </w:rPr>
              <w:t>ку</w:t>
            </w:r>
            <w:r w:rsidRPr="002A40AC">
              <w:rPr>
                <w:rFonts w:ascii="Arial" w:hAnsi="Arial" w:cs="Arial"/>
                <w:sz w:val="24"/>
                <w:szCs w:val="24"/>
              </w:rPr>
              <w:t>р</w:t>
            </w:r>
            <w:r w:rsidRPr="002A40AC">
              <w:rPr>
                <w:rFonts w:ascii="Arial" w:hAnsi="Arial" w:cs="Arial"/>
                <w:sz w:val="24"/>
                <w:szCs w:val="24"/>
              </w:rPr>
              <w:t>сах различн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lastRenderedPageBreak/>
              <w:t>го уровня, в о</w:t>
            </w:r>
            <w:r w:rsidRPr="002A40AC">
              <w:rPr>
                <w:rFonts w:ascii="Arial" w:hAnsi="Arial" w:cs="Arial"/>
                <w:sz w:val="24"/>
                <w:szCs w:val="24"/>
              </w:rPr>
              <w:t>б</w:t>
            </w:r>
            <w:r w:rsidRPr="002A40AC">
              <w:rPr>
                <w:rFonts w:ascii="Arial" w:hAnsi="Arial" w:cs="Arial"/>
                <w:sz w:val="24"/>
                <w:szCs w:val="24"/>
              </w:rPr>
              <w:t xml:space="preserve">щей </w:t>
            </w:r>
            <w:proofErr w:type="gramStart"/>
            <w:r w:rsidRPr="002A40AC">
              <w:rPr>
                <w:rFonts w:ascii="Arial" w:hAnsi="Arial" w:cs="Arial"/>
                <w:sz w:val="24"/>
                <w:szCs w:val="24"/>
              </w:rPr>
              <w:t>численн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t>сти</w:t>
            </w:r>
            <w:proofErr w:type="gramEnd"/>
            <w:r w:rsidRPr="002A40AC">
              <w:rPr>
                <w:rFonts w:ascii="Arial" w:hAnsi="Arial" w:cs="Arial"/>
                <w:sz w:val="24"/>
                <w:szCs w:val="24"/>
              </w:rPr>
              <w:t xml:space="preserve"> обуч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>ющи</w:t>
            </w:r>
            <w:r w:rsidRPr="002A40AC">
              <w:rPr>
                <w:rFonts w:ascii="Arial" w:hAnsi="Arial" w:cs="Arial"/>
                <w:sz w:val="24"/>
                <w:szCs w:val="24"/>
              </w:rPr>
              <w:t>х</w:t>
            </w:r>
            <w:r w:rsidRPr="002A40AC">
              <w:rPr>
                <w:rFonts w:ascii="Arial" w:hAnsi="Arial" w:cs="Arial"/>
                <w:sz w:val="24"/>
                <w:szCs w:val="24"/>
              </w:rPr>
              <w:t>ся по пр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t>граммам о</w:t>
            </w:r>
            <w:r w:rsidRPr="002A40AC">
              <w:rPr>
                <w:rFonts w:ascii="Arial" w:hAnsi="Arial" w:cs="Arial"/>
                <w:sz w:val="24"/>
                <w:szCs w:val="24"/>
              </w:rPr>
              <w:t>б</w:t>
            </w:r>
            <w:r w:rsidRPr="002A40AC">
              <w:rPr>
                <w:rFonts w:ascii="Arial" w:hAnsi="Arial" w:cs="Arial"/>
                <w:sz w:val="24"/>
                <w:szCs w:val="24"/>
              </w:rPr>
              <w:t>щ</w:t>
            </w:r>
            <w:r w:rsidRPr="002A40AC">
              <w:rPr>
                <w:rFonts w:ascii="Arial" w:hAnsi="Arial" w:cs="Arial"/>
                <w:sz w:val="24"/>
                <w:szCs w:val="24"/>
              </w:rPr>
              <w:t>е</w:t>
            </w:r>
            <w:r w:rsidRPr="002A40AC">
              <w:rPr>
                <w:rFonts w:ascii="Arial" w:hAnsi="Arial" w:cs="Arial"/>
                <w:sz w:val="24"/>
                <w:szCs w:val="24"/>
              </w:rPr>
              <w:t>го о</w:t>
            </w:r>
            <w:r w:rsidRPr="002A40AC">
              <w:rPr>
                <w:rFonts w:ascii="Arial" w:hAnsi="Arial" w:cs="Arial"/>
                <w:sz w:val="24"/>
                <w:szCs w:val="24"/>
              </w:rPr>
              <w:t>б</w:t>
            </w:r>
            <w:r w:rsidRPr="002A40AC">
              <w:rPr>
                <w:rFonts w:ascii="Arial" w:hAnsi="Arial" w:cs="Arial"/>
                <w:sz w:val="24"/>
                <w:szCs w:val="24"/>
              </w:rPr>
              <w:t>р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>з</w:t>
            </w:r>
            <w:r w:rsidRPr="002A40AC">
              <w:rPr>
                <w:rFonts w:ascii="Arial" w:hAnsi="Arial" w:cs="Arial"/>
                <w:sz w:val="24"/>
                <w:szCs w:val="24"/>
              </w:rPr>
              <w:t>о</w:t>
            </w:r>
            <w:r w:rsidRPr="002A40AC">
              <w:rPr>
                <w:rFonts w:ascii="Arial" w:hAnsi="Arial" w:cs="Arial"/>
                <w:sz w:val="24"/>
                <w:szCs w:val="24"/>
              </w:rPr>
              <w:t>в</w:t>
            </w:r>
            <w:r w:rsidRPr="002A40AC">
              <w:rPr>
                <w:rFonts w:ascii="Arial" w:hAnsi="Arial" w:cs="Arial"/>
                <w:sz w:val="24"/>
                <w:szCs w:val="24"/>
              </w:rPr>
              <w:t>а</w:t>
            </w:r>
            <w:r w:rsidRPr="002A40A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0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6" w:type="dxa"/>
            <w:gridSpan w:val="3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1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8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09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gridSpan w:val="3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5" w:type="dxa"/>
            <w:gridSpan w:val="2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5" w:type="dxa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164C22" w:rsidRPr="007F702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3" w:type="dxa"/>
          </w:tcPr>
          <w:p w:rsidR="00164C22" w:rsidRPr="003C24A5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4A5">
              <w:rPr>
                <w:rFonts w:ascii="Arial" w:hAnsi="Arial" w:cs="Arial"/>
                <w:sz w:val="24"/>
                <w:szCs w:val="24"/>
              </w:rPr>
              <w:t>Д</w:t>
            </w:r>
            <w:r w:rsidRPr="003C24A5">
              <w:rPr>
                <w:rFonts w:ascii="Arial" w:hAnsi="Arial" w:cs="Arial"/>
                <w:sz w:val="24"/>
                <w:szCs w:val="24"/>
              </w:rPr>
              <w:t>о</w:t>
            </w:r>
            <w:r w:rsidRPr="003C24A5">
              <w:rPr>
                <w:rFonts w:ascii="Arial" w:hAnsi="Arial" w:cs="Arial"/>
                <w:sz w:val="24"/>
                <w:szCs w:val="24"/>
              </w:rPr>
              <w:t>ля оздоровленны</w:t>
            </w:r>
            <w:r w:rsidRPr="003C24A5">
              <w:rPr>
                <w:rFonts w:ascii="Arial" w:hAnsi="Arial" w:cs="Arial"/>
                <w:sz w:val="24"/>
                <w:szCs w:val="24"/>
              </w:rPr>
              <w:lastRenderedPageBreak/>
              <w:t>х д</w:t>
            </w:r>
            <w:r w:rsidRPr="003C24A5">
              <w:rPr>
                <w:rFonts w:ascii="Arial" w:hAnsi="Arial" w:cs="Arial"/>
                <w:sz w:val="24"/>
                <w:szCs w:val="24"/>
              </w:rPr>
              <w:t>е</w:t>
            </w:r>
            <w:r w:rsidRPr="003C24A5">
              <w:rPr>
                <w:rFonts w:ascii="Arial" w:hAnsi="Arial" w:cs="Arial"/>
                <w:sz w:val="24"/>
                <w:szCs w:val="24"/>
              </w:rPr>
              <w:t>тей школьного возраста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4" w:type="dxa"/>
            <w:gridSpan w:val="3"/>
          </w:tcPr>
          <w:p w:rsidR="00164C22" w:rsidRPr="00985DD7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5" w:type="dxa"/>
            <w:gridSpan w:val="2"/>
          </w:tcPr>
          <w:p w:rsidR="00164C22" w:rsidRPr="00985DD7" w:rsidRDefault="00164C22" w:rsidP="00135434">
            <w:pPr>
              <w:widowControl w:val="0"/>
              <w:ind w:left="-252" w:right="-2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72,77</w:t>
            </w:r>
          </w:p>
        </w:tc>
        <w:tc>
          <w:tcPr>
            <w:tcW w:w="691" w:type="dxa"/>
          </w:tcPr>
          <w:p w:rsidR="00164C22" w:rsidRPr="00985DD7" w:rsidRDefault="00164C22" w:rsidP="00135434">
            <w:pPr>
              <w:widowControl w:val="0"/>
              <w:ind w:left="-257" w:right="-2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DD7">
              <w:rPr>
                <w:rFonts w:ascii="Arial" w:hAnsi="Arial" w:cs="Arial"/>
                <w:sz w:val="24"/>
                <w:szCs w:val="24"/>
              </w:rPr>
              <w:t>72,31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" w:type="dxa"/>
          </w:tcPr>
          <w:p w:rsidR="00164C22" w:rsidRPr="007F702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7029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ние пред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ставления ж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лых п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мещ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ний д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тям-с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р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там и д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тям, оста</w:t>
            </w:r>
            <w:r w:rsidRPr="007F7029">
              <w:rPr>
                <w:rFonts w:ascii="Arial" w:hAnsi="Arial" w:cs="Arial"/>
                <w:sz w:val="24"/>
                <w:szCs w:val="24"/>
              </w:rPr>
              <w:t>в</w:t>
            </w:r>
            <w:r w:rsidRPr="007F7029">
              <w:rPr>
                <w:rFonts w:ascii="Arial" w:hAnsi="Arial" w:cs="Arial"/>
                <w:sz w:val="24"/>
                <w:szCs w:val="24"/>
              </w:rPr>
              <w:lastRenderedPageBreak/>
              <w:t>шимся без п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п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ч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ния р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д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т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лей, а также л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цам из их числа по д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г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в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рам найма спец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ализ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р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 xml:space="preserve">ванных </w:t>
            </w:r>
            <w:r w:rsidRPr="007F7029">
              <w:rPr>
                <w:rFonts w:ascii="Arial" w:hAnsi="Arial" w:cs="Arial"/>
                <w:sz w:val="24"/>
                <w:szCs w:val="24"/>
              </w:rPr>
              <w:lastRenderedPageBreak/>
              <w:t>ж</w:t>
            </w:r>
            <w:r w:rsidRPr="007F7029">
              <w:rPr>
                <w:rFonts w:ascii="Arial" w:hAnsi="Arial" w:cs="Arial"/>
                <w:sz w:val="24"/>
                <w:szCs w:val="24"/>
              </w:rPr>
              <w:t>и</w:t>
            </w:r>
            <w:r w:rsidRPr="007F7029">
              <w:rPr>
                <w:rFonts w:ascii="Arial" w:hAnsi="Arial" w:cs="Arial"/>
                <w:sz w:val="24"/>
                <w:szCs w:val="24"/>
              </w:rPr>
              <w:t>лых п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мещ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ний за счет сре</w:t>
            </w:r>
            <w:proofErr w:type="gramStart"/>
            <w:r w:rsidRPr="007F702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F7029">
              <w:rPr>
                <w:rFonts w:ascii="Arial" w:hAnsi="Arial" w:cs="Arial"/>
                <w:sz w:val="24"/>
                <w:szCs w:val="24"/>
              </w:rPr>
              <w:t>аев</w:t>
            </w:r>
            <w:r w:rsidRPr="007F7029">
              <w:rPr>
                <w:rFonts w:ascii="Arial" w:hAnsi="Arial" w:cs="Arial"/>
                <w:sz w:val="24"/>
                <w:szCs w:val="24"/>
              </w:rPr>
              <w:t>о</w:t>
            </w:r>
            <w:r w:rsidRPr="007F7029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7F7029">
              <w:rPr>
                <w:rFonts w:ascii="Arial" w:hAnsi="Arial" w:cs="Arial"/>
                <w:sz w:val="24"/>
                <w:szCs w:val="24"/>
              </w:rPr>
              <w:t>е</w:t>
            </w:r>
            <w:r w:rsidRPr="007F7029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0" w:type="dxa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02E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0" w:type="dxa"/>
            <w:gridSpan w:val="2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0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" w:type="dxa"/>
          </w:tcPr>
          <w:p w:rsidR="00164C22" w:rsidRPr="0045072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50729">
              <w:rPr>
                <w:rFonts w:ascii="Arial" w:hAnsi="Arial" w:cs="Arial"/>
                <w:sz w:val="24"/>
                <w:szCs w:val="24"/>
              </w:rPr>
              <w:t>Своевременное д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в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д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ние главным расп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р</w:t>
            </w:r>
            <w:r w:rsidRPr="00450729">
              <w:rPr>
                <w:rFonts w:ascii="Arial" w:hAnsi="Arial" w:cs="Arial"/>
                <w:sz w:val="24"/>
                <w:szCs w:val="24"/>
              </w:rPr>
              <w:t>я</w:t>
            </w:r>
            <w:r w:rsidRPr="00450729">
              <w:rPr>
                <w:rFonts w:ascii="Arial" w:hAnsi="Arial" w:cs="Arial"/>
                <w:sz w:val="24"/>
                <w:szCs w:val="24"/>
              </w:rPr>
              <w:t>д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лем л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м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тов бюджетных обяз</w:t>
            </w:r>
            <w:r w:rsidRPr="00450729">
              <w:rPr>
                <w:rFonts w:ascii="Arial" w:hAnsi="Arial" w:cs="Arial"/>
                <w:sz w:val="24"/>
                <w:szCs w:val="24"/>
              </w:rPr>
              <w:t>а</w:t>
            </w:r>
            <w:r w:rsidRPr="00450729">
              <w:rPr>
                <w:rFonts w:ascii="Arial" w:hAnsi="Arial" w:cs="Arial"/>
                <w:sz w:val="24"/>
                <w:szCs w:val="24"/>
              </w:rPr>
              <w:t>тельств до подв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450729">
              <w:rPr>
                <w:rFonts w:ascii="Arial" w:hAnsi="Arial" w:cs="Arial"/>
                <w:sz w:val="24"/>
                <w:szCs w:val="24"/>
              </w:rPr>
              <w:t>н</w:t>
            </w:r>
            <w:r w:rsidRPr="00450729">
              <w:rPr>
                <w:rFonts w:ascii="Arial" w:hAnsi="Arial" w:cs="Arial"/>
                <w:sz w:val="24"/>
                <w:szCs w:val="24"/>
              </w:rPr>
              <w:t>ных учреждений, пред</w:t>
            </w:r>
            <w:r w:rsidRPr="00450729">
              <w:rPr>
                <w:rFonts w:ascii="Arial" w:hAnsi="Arial" w:cs="Arial"/>
                <w:sz w:val="24"/>
                <w:szCs w:val="24"/>
              </w:rPr>
              <w:t>у</w:t>
            </w:r>
            <w:r w:rsidRPr="00450729">
              <w:rPr>
                <w:rFonts w:ascii="Arial" w:hAnsi="Arial" w:cs="Arial"/>
                <w:sz w:val="24"/>
                <w:szCs w:val="24"/>
              </w:rPr>
              <w:t>смотренных з</w:t>
            </w:r>
            <w:r w:rsidRPr="00450729">
              <w:rPr>
                <w:rFonts w:ascii="Arial" w:hAnsi="Arial" w:cs="Arial"/>
                <w:sz w:val="24"/>
                <w:szCs w:val="24"/>
              </w:rPr>
              <w:t>а</w:t>
            </w:r>
            <w:r w:rsidRPr="00450729">
              <w:rPr>
                <w:rFonts w:ascii="Arial" w:hAnsi="Arial" w:cs="Arial"/>
                <w:sz w:val="24"/>
                <w:szCs w:val="24"/>
              </w:rPr>
              <w:t>к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ном о бюд</w:t>
            </w:r>
            <w:r w:rsidRPr="00450729">
              <w:rPr>
                <w:rFonts w:ascii="Arial" w:hAnsi="Arial" w:cs="Arial"/>
                <w:sz w:val="24"/>
                <w:szCs w:val="24"/>
              </w:rPr>
              <w:lastRenderedPageBreak/>
              <w:t>ж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те за о</w:t>
            </w:r>
            <w:r w:rsidRPr="00450729">
              <w:rPr>
                <w:rFonts w:ascii="Arial" w:hAnsi="Arial" w:cs="Arial"/>
                <w:sz w:val="24"/>
                <w:szCs w:val="24"/>
              </w:rPr>
              <w:t>т</w:t>
            </w:r>
            <w:r w:rsidRPr="00450729">
              <w:rPr>
                <w:rFonts w:ascii="Arial" w:hAnsi="Arial" w:cs="Arial"/>
                <w:sz w:val="24"/>
                <w:szCs w:val="24"/>
              </w:rPr>
              <w:t>четный год в перв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начальной р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дакции</w:t>
            </w:r>
          </w:p>
        </w:tc>
        <w:tc>
          <w:tcPr>
            <w:tcW w:w="700" w:type="dxa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02E">
              <w:rPr>
                <w:rFonts w:ascii="Arial" w:hAnsi="Arial" w:cs="Arial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40" w:type="dxa"/>
            <w:gridSpan w:val="2"/>
          </w:tcPr>
          <w:p w:rsidR="00164C22" w:rsidRPr="0042602E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0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03" w:type="dxa"/>
          </w:tcPr>
          <w:p w:rsidR="00164C22" w:rsidRPr="00DF427F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50729">
              <w:rPr>
                <w:rFonts w:ascii="Arial" w:hAnsi="Arial" w:cs="Arial"/>
                <w:sz w:val="24"/>
                <w:szCs w:val="24"/>
              </w:rPr>
              <w:t>С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блюд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ние сроков пред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ставления г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д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вой бюджетной о</w:t>
            </w:r>
            <w:r w:rsidRPr="00450729">
              <w:rPr>
                <w:rFonts w:ascii="Arial" w:hAnsi="Arial" w:cs="Arial"/>
                <w:sz w:val="24"/>
                <w:szCs w:val="24"/>
              </w:rPr>
              <w:t>т</w:t>
            </w:r>
            <w:r w:rsidRPr="00450729">
              <w:rPr>
                <w:rFonts w:ascii="Arial" w:hAnsi="Arial" w:cs="Arial"/>
                <w:sz w:val="24"/>
                <w:szCs w:val="24"/>
              </w:rPr>
              <w:lastRenderedPageBreak/>
              <w:t>четн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4C22" w:rsidRPr="00AA3682" w:rsidTr="00135434">
        <w:trPr>
          <w:trHeight w:val="503"/>
        </w:trPr>
        <w:tc>
          <w:tcPr>
            <w:tcW w:w="557" w:type="dxa"/>
            <w:gridSpan w:val="2"/>
          </w:tcPr>
          <w:p w:rsidR="00164C22" w:rsidRPr="00F97A7D" w:rsidRDefault="00164C22" w:rsidP="00135434">
            <w:pPr>
              <w:widowControl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A7D">
              <w:rPr>
                <w:rFonts w:ascii="Arial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03" w:type="dxa"/>
          </w:tcPr>
          <w:p w:rsidR="00164C22" w:rsidRPr="00450729" w:rsidRDefault="00164C22" w:rsidP="00135434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50729">
              <w:rPr>
                <w:rFonts w:ascii="Arial" w:hAnsi="Arial" w:cs="Arial"/>
                <w:sz w:val="24"/>
                <w:szCs w:val="24"/>
              </w:rPr>
              <w:t>Своевременность утвержд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ния м</w:t>
            </w:r>
            <w:r w:rsidRPr="00450729">
              <w:rPr>
                <w:rFonts w:ascii="Arial" w:hAnsi="Arial" w:cs="Arial"/>
                <w:sz w:val="24"/>
                <w:szCs w:val="24"/>
              </w:rPr>
              <w:t>у</w:t>
            </w:r>
            <w:r w:rsidRPr="00450729">
              <w:rPr>
                <w:rFonts w:ascii="Arial" w:hAnsi="Arial" w:cs="Arial"/>
                <w:sz w:val="24"/>
                <w:szCs w:val="24"/>
              </w:rPr>
              <w:t>н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ц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пальных з</w:t>
            </w:r>
            <w:r w:rsidRPr="00450729">
              <w:rPr>
                <w:rFonts w:ascii="Arial" w:hAnsi="Arial" w:cs="Arial"/>
                <w:sz w:val="24"/>
                <w:szCs w:val="24"/>
              </w:rPr>
              <w:t>а</w:t>
            </w:r>
            <w:r w:rsidRPr="00450729">
              <w:rPr>
                <w:rFonts w:ascii="Arial" w:hAnsi="Arial" w:cs="Arial"/>
                <w:sz w:val="24"/>
                <w:szCs w:val="24"/>
              </w:rPr>
              <w:t>д</w:t>
            </w:r>
            <w:r w:rsidRPr="00450729">
              <w:rPr>
                <w:rFonts w:ascii="Arial" w:hAnsi="Arial" w:cs="Arial"/>
                <w:sz w:val="24"/>
                <w:szCs w:val="24"/>
              </w:rPr>
              <w:t>а</w:t>
            </w:r>
            <w:r w:rsidRPr="00450729">
              <w:rPr>
                <w:rFonts w:ascii="Arial" w:hAnsi="Arial" w:cs="Arial"/>
                <w:sz w:val="24"/>
                <w:szCs w:val="24"/>
              </w:rPr>
              <w:t>ний подв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450729">
              <w:rPr>
                <w:rFonts w:ascii="Arial" w:hAnsi="Arial" w:cs="Arial"/>
                <w:sz w:val="24"/>
                <w:szCs w:val="24"/>
              </w:rPr>
              <w:t>н</w:t>
            </w:r>
            <w:r w:rsidRPr="00450729">
              <w:rPr>
                <w:rFonts w:ascii="Arial" w:hAnsi="Arial" w:cs="Arial"/>
                <w:sz w:val="24"/>
                <w:szCs w:val="24"/>
              </w:rPr>
              <w:t>ным учреждениям на т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к</w:t>
            </w:r>
            <w:r w:rsidRPr="00450729">
              <w:rPr>
                <w:rFonts w:ascii="Arial" w:hAnsi="Arial" w:cs="Arial"/>
                <w:sz w:val="24"/>
                <w:szCs w:val="24"/>
              </w:rPr>
              <w:t>у</w:t>
            </w:r>
            <w:r w:rsidRPr="00450729">
              <w:rPr>
                <w:rFonts w:ascii="Arial" w:hAnsi="Arial" w:cs="Arial"/>
                <w:sz w:val="24"/>
                <w:szCs w:val="24"/>
              </w:rPr>
              <w:lastRenderedPageBreak/>
              <w:t>щий ф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нанс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вый год и план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вый п</w:t>
            </w:r>
            <w:r w:rsidRPr="00450729">
              <w:rPr>
                <w:rFonts w:ascii="Arial" w:hAnsi="Arial" w:cs="Arial"/>
                <w:sz w:val="24"/>
                <w:szCs w:val="24"/>
              </w:rPr>
              <w:t>е</w:t>
            </w:r>
            <w:r w:rsidRPr="00450729">
              <w:rPr>
                <w:rFonts w:ascii="Arial" w:hAnsi="Arial" w:cs="Arial"/>
                <w:sz w:val="24"/>
                <w:szCs w:val="24"/>
              </w:rPr>
              <w:t>р</w:t>
            </w:r>
            <w:r w:rsidRPr="00450729">
              <w:rPr>
                <w:rFonts w:ascii="Arial" w:hAnsi="Arial" w:cs="Arial"/>
                <w:sz w:val="24"/>
                <w:szCs w:val="24"/>
              </w:rPr>
              <w:t>и</w:t>
            </w:r>
            <w:r w:rsidRPr="00450729">
              <w:rPr>
                <w:rFonts w:ascii="Arial" w:hAnsi="Arial" w:cs="Arial"/>
                <w:sz w:val="24"/>
                <w:szCs w:val="24"/>
              </w:rPr>
              <w:t>од в с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о</w:t>
            </w:r>
            <w:r w:rsidRPr="00450729">
              <w:rPr>
                <w:rFonts w:ascii="Arial" w:hAnsi="Arial" w:cs="Arial"/>
                <w:sz w:val="24"/>
                <w:szCs w:val="24"/>
              </w:rPr>
              <w:t>т</w:t>
            </w:r>
            <w:r w:rsidRPr="00450729">
              <w:rPr>
                <w:rFonts w:ascii="Arial" w:hAnsi="Arial" w:cs="Arial"/>
                <w:sz w:val="24"/>
                <w:szCs w:val="24"/>
              </w:rPr>
              <w:t>ветствии со срок</w:t>
            </w:r>
            <w:r w:rsidRPr="00450729">
              <w:rPr>
                <w:rFonts w:ascii="Arial" w:hAnsi="Arial" w:cs="Arial"/>
                <w:sz w:val="24"/>
                <w:szCs w:val="24"/>
              </w:rPr>
              <w:t>а</w:t>
            </w:r>
            <w:r w:rsidRPr="00450729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4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9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3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2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4C22" w:rsidRPr="00AA3682" w:rsidRDefault="00164C22" w:rsidP="0013543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164C22" w:rsidRPr="00E47A09" w:rsidRDefault="00164C22" w:rsidP="001354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164C22" w:rsidRPr="00E47A09" w:rsidRDefault="00164C22" w:rsidP="00164C22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  <w:sectPr w:rsidR="003738DC" w:rsidRPr="00E47A09" w:rsidSect="00BF2437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</w:t>
      </w:r>
      <w:r w:rsidRPr="00E47A09">
        <w:rPr>
          <w:rFonts w:ascii="Arial" w:hAnsi="Arial" w:cs="Arial"/>
          <w:b w:val="0"/>
          <w:color w:val="000000"/>
        </w:rPr>
        <w:t xml:space="preserve">                      </w:t>
      </w:r>
      <w:r w:rsidRPr="006A3567">
        <w:rPr>
          <w:rFonts w:ascii="Arial" w:hAnsi="Arial" w:cs="Arial"/>
          <w:b w:val="0"/>
          <w:color w:val="000000"/>
        </w:rPr>
        <w:t xml:space="preserve">    </w:t>
      </w:r>
      <w:r w:rsidRPr="00E47A09">
        <w:rPr>
          <w:rFonts w:ascii="Arial" w:hAnsi="Arial" w:cs="Arial"/>
          <w:b w:val="0"/>
          <w:color w:val="000000"/>
        </w:rPr>
        <w:t xml:space="preserve">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Default="003738DC" w:rsidP="00D9079D">
      <w:pPr>
        <w:widowControl w:val="0"/>
        <w:ind w:firstLine="602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3738DC" w:rsidRPr="00E47A09" w:rsidRDefault="003738DC" w:rsidP="00D9079D">
      <w:pPr>
        <w:widowControl w:val="0"/>
        <w:ind w:firstLine="602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3738DC" w:rsidRDefault="003738DC" w:rsidP="00D9079D">
      <w:pPr>
        <w:pStyle w:val="ConsPlusTitle"/>
        <w:tabs>
          <w:tab w:val="left" w:pos="4422"/>
        </w:tabs>
        <w:ind w:firstLine="6020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 xml:space="preserve">Партизанского района </w:t>
      </w:r>
    </w:p>
    <w:p w:rsidR="003738DC" w:rsidRPr="00E47A09" w:rsidRDefault="003738DC" w:rsidP="00D9079D">
      <w:pPr>
        <w:pStyle w:val="ConsPlusTitle"/>
        <w:tabs>
          <w:tab w:val="left" w:pos="4422"/>
        </w:tabs>
        <w:ind w:firstLine="6020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«Развитие образования»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Подпрограмма</w:t>
      </w:r>
      <w:r w:rsidRPr="00E47A09">
        <w:rPr>
          <w:rFonts w:ascii="Arial" w:hAnsi="Arial" w:cs="Arial"/>
          <w:kern w:val="32"/>
          <w:sz w:val="24"/>
          <w:szCs w:val="24"/>
        </w:rPr>
        <w:t xml:space="preserve"> «Развитие дошкольного, общего и дополнительного образования детей»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>1. Паспорт подпрограммы «Развитие дошкольного, общего и дополнительного о</w:t>
      </w:r>
      <w:r w:rsidRPr="00E47A09">
        <w:rPr>
          <w:rFonts w:ascii="Arial" w:hAnsi="Arial" w:cs="Arial"/>
          <w:kern w:val="32"/>
          <w:sz w:val="24"/>
          <w:szCs w:val="24"/>
        </w:rPr>
        <w:t>б</w:t>
      </w:r>
      <w:r w:rsidRPr="00E47A09">
        <w:rPr>
          <w:rFonts w:ascii="Arial" w:hAnsi="Arial" w:cs="Arial"/>
          <w:kern w:val="32"/>
          <w:sz w:val="24"/>
          <w:szCs w:val="24"/>
        </w:rPr>
        <w:t>разования детей»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6033"/>
      </w:tblGrid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E47A09">
              <w:rPr>
                <w:rFonts w:ascii="Arial" w:hAnsi="Arial" w:cs="Arial"/>
                <w:sz w:val="24"/>
                <w:szCs w:val="24"/>
              </w:rPr>
              <w:t>м</w:t>
            </w:r>
            <w:r w:rsidRPr="00E47A0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033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«Развитие дошкольного, общего и дополнительн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го образования детей» (далее – подпрограмма)</w:t>
            </w:r>
          </w:p>
        </w:tc>
      </w:tr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033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«Развитие образования»</w:t>
            </w:r>
          </w:p>
        </w:tc>
      </w:tr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D722E1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47A09">
              <w:rPr>
                <w:rFonts w:cs="Arial"/>
                <w:sz w:val="24"/>
                <w:szCs w:val="24"/>
              </w:rPr>
              <w:t>Главный распорядитель бюджетных средств</w:t>
            </w:r>
            <w:r>
              <w:rPr>
                <w:rFonts w:cs="Arial"/>
                <w:sz w:val="24"/>
                <w:szCs w:val="24"/>
              </w:rPr>
              <w:t>, отве</w:t>
            </w:r>
            <w:r>
              <w:rPr>
                <w:rFonts w:cs="Arial"/>
                <w:sz w:val="24"/>
                <w:szCs w:val="24"/>
              </w:rPr>
              <w:t>т</w:t>
            </w:r>
            <w:r>
              <w:rPr>
                <w:rFonts w:cs="Arial"/>
                <w:sz w:val="24"/>
                <w:szCs w:val="24"/>
              </w:rPr>
              <w:t>ственный за реализацию мероприятий подпрограммы</w:t>
            </w:r>
          </w:p>
        </w:tc>
        <w:tc>
          <w:tcPr>
            <w:tcW w:w="6033" w:type="dxa"/>
          </w:tcPr>
          <w:p w:rsidR="003738DC" w:rsidRPr="004C280C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80C">
              <w:rPr>
                <w:rFonts w:ascii="Arial" w:hAnsi="Arial" w:cs="Arial"/>
                <w:sz w:val="24"/>
                <w:szCs w:val="24"/>
              </w:rPr>
              <w:t>Отдел образования администрации Партизанского района (далее – отдел образования)</w:t>
            </w:r>
          </w:p>
        </w:tc>
      </w:tr>
      <w:tr w:rsidR="003738DC" w:rsidRPr="00E47A09" w:rsidTr="00826263">
        <w:trPr>
          <w:cantSplit/>
          <w:trHeight w:val="139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33" w:type="dxa"/>
          </w:tcPr>
          <w:p w:rsidR="003738DC" w:rsidRPr="006B5656" w:rsidRDefault="003738DC" w:rsidP="00BF2437">
            <w:pPr>
              <w:pStyle w:val="13"/>
              <w:widowControl w:val="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Создание в системе дошкольного, общего и д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зитивной социализации детей, отдых и досуга д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B5656">
              <w:rPr>
                <w:rFonts w:ascii="Arial" w:hAnsi="Arial" w:cs="Arial"/>
                <w:sz w:val="24"/>
                <w:szCs w:val="24"/>
                <w:lang w:eastAsia="en-US"/>
              </w:rPr>
              <w:t>тей в каникулярное время</w:t>
            </w:r>
          </w:p>
        </w:tc>
      </w:tr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E47A09">
              <w:rPr>
                <w:rFonts w:ascii="Arial" w:hAnsi="Arial" w:cs="Arial"/>
                <w:sz w:val="24"/>
                <w:szCs w:val="24"/>
              </w:rPr>
              <w:t>адачи подпрограммы</w:t>
            </w:r>
          </w:p>
        </w:tc>
        <w:tc>
          <w:tcPr>
            <w:tcW w:w="6033" w:type="dxa"/>
          </w:tcPr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1. Обеспечить доступность дошкольного образов</w:t>
            </w:r>
            <w:r w:rsidRPr="00826263">
              <w:rPr>
                <w:rFonts w:ascii="Arial" w:hAnsi="Arial" w:cs="Arial"/>
                <w:sz w:val="24"/>
                <w:szCs w:val="24"/>
              </w:rPr>
              <w:t>а</w:t>
            </w:r>
            <w:r w:rsidRPr="00826263">
              <w:rPr>
                <w:rFonts w:ascii="Arial" w:hAnsi="Arial" w:cs="Arial"/>
                <w:sz w:val="24"/>
                <w:szCs w:val="24"/>
              </w:rPr>
              <w:t>ния, соответствующего единому стандарту кач</w:t>
            </w:r>
            <w:r w:rsidRPr="00826263">
              <w:rPr>
                <w:rFonts w:ascii="Arial" w:hAnsi="Arial" w:cs="Arial"/>
                <w:sz w:val="24"/>
                <w:szCs w:val="24"/>
              </w:rPr>
              <w:t>е</w:t>
            </w:r>
            <w:r w:rsidRPr="00826263">
              <w:rPr>
                <w:rFonts w:ascii="Arial" w:hAnsi="Arial" w:cs="Arial"/>
                <w:sz w:val="24"/>
                <w:szCs w:val="24"/>
              </w:rPr>
              <w:t>ства дошкольного образования.</w:t>
            </w:r>
          </w:p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2. Обеспечить условия и качество обучения, соо</w:t>
            </w:r>
            <w:r w:rsidRPr="00826263">
              <w:rPr>
                <w:rFonts w:ascii="Arial" w:hAnsi="Arial" w:cs="Arial"/>
                <w:sz w:val="24"/>
                <w:szCs w:val="24"/>
              </w:rPr>
              <w:t>т</w:t>
            </w:r>
            <w:r w:rsidRPr="00826263">
              <w:rPr>
                <w:rFonts w:ascii="Arial" w:hAnsi="Arial" w:cs="Arial"/>
                <w:sz w:val="24"/>
                <w:szCs w:val="24"/>
              </w:rPr>
              <w:t>ветствующие федеральным государственным стандартам начального общего, основного общего, среднего общего образования.</w:t>
            </w:r>
          </w:p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3. Обеспечить условия для развития системы д</w:t>
            </w:r>
            <w:r w:rsidRPr="00826263">
              <w:rPr>
                <w:rFonts w:ascii="Arial" w:hAnsi="Arial" w:cs="Arial"/>
                <w:sz w:val="24"/>
                <w:szCs w:val="24"/>
              </w:rPr>
              <w:t>о</w:t>
            </w:r>
            <w:r w:rsidRPr="00826263">
              <w:rPr>
                <w:rFonts w:ascii="Arial" w:hAnsi="Arial" w:cs="Arial"/>
                <w:sz w:val="24"/>
                <w:szCs w:val="24"/>
              </w:rPr>
              <w:t>полнительного образования, в том числе за счет участия в современных образовательных пр</w:t>
            </w:r>
            <w:r w:rsidRPr="00826263">
              <w:rPr>
                <w:rFonts w:ascii="Arial" w:hAnsi="Arial" w:cs="Arial"/>
                <w:sz w:val="24"/>
                <w:szCs w:val="24"/>
              </w:rPr>
              <w:t>о</w:t>
            </w:r>
            <w:r w:rsidRPr="00826263">
              <w:rPr>
                <w:rFonts w:ascii="Arial" w:hAnsi="Arial" w:cs="Arial"/>
                <w:sz w:val="24"/>
                <w:szCs w:val="24"/>
              </w:rPr>
              <w:t>граммах, дистанционных и сетевых формах допо</w:t>
            </w:r>
            <w:r w:rsidRPr="00826263">
              <w:rPr>
                <w:rFonts w:ascii="Arial" w:hAnsi="Arial" w:cs="Arial"/>
                <w:sz w:val="24"/>
                <w:szCs w:val="24"/>
              </w:rPr>
              <w:t>л</w:t>
            </w:r>
            <w:r w:rsidRPr="00826263">
              <w:rPr>
                <w:rFonts w:ascii="Arial" w:hAnsi="Arial" w:cs="Arial"/>
                <w:sz w:val="24"/>
                <w:szCs w:val="24"/>
              </w:rPr>
              <w:t>нительного образования.</w:t>
            </w:r>
          </w:p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4. Обеспечить функционирование системы перс</w:t>
            </w:r>
            <w:r w:rsidRPr="00826263">
              <w:rPr>
                <w:rFonts w:ascii="Arial" w:hAnsi="Arial" w:cs="Arial"/>
                <w:sz w:val="24"/>
                <w:szCs w:val="24"/>
              </w:rPr>
              <w:t>о</w:t>
            </w:r>
            <w:r w:rsidRPr="00826263">
              <w:rPr>
                <w:rFonts w:ascii="Arial" w:hAnsi="Arial" w:cs="Arial"/>
                <w:sz w:val="24"/>
                <w:szCs w:val="24"/>
              </w:rPr>
              <w:t>нифицированного финансирования, обеспечива</w:t>
            </w:r>
            <w:r w:rsidRPr="00826263">
              <w:rPr>
                <w:rFonts w:ascii="Arial" w:hAnsi="Arial" w:cs="Arial"/>
                <w:sz w:val="24"/>
                <w:szCs w:val="24"/>
              </w:rPr>
              <w:t>ю</w:t>
            </w:r>
            <w:r w:rsidRPr="00826263">
              <w:rPr>
                <w:rFonts w:ascii="Arial" w:hAnsi="Arial" w:cs="Arial"/>
                <w:sz w:val="24"/>
                <w:szCs w:val="24"/>
              </w:rPr>
              <w:t>щей свободу выбора образовательных программ, равенство доступа к дополнительному образов</w:t>
            </w:r>
            <w:r w:rsidRPr="00826263">
              <w:rPr>
                <w:rFonts w:ascii="Arial" w:hAnsi="Arial" w:cs="Arial"/>
                <w:sz w:val="24"/>
                <w:szCs w:val="24"/>
              </w:rPr>
              <w:t>а</w:t>
            </w:r>
            <w:r w:rsidRPr="00826263">
              <w:rPr>
                <w:rFonts w:ascii="Arial" w:hAnsi="Arial" w:cs="Arial"/>
                <w:sz w:val="24"/>
                <w:szCs w:val="24"/>
              </w:rPr>
              <w:t>нию за счет средств бюджетов бюджетной сист</w:t>
            </w:r>
            <w:r w:rsidRPr="00826263">
              <w:rPr>
                <w:rFonts w:ascii="Arial" w:hAnsi="Arial" w:cs="Arial"/>
                <w:sz w:val="24"/>
                <w:szCs w:val="24"/>
              </w:rPr>
              <w:t>е</w:t>
            </w:r>
            <w:r w:rsidRPr="00826263">
              <w:rPr>
                <w:rFonts w:ascii="Arial" w:hAnsi="Arial" w:cs="Arial"/>
                <w:sz w:val="24"/>
                <w:szCs w:val="24"/>
              </w:rPr>
              <w:t>мы, легкость и оперативность смены осваиваемых образовательных программ.</w:t>
            </w:r>
          </w:p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5. Содействовать выявлению и поддержке одаре</w:t>
            </w:r>
            <w:r w:rsidRPr="00826263">
              <w:rPr>
                <w:rFonts w:ascii="Arial" w:hAnsi="Arial" w:cs="Arial"/>
                <w:sz w:val="24"/>
                <w:szCs w:val="24"/>
              </w:rPr>
              <w:t>н</w:t>
            </w:r>
            <w:r w:rsidRPr="00826263">
              <w:rPr>
                <w:rFonts w:ascii="Arial" w:hAnsi="Arial" w:cs="Arial"/>
                <w:sz w:val="24"/>
                <w:szCs w:val="24"/>
              </w:rPr>
              <w:t>ных детей.</w:t>
            </w:r>
          </w:p>
          <w:p w:rsidR="003738DC" w:rsidRPr="0082626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26263">
              <w:rPr>
                <w:rFonts w:ascii="Arial" w:hAnsi="Arial" w:cs="Arial"/>
                <w:sz w:val="24"/>
                <w:szCs w:val="24"/>
              </w:rPr>
              <w:t>6. Обеспечить безопасный, качественный отдых и досуг детей в каникулярное время.</w:t>
            </w:r>
          </w:p>
        </w:tc>
      </w:tr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с указанием динамики изм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нения показателей резул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тативности, отражающих социально-экономическую эффективность реализации подпрограммы</w:t>
            </w:r>
          </w:p>
        </w:tc>
        <w:tc>
          <w:tcPr>
            <w:tcW w:w="6033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сти подпрограммы приведены в приложении к па</w:t>
            </w:r>
            <w:r w:rsidRPr="00E47A09">
              <w:rPr>
                <w:rFonts w:ascii="Arial" w:hAnsi="Arial" w:cs="Arial"/>
                <w:sz w:val="24"/>
                <w:szCs w:val="24"/>
              </w:rPr>
              <w:t>с</w:t>
            </w:r>
            <w:r w:rsidRPr="00E47A09">
              <w:rPr>
                <w:rFonts w:ascii="Arial" w:hAnsi="Arial" w:cs="Arial"/>
                <w:sz w:val="24"/>
                <w:szCs w:val="24"/>
              </w:rPr>
              <w:t>порту подпрограммы</w:t>
            </w:r>
          </w:p>
        </w:tc>
      </w:tr>
      <w:tr w:rsidR="003738DC" w:rsidRPr="00E47A09" w:rsidTr="00C62FFC">
        <w:trPr>
          <w:cantSplit/>
          <w:trHeight w:val="720"/>
        </w:trPr>
        <w:tc>
          <w:tcPr>
            <w:tcW w:w="3480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033" w:type="dxa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2014–202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B7340" w:rsidRPr="00E47A09" w:rsidTr="00327AD9">
        <w:trPr>
          <w:cantSplit/>
          <w:trHeight w:val="5894"/>
        </w:trPr>
        <w:tc>
          <w:tcPr>
            <w:tcW w:w="3480" w:type="dxa"/>
          </w:tcPr>
          <w:p w:rsidR="00EB7340" w:rsidRPr="00B23C02" w:rsidRDefault="00EB7340" w:rsidP="00135434">
            <w:pPr>
              <w:widowControl w:val="0"/>
              <w:tabs>
                <w:tab w:val="left" w:pos="577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7A09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</w:t>
            </w:r>
            <w:r w:rsidRPr="00E47A09">
              <w:rPr>
                <w:rFonts w:ascii="Arial" w:hAnsi="Arial" w:cs="Arial"/>
                <w:iCs/>
                <w:sz w:val="24"/>
                <w:szCs w:val="24"/>
              </w:rPr>
              <w:t>м</w:t>
            </w:r>
            <w:r w:rsidRPr="00E47A09">
              <w:rPr>
                <w:rFonts w:ascii="Arial" w:hAnsi="Arial" w:cs="Arial"/>
                <w:iCs/>
                <w:sz w:val="24"/>
                <w:szCs w:val="24"/>
              </w:rPr>
              <w:t>мы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в том числе в разбивке по всем источникам фина</w:t>
            </w:r>
            <w:r>
              <w:rPr>
                <w:rFonts w:ascii="Arial" w:hAnsi="Arial" w:cs="Arial"/>
                <w:iCs/>
                <w:sz w:val="24"/>
                <w:szCs w:val="24"/>
              </w:rPr>
              <w:t>н</w:t>
            </w:r>
            <w:r>
              <w:rPr>
                <w:rFonts w:ascii="Arial" w:hAnsi="Arial" w:cs="Arial"/>
                <w:iCs/>
                <w:sz w:val="24"/>
                <w:szCs w:val="24"/>
              </w:rPr>
              <w:t>сирования на очередной финансовый год и плановый период</w:t>
            </w:r>
          </w:p>
        </w:tc>
        <w:tc>
          <w:tcPr>
            <w:tcW w:w="6033" w:type="dxa"/>
          </w:tcPr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1466535,5 тыс. рублей, в том числе по бюджетам: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федеральный бюджет – 100183,0 тыс. рублей;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краевой бюджет – 826524,3 тыс. рублей;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районный бюджет – 539828,2 тыс. рублей.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</w:t>
            </w:r>
            <w:r w:rsidRPr="00D71762">
              <w:rPr>
                <w:rFonts w:ascii="Arial" w:hAnsi="Arial" w:cs="Arial"/>
                <w:sz w:val="24"/>
                <w:szCs w:val="24"/>
              </w:rPr>
              <w:t>д</w:t>
            </w:r>
            <w:r w:rsidRPr="00D71762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2025 год – 525448,4 тыс. рублей, в том числе по бюджетам: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федеральный бюджет – 34168,2 тыс. рублей,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краевой бюджет – 291488,2 тыс. рублей,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районный бюджет – 199792,0 тыс. рублей;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2026 год – 470604,5 тыс. рублей, в том числе по бюджетам: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федеральный бюджет – 33146,8 тыс. рублей,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краевой бюджет – 267439,6 тыс. рублей,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районный бюджет – 170018,1 тыс. рублей;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2027 год – 470482,6 тыс. рублей, в том числе по бюджетам: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федеральный бюджет – 32868,0 тыс. рублей,</w:t>
            </w:r>
          </w:p>
          <w:p w:rsidR="00D71762" w:rsidRPr="00D71762" w:rsidRDefault="00D71762" w:rsidP="00D717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краевой бюджет – 267596,5 тыс. рублей,</w:t>
            </w:r>
          </w:p>
          <w:p w:rsidR="00EB7340" w:rsidRPr="00B23C02" w:rsidRDefault="00D71762" w:rsidP="00D71762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762">
              <w:rPr>
                <w:rFonts w:ascii="Arial" w:hAnsi="Arial" w:cs="Arial"/>
                <w:sz w:val="24"/>
                <w:szCs w:val="24"/>
              </w:rPr>
              <w:t>районный бюджет – 170018,1 тыс. рублей.</w:t>
            </w:r>
          </w:p>
        </w:tc>
      </w:tr>
    </w:tbl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0"/>
        <w:jc w:val="center"/>
        <w:outlineLvl w:val="2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2. Мероприятия подпрограммы</w:t>
      </w:r>
    </w:p>
    <w:p w:rsidR="003738DC" w:rsidRPr="00E47A09" w:rsidRDefault="003738DC" w:rsidP="00BF2437">
      <w:pPr>
        <w:pStyle w:val="ConsPlusNormal"/>
        <w:widowControl w:val="0"/>
        <w:ind w:firstLine="0"/>
        <w:jc w:val="center"/>
        <w:outlineLvl w:val="2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Перечень мероприятий подпрограммы представлен в приложении к подпр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грамме.</w:t>
      </w:r>
    </w:p>
    <w:p w:rsidR="003738DC" w:rsidRPr="00E47A09" w:rsidRDefault="003738DC" w:rsidP="00BF2437">
      <w:pPr>
        <w:pStyle w:val="ConsPlusNormal"/>
        <w:widowControl w:val="0"/>
        <w:ind w:firstLine="0"/>
        <w:jc w:val="center"/>
        <w:outlineLvl w:val="2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3. Механизмы реализации подпрограммы</w:t>
      </w:r>
    </w:p>
    <w:p w:rsidR="003738DC" w:rsidRPr="00E47A09" w:rsidRDefault="003738DC" w:rsidP="00BF2437">
      <w:pPr>
        <w:pStyle w:val="ConsPlusNormal"/>
        <w:widowControl w:val="0"/>
        <w:ind w:firstLine="0"/>
        <w:jc w:val="center"/>
        <w:outlineLvl w:val="2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 xml:space="preserve">Реализация </w:t>
      </w:r>
      <w:r w:rsidRPr="00BF12C4">
        <w:rPr>
          <w:rFonts w:cs="Arial"/>
          <w:sz w:val="24"/>
          <w:szCs w:val="24"/>
        </w:rPr>
        <w:t xml:space="preserve">мероприятий </w:t>
      </w:r>
      <w:r w:rsidRPr="006A3567">
        <w:rPr>
          <w:rFonts w:cs="Arial"/>
          <w:sz w:val="24"/>
          <w:szCs w:val="24"/>
        </w:rPr>
        <w:t>1.1-1.7</w:t>
      </w:r>
      <w:r w:rsidRPr="00BF12C4">
        <w:rPr>
          <w:rFonts w:cs="Arial"/>
          <w:sz w:val="24"/>
          <w:szCs w:val="24"/>
        </w:rPr>
        <w:t>, 2</w:t>
      </w:r>
      <w:r w:rsidRPr="004C280C">
        <w:rPr>
          <w:rFonts w:cs="Arial"/>
          <w:sz w:val="24"/>
          <w:szCs w:val="24"/>
        </w:rPr>
        <w:t>.1-2.9, 3.1,</w:t>
      </w:r>
      <w:r w:rsidRPr="00BF12C4">
        <w:rPr>
          <w:rFonts w:cs="Arial"/>
          <w:sz w:val="24"/>
          <w:szCs w:val="24"/>
        </w:rPr>
        <w:t xml:space="preserve"> 4.1, 5.1-5.4, 6.1-6.4 подпр</w:t>
      </w:r>
      <w:r w:rsidRPr="00BF12C4">
        <w:rPr>
          <w:rFonts w:cs="Arial"/>
          <w:sz w:val="24"/>
          <w:szCs w:val="24"/>
        </w:rPr>
        <w:t>о</w:t>
      </w:r>
      <w:r w:rsidRPr="00BF12C4">
        <w:rPr>
          <w:rFonts w:cs="Arial"/>
          <w:sz w:val="24"/>
          <w:szCs w:val="24"/>
        </w:rPr>
        <w:t>граммы осуществляется муниципальными казенными, бюджетными учреждени</w:t>
      </w:r>
      <w:r w:rsidRPr="00BF12C4">
        <w:rPr>
          <w:rFonts w:cs="Arial"/>
          <w:sz w:val="24"/>
          <w:szCs w:val="24"/>
        </w:rPr>
        <w:t>я</w:t>
      </w:r>
      <w:r w:rsidRPr="00BF12C4">
        <w:rPr>
          <w:rFonts w:cs="Arial"/>
          <w:sz w:val="24"/>
          <w:szCs w:val="24"/>
        </w:rPr>
        <w:t>ми</w:t>
      </w:r>
      <w:r w:rsidRPr="00E47A09">
        <w:rPr>
          <w:rFonts w:cs="Arial"/>
          <w:sz w:val="24"/>
          <w:szCs w:val="24"/>
        </w:rPr>
        <w:t>. Казенными учреждениями средства расходуются в соответствии с бюджетной сметой, утвержденной отделом образования. Бюджетным учреждениям пред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ставляются субсидии по соглашениям, заключенным между отделом образования и муниципальными учреждениями, о порядке и условиях предоставления субс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го задания на оказание муниципальных услуг (выполнение работ), а также на ц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ли, не связанные с выполнением муниципального задания на оказание муниц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пальных услуг (выполнение работ).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 xml:space="preserve">Реализация </w:t>
      </w:r>
      <w:hyperlink r:id="rId17" w:history="1">
        <w:r w:rsidRPr="00E47A09">
          <w:rPr>
            <w:rFonts w:cs="Arial"/>
            <w:sz w:val="24"/>
            <w:szCs w:val="24"/>
          </w:rPr>
          <w:t>мероприятий 1</w:t>
        </w:r>
      </w:hyperlink>
      <w:r w:rsidRPr="00E47A09">
        <w:rPr>
          <w:rFonts w:cs="Arial"/>
          <w:sz w:val="24"/>
          <w:szCs w:val="24"/>
        </w:rPr>
        <w:t>.3, 1.4 подпрограммы осуществляется во испо</w:t>
      </w:r>
      <w:r w:rsidRPr="00E47A09">
        <w:rPr>
          <w:rFonts w:cs="Arial"/>
          <w:sz w:val="24"/>
          <w:szCs w:val="24"/>
        </w:rPr>
        <w:t>л</w:t>
      </w:r>
      <w:r w:rsidRPr="00E47A09">
        <w:rPr>
          <w:rFonts w:cs="Arial"/>
          <w:sz w:val="24"/>
          <w:szCs w:val="24"/>
        </w:rPr>
        <w:t xml:space="preserve">нение пункта 3 части 1 статьи 8 Федерального закона от 29.12.2012 № 273-ФЗ «Об </w:t>
      </w:r>
      <w:r w:rsidRPr="00E47A09">
        <w:rPr>
          <w:rFonts w:cs="Arial"/>
          <w:sz w:val="24"/>
          <w:szCs w:val="24"/>
        </w:rPr>
        <w:lastRenderedPageBreak/>
        <w:t>образовании в Российской Федерации»,</w:t>
      </w:r>
      <w:r w:rsidRPr="00E47A09">
        <w:rPr>
          <w:rFonts w:cs="Arial"/>
          <w:color w:val="FF0000"/>
          <w:sz w:val="24"/>
          <w:szCs w:val="24"/>
        </w:rPr>
        <w:t xml:space="preserve"> </w:t>
      </w:r>
      <w:r w:rsidRPr="00E47A09">
        <w:rPr>
          <w:rFonts w:cs="Arial"/>
          <w:sz w:val="24"/>
          <w:szCs w:val="24"/>
        </w:rPr>
        <w:t>пункта 5 статьи 8 Закона Красноярского края от 26.06.2014 № 6-2519 «Об образовании в Красноярском крае» посредством предоставления субвенций бюджетам муниципальных образований на обеспеч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ние государственных гарантий реализации прав на получение общедоступного и бесплатного дошкольного образования в</w:t>
      </w:r>
      <w:proofErr w:type="gramEnd"/>
      <w:r w:rsidRPr="00E47A09">
        <w:rPr>
          <w:rFonts w:cs="Arial"/>
          <w:sz w:val="24"/>
          <w:szCs w:val="24"/>
        </w:rPr>
        <w:t xml:space="preserve"> </w:t>
      </w:r>
      <w:proofErr w:type="gramStart"/>
      <w:r w:rsidRPr="00E47A09">
        <w:rPr>
          <w:rFonts w:cs="Arial"/>
          <w:sz w:val="24"/>
          <w:szCs w:val="24"/>
        </w:rPr>
        <w:t>муниципальных дошкольных образов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тельных учреждениях, общедоступного и бесплатного дошкольного образования в муниципальных общеобразовательных учреждениях в соответствии с Постано</w:t>
      </w:r>
      <w:r w:rsidRPr="00E47A09">
        <w:rPr>
          <w:rFonts w:cs="Arial"/>
          <w:sz w:val="24"/>
          <w:szCs w:val="24"/>
        </w:rPr>
        <w:t>в</w:t>
      </w:r>
      <w:r w:rsidRPr="00E47A09">
        <w:rPr>
          <w:rFonts w:cs="Arial"/>
          <w:sz w:val="24"/>
          <w:szCs w:val="24"/>
        </w:rPr>
        <w:t>лением Правительства Красноярского края от 23.06.2014 № 244-п «Об утвержд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нии Порядка расчета нормативов обеспечения реализации основных общеобр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го края, в</w:t>
      </w:r>
      <w:proofErr w:type="gramEnd"/>
      <w:r w:rsidRPr="00E47A09">
        <w:rPr>
          <w:rFonts w:cs="Arial"/>
          <w:sz w:val="24"/>
          <w:szCs w:val="24"/>
        </w:rPr>
        <w:t xml:space="preserve"> </w:t>
      </w:r>
      <w:proofErr w:type="gramStart"/>
      <w:r w:rsidRPr="00E47A09">
        <w:rPr>
          <w:rFonts w:cs="Arial"/>
          <w:sz w:val="24"/>
          <w:szCs w:val="24"/>
        </w:rPr>
        <w:t>расчете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</w:t>
      </w:r>
      <w:r w:rsidRPr="00E47A09">
        <w:rPr>
          <w:rFonts w:cs="Arial"/>
          <w:sz w:val="24"/>
          <w:szCs w:val="24"/>
        </w:rPr>
        <w:t>б</w:t>
      </w:r>
      <w:r w:rsidRPr="00E47A09">
        <w:rPr>
          <w:rFonts w:cs="Arial"/>
          <w:sz w:val="24"/>
          <w:szCs w:val="24"/>
        </w:rPr>
        <w:t>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</w:t>
      </w:r>
      <w:r w:rsidRPr="00E47A09">
        <w:rPr>
          <w:rFonts w:cs="Arial"/>
          <w:sz w:val="24"/>
          <w:szCs w:val="24"/>
        </w:rPr>
        <w:t>п</w:t>
      </w:r>
      <w:r w:rsidRPr="00E47A09">
        <w:rPr>
          <w:rFonts w:cs="Arial"/>
          <w:sz w:val="24"/>
          <w:szCs w:val="24"/>
        </w:rPr>
        <w:t xml:space="preserve">пу) и нормативов обеспечения </w:t>
      </w:r>
      <w:r w:rsidRPr="00770CA3">
        <w:rPr>
          <w:rFonts w:cs="Arial"/>
          <w:sz w:val="24"/>
          <w:szCs w:val="24"/>
        </w:rPr>
        <w:t>деятельности руководящего, административно-хозяйственного, учебно-вспомогательного персонала, в том числе младших во</w:t>
      </w:r>
      <w:r w:rsidRPr="00770CA3">
        <w:rPr>
          <w:rFonts w:cs="Arial"/>
          <w:sz w:val="24"/>
          <w:szCs w:val="24"/>
        </w:rPr>
        <w:t>с</w:t>
      </w:r>
      <w:r w:rsidRPr="00770CA3">
        <w:rPr>
          <w:rFonts w:cs="Arial"/>
          <w:sz w:val="24"/>
          <w:szCs w:val="24"/>
        </w:rPr>
        <w:t>питателей (помощников воспитателей</w:t>
      </w:r>
      <w:proofErr w:type="gramEnd"/>
      <w:r w:rsidRPr="00770CA3">
        <w:rPr>
          <w:rFonts w:cs="Arial"/>
          <w:sz w:val="24"/>
          <w:szCs w:val="24"/>
        </w:rPr>
        <w:t xml:space="preserve">), </w:t>
      </w:r>
      <w:proofErr w:type="gramStart"/>
      <w:r w:rsidRPr="00770CA3">
        <w:rPr>
          <w:rFonts w:cs="Arial"/>
          <w:sz w:val="24"/>
          <w:szCs w:val="24"/>
        </w:rPr>
        <w:t>и иных категорий работников образов</w:t>
      </w:r>
      <w:r w:rsidRPr="00770CA3">
        <w:rPr>
          <w:rFonts w:cs="Arial"/>
          <w:sz w:val="24"/>
          <w:szCs w:val="24"/>
        </w:rPr>
        <w:t>а</w:t>
      </w:r>
      <w:r w:rsidRPr="00770CA3">
        <w:rPr>
          <w:rFonts w:cs="Arial"/>
          <w:sz w:val="24"/>
          <w:szCs w:val="24"/>
        </w:rPr>
        <w:t>тельных организаций, участвующих в реализации общеобразовательных пр</w:t>
      </w:r>
      <w:r w:rsidRPr="00770CA3">
        <w:rPr>
          <w:rFonts w:cs="Arial"/>
          <w:sz w:val="24"/>
          <w:szCs w:val="24"/>
        </w:rPr>
        <w:t>о</w:t>
      </w:r>
      <w:r w:rsidRPr="00770CA3">
        <w:rPr>
          <w:rFonts w:cs="Arial"/>
          <w:sz w:val="24"/>
          <w:szCs w:val="24"/>
        </w:rPr>
        <w:t>грамм в соответствии с федеральными государственными образовательными стандартами, в расчете на одного воспитанника (одну группу) указанных образ</w:t>
      </w:r>
      <w:r w:rsidRPr="00770CA3">
        <w:rPr>
          <w:rFonts w:cs="Arial"/>
          <w:sz w:val="24"/>
          <w:szCs w:val="24"/>
        </w:rPr>
        <w:t>о</w:t>
      </w:r>
      <w:r w:rsidRPr="00770CA3">
        <w:rPr>
          <w:rFonts w:cs="Arial"/>
          <w:sz w:val="24"/>
          <w:szCs w:val="24"/>
        </w:rPr>
        <w:t>вательных организаций и Порядка предоставления субвенций бюджетам муниц</w:t>
      </w:r>
      <w:r w:rsidRPr="00770CA3">
        <w:rPr>
          <w:rFonts w:cs="Arial"/>
          <w:sz w:val="24"/>
          <w:szCs w:val="24"/>
        </w:rPr>
        <w:t>и</w:t>
      </w:r>
      <w:r w:rsidRPr="00770CA3">
        <w:rPr>
          <w:rFonts w:cs="Arial"/>
          <w:sz w:val="24"/>
          <w:szCs w:val="24"/>
        </w:rPr>
        <w:t>пальных</w:t>
      </w:r>
      <w:r w:rsidRPr="00E47A09">
        <w:rPr>
          <w:rFonts w:cs="Arial"/>
          <w:sz w:val="24"/>
          <w:szCs w:val="24"/>
        </w:rPr>
        <w:t xml:space="preserve"> районов, муниципальных округов и городских округов Красноярского края на обеспечение государственных гарантий реализации прав на получение общ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доступного и бесплатного дошкольного образования в муниципальных дошкол</w:t>
      </w:r>
      <w:r w:rsidRPr="00E47A09">
        <w:rPr>
          <w:rFonts w:cs="Arial"/>
          <w:sz w:val="24"/>
          <w:szCs w:val="24"/>
        </w:rPr>
        <w:t>ь</w:t>
      </w:r>
      <w:r w:rsidRPr="00E47A09">
        <w:rPr>
          <w:rFonts w:cs="Arial"/>
          <w:sz w:val="24"/>
          <w:szCs w:val="24"/>
        </w:rPr>
        <w:t>ных образовательных организациях</w:t>
      </w:r>
      <w:proofErr w:type="gramEnd"/>
      <w:r w:rsidRPr="00E47A09">
        <w:rPr>
          <w:rFonts w:cs="Arial"/>
          <w:sz w:val="24"/>
          <w:szCs w:val="24"/>
        </w:rPr>
        <w:t xml:space="preserve">, </w:t>
      </w:r>
      <w:proofErr w:type="gramStart"/>
      <w:r w:rsidRPr="00E47A09">
        <w:rPr>
          <w:rFonts w:cs="Arial"/>
          <w:sz w:val="24"/>
          <w:szCs w:val="24"/>
        </w:rPr>
        <w:t>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го края».</w:t>
      </w:r>
      <w:proofErr w:type="gramEnd"/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 xml:space="preserve">Реализация </w:t>
      </w:r>
      <w:hyperlink r:id="rId18" w:history="1">
        <w:r w:rsidRPr="00E47A09">
          <w:rPr>
            <w:rFonts w:cs="Arial"/>
            <w:sz w:val="24"/>
            <w:szCs w:val="24"/>
          </w:rPr>
          <w:t xml:space="preserve">мероприятия </w:t>
        </w:r>
      </w:hyperlink>
      <w:r w:rsidRPr="00E47A09">
        <w:rPr>
          <w:rFonts w:cs="Arial"/>
          <w:sz w:val="24"/>
          <w:szCs w:val="24"/>
        </w:rPr>
        <w:t>1.5 подпрограммы осуществляется во исполнение части 3 статьи 65 Федерального закона от 29.12.2012 № 273-ФЗ «Об образовании в Российской Федерации» путем предоставления субвенций бюджетам муниц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пальных образований на обеспечение выделения денежных средств на ос</w:t>
      </w:r>
      <w:r w:rsidRPr="00E47A09">
        <w:rPr>
          <w:rFonts w:cs="Arial"/>
          <w:sz w:val="24"/>
          <w:szCs w:val="24"/>
        </w:rPr>
        <w:t>у</w:t>
      </w:r>
      <w:r w:rsidRPr="00E47A09">
        <w:rPr>
          <w:rFonts w:cs="Arial"/>
          <w:sz w:val="24"/>
          <w:szCs w:val="24"/>
        </w:rPr>
        <w:t>ществление присмотра и ухода за детьми-инвалидами, детьми-сиротами и дет</w:t>
      </w:r>
      <w:r w:rsidRPr="00E47A09">
        <w:rPr>
          <w:rFonts w:cs="Arial"/>
          <w:sz w:val="24"/>
          <w:szCs w:val="24"/>
        </w:rPr>
        <w:t>ь</w:t>
      </w:r>
      <w:r w:rsidRPr="00E47A09">
        <w:rPr>
          <w:rFonts w:cs="Arial"/>
          <w:sz w:val="24"/>
          <w:szCs w:val="24"/>
        </w:rPr>
        <w:t>ми, оставшимися без попечения родителей, а также детьми с туберкулезной и</w:t>
      </w:r>
      <w:r w:rsidRPr="00E47A09">
        <w:rPr>
          <w:rFonts w:cs="Arial"/>
          <w:sz w:val="24"/>
          <w:szCs w:val="24"/>
        </w:rPr>
        <w:t>н</w:t>
      </w:r>
      <w:r w:rsidRPr="00E47A09">
        <w:rPr>
          <w:rFonts w:cs="Arial"/>
          <w:sz w:val="24"/>
          <w:szCs w:val="24"/>
        </w:rPr>
        <w:t>токсикацией, обучающимися в муниципальных образовательных учреждениях, реализующих образовательную программу</w:t>
      </w:r>
      <w:proofErr w:type="gramEnd"/>
      <w:r w:rsidRPr="00E47A09">
        <w:rPr>
          <w:rFonts w:cs="Arial"/>
          <w:sz w:val="24"/>
          <w:szCs w:val="24"/>
        </w:rPr>
        <w:t xml:space="preserve"> </w:t>
      </w:r>
      <w:proofErr w:type="gramStart"/>
      <w:r w:rsidRPr="00E47A09">
        <w:rPr>
          <w:rFonts w:cs="Arial"/>
          <w:sz w:val="24"/>
          <w:szCs w:val="24"/>
        </w:rPr>
        <w:t>дошкольного образования, без взим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ния родительской платы на основании Закона Красноярского края от 27.12.2005 № 17-4379 «О наделении органов местного самоуправления муниципальных ра</w:t>
      </w:r>
      <w:r w:rsidRPr="00E47A09">
        <w:rPr>
          <w:rFonts w:cs="Arial"/>
          <w:sz w:val="24"/>
          <w:szCs w:val="24"/>
        </w:rPr>
        <w:t>й</w:t>
      </w:r>
      <w:r w:rsidRPr="00E47A09">
        <w:rPr>
          <w:rFonts w:cs="Arial"/>
          <w:sz w:val="24"/>
          <w:szCs w:val="24"/>
        </w:rPr>
        <w:t>онов, муниципальных округов и городских округов края государственными полн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ния</w:t>
      </w:r>
      <w:proofErr w:type="gramEnd"/>
      <w:r w:rsidRPr="00E47A09">
        <w:rPr>
          <w:rFonts w:cs="Arial"/>
          <w:sz w:val="24"/>
          <w:szCs w:val="24"/>
        </w:rPr>
        <w:t>, без взимания родительской платы».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>Реализация мероприятия 1.6 подпрограммы осуществляется во исполнение части 7 статьи 65 Федерального закона от 29.12.2012 № 273-ФЗ «Об образовании в Российской Федерации»,</w:t>
      </w:r>
      <w:r w:rsidRPr="00E47A09">
        <w:rPr>
          <w:rFonts w:cs="Arial"/>
          <w:color w:val="FF0000"/>
          <w:sz w:val="24"/>
          <w:szCs w:val="24"/>
        </w:rPr>
        <w:t xml:space="preserve"> </w:t>
      </w:r>
      <w:r w:rsidRPr="00E47A09">
        <w:rPr>
          <w:rFonts w:cs="Arial"/>
          <w:sz w:val="24"/>
          <w:szCs w:val="24"/>
        </w:rPr>
        <w:t xml:space="preserve">статьи 15 Закона Красноярского края от 26.06.2014 № </w:t>
      </w:r>
      <w:r w:rsidRPr="00E47A09">
        <w:rPr>
          <w:rFonts w:cs="Arial"/>
          <w:sz w:val="24"/>
          <w:szCs w:val="24"/>
        </w:rPr>
        <w:lastRenderedPageBreak/>
        <w:t>6-2519 «Об образовании в Красноярском крае» путем предоставления субвенций бюджетам муниципальных образований края на основании Закона Красноярского края от 29.03.2007 № 22-6015 «О наделении органов местного самоуправления муниципальных районов, муниципальных округов и городских</w:t>
      </w:r>
      <w:proofErr w:type="gramEnd"/>
      <w:r w:rsidRPr="00E47A09">
        <w:rPr>
          <w:rFonts w:cs="Arial"/>
          <w:sz w:val="24"/>
          <w:szCs w:val="24"/>
        </w:rPr>
        <w:t xml:space="preserve"> округов края гос</w:t>
      </w:r>
      <w:r w:rsidRPr="00E47A09">
        <w:rPr>
          <w:rFonts w:cs="Arial"/>
          <w:sz w:val="24"/>
          <w:szCs w:val="24"/>
        </w:rPr>
        <w:t>у</w:t>
      </w:r>
      <w:r w:rsidRPr="00E47A09">
        <w:rPr>
          <w:rFonts w:cs="Arial"/>
          <w:sz w:val="24"/>
          <w:szCs w:val="24"/>
        </w:rPr>
        <w:t>дарственными полномочиями по предоставлению компенсации родителям (зако</w:t>
      </w:r>
      <w:r w:rsidRPr="00E47A09">
        <w:rPr>
          <w:rFonts w:cs="Arial"/>
          <w:sz w:val="24"/>
          <w:szCs w:val="24"/>
        </w:rPr>
        <w:t>н</w:t>
      </w:r>
      <w:r w:rsidRPr="00E47A09">
        <w:rPr>
          <w:rFonts w:cs="Arial"/>
          <w:sz w:val="24"/>
          <w:szCs w:val="24"/>
        </w:rPr>
        <w:t>ным представителям) детей, посещающих образовательные организации, реал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зующие образовательную программу дошкольного образования»</w:t>
      </w:r>
      <w:r w:rsidRPr="00E47A09">
        <w:rPr>
          <w:rFonts w:cs="Arial"/>
          <w:color w:val="FF0000"/>
          <w:sz w:val="24"/>
          <w:szCs w:val="24"/>
        </w:rPr>
        <w:t xml:space="preserve">. </w:t>
      </w:r>
      <w:hyperlink r:id="rId19" w:history="1">
        <w:proofErr w:type="gramStart"/>
        <w:r w:rsidRPr="00E47A09">
          <w:rPr>
            <w:rFonts w:cs="Arial"/>
            <w:sz w:val="24"/>
            <w:szCs w:val="24"/>
          </w:rPr>
          <w:t>Порядок</w:t>
        </w:r>
      </w:hyperlink>
      <w:r w:rsidRPr="00E47A09">
        <w:rPr>
          <w:rFonts w:cs="Arial"/>
          <w:sz w:val="24"/>
          <w:szCs w:val="24"/>
        </w:rPr>
        <w:t xml:space="preserve"> обр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щения за получением компенсации родителям (законным представителям) детей, посещающих образовательные организации, реализующие образовательную пр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 xml:space="preserve">грамму дошкольного образования, и ее предоставления, а также средний </w:t>
      </w:r>
      <w:hyperlink r:id="rId20" w:history="1">
        <w:r w:rsidRPr="00E47A09">
          <w:rPr>
            <w:rFonts w:cs="Arial"/>
            <w:sz w:val="24"/>
            <w:szCs w:val="24"/>
          </w:rPr>
          <w:t>размер</w:t>
        </w:r>
      </w:hyperlink>
      <w:r w:rsidRPr="00E47A09">
        <w:rPr>
          <w:rFonts w:cs="Arial"/>
          <w:sz w:val="24"/>
          <w:szCs w:val="24"/>
        </w:rPr>
        <w:t xml:space="preserve"> платы, взимаемой с родителей (законных представителей) за присмотр и уход за детьми в государственных и муниципальных образовательных организациях, ре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лизующих образовательную программу дошкольного образования, находящихся на территории Красноярского края, применяемый для расчета компенсации род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телям (законным представителям) детей</w:t>
      </w:r>
      <w:proofErr w:type="gramEnd"/>
      <w:r w:rsidRPr="00E47A09">
        <w:rPr>
          <w:rFonts w:cs="Arial"/>
          <w:sz w:val="24"/>
          <w:szCs w:val="24"/>
        </w:rPr>
        <w:t xml:space="preserve">, </w:t>
      </w:r>
      <w:proofErr w:type="gramStart"/>
      <w:r w:rsidRPr="00E47A09">
        <w:rPr>
          <w:rFonts w:cs="Arial"/>
          <w:sz w:val="24"/>
          <w:szCs w:val="24"/>
        </w:rPr>
        <w:t>посещающих образовательные орган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 xml:space="preserve">зации, реализующие образовательную программу дошкольного образования, утверждены Постановлением Правительства Красноярского края от 25.11.2014 № 561-п «О </w:t>
      </w:r>
      <w:r>
        <w:rPr>
          <w:rFonts w:cs="Arial"/>
          <w:sz w:val="24"/>
          <w:szCs w:val="24"/>
        </w:rPr>
        <w:t>предоставлении</w:t>
      </w:r>
      <w:r w:rsidRPr="00E47A09">
        <w:rPr>
          <w:rFonts w:cs="Arial"/>
          <w:sz w:val="24"/>
          <w:szCs w:val="24"/>
        </w:rPr>
        <w:t xml:space="preserve"> компенсации родителям (законным представителям) детей, посещающих образовательные организации, реализующие образовател</w:t>
      </w:r>
      <w:r w:rsidRPr="00E47A09">
        <w:rPr>
          <w:rFonts w:cs="Arial"/>
          <w:sz w:val="24"/>
          <w:szCs w:val="24"/>
        </w:rPr>
        <w:t>ь</w:t>
      </w:r>
      <w:r w:rsidRPr="00E47A09">
        <w:rPr>
          <w:rFonts w:cs="Arial"/>
          <w:sz w:val="24"/>
          <w:szCs w:val="24"/>
        </w:rPr>
        <w:t>ную программу дошкольного образования, находящиеся на территории Красноя</w:t>
      </w:r>
      <w:r w:rsidRPr="00E47A09">
        <w:rPr>
          <w:rFonts w:cs="Arial"/>
          <w:sz w:val="24"/>
          <w:szCs w:val="24"/>
        </w:rPr>
        <w:t>р</w:t>
      </w:r>
      <w:r w:rsidRPr="00E47A09">
        <w:rPr>
          <w:rFonts w:cs="Arial"/>
          <w:sz w:val="24"/>
          <w:szCs w:val="24"/>
        </w:rPr>
        <w:t>ского края» (вместе с Порядком обращения за получением компенсации родит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лям (законным представителям) детей, посещающих образовательные организ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ции, реализующие образовательную программу дошкольного образования, и п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рядком ее предоставления).</w:t>
      </w:r>
      <w:proofErr w:type="gramEnd"/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bookmarkStart w:id="0" w:name="Par210"/>
      <w:bookmarkStart w:id="1" w:name="Par1650"/>
      <w:bookmarkEnd w:id="0"/>
      <w:bookmarkEnd w:id="1"/>
      <w:proofErr w:type="gramStart"/>
      <w:r w:rsidRPr="00E47A09">
        <w:rPr>
          <w:rFonts w:cs="Arial"/>
          <w:sz w:val="24"/>
          <w:szCs w:val="24"/>
        </w:rPr>
        <w:t>Реализация мероприятий 2.3, 2.4 подпрограммы осуществляется во испо</w:t>
      </w:r>
      <w:r w:rsidRPr="00E47A09">
        <w:rPr>
          <w:rFonts w:cs="Arial"/>
          <w:sz w:val="24"/>
          <w:szCs w:val="24"/>
        </w:rPr>
        <w:t>л</w:t>
      </w:r>
      <w:r w:rsidRPr="00E47A09">
        <w:rPr>
          <w:rFonts w:cs="Arial"/>
          <w:sz w:val="24"/>
          <w:szCs w:val="24"/>
        </w:rPr>
        <w:t>нение пункта 3 части 1 статьи 8 Федерального закона от 29.12.2012 № 273-ФЗ «Об образовании в Российской Федерации»,</w:t>
      </w:r>
      <w:r w:rsidRPr="00E47A09">
        <w:rPr>
          <w:rFonts w:cs="Arial"/>
          <w:color w:val="FF0000"/>
          <w:sz w:val="24"/>
          <w:szCs w:val="24"/>
        </w:rPr>
        <w:t xml:space="preserve"> </w:t>
      </w:r>
      <w:r w:rsidRPr="00E47A09">
        <w:rPr>
          <w:rFonts w:cs="Arial"/>
          <w:sz w:val="24"/>
          <w:szCs w:val="24"/>
        </w:rPr>
        <w:t>пункта 5 статьи 8 Закона Красноярского края от 26.06.2014 № 6-2519 «Об образовании в Красноярском крае»</w:t>
      </w:r>
      <w:r w:rsidRPr="00E47A09">
        <w:rPr>
          <w:rFonts w:cs="Arial"/>
          <w:color w:val="FF0000"/>
          <w:sz w:val="24"/>
          <w:szCs w:val="24"/>
        </w:rPr>
        <w:t xml:space="preserve"> </w:t>
      </w:r>
      <w:r w:rsidRPr="00E47A09">
        <w:rPr>
          <w:rFonts w:cs="Arial"/>
          <w:sz w:val="24"/>
          <w:szCs w:val="24"/>
        </w:rPr>
        <w:t>посредством предоставления субвенций бюджетам муниципальных образований края на обе</w:t>
      </w:r>
      <w:r w:rsidRPr="00E47A09">
        <w:rPr>
          <w:rFonts w:cs="Arial"/>
          <w:sz w:val="24"/>
          <w:szCs w:val="24"/>
        </w:rPr>
        <w:t>с</w:t>
      </w:r>
      <w:r w:rsidRPr="00E47A09">
        <w:rPr>
          <w:rFonts w:cs="Arial"/>
          <w:sz w:val="24"/>
          <w:szCs w:val="24"/>
        </w:rPr>
        <w:t>печение государственных гарантий реализации прав на получение общедоступн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го и бесплатного начального общего, основного</w:t>
      </w:r>
      <w:proofErr w:type="gramEnd"/>
      <w:r w:rsidRPr="00E47A09">
        <w:rPr>
          <w:rFonts w:cs="Arial"/>
          <w:sz w:val="24"/>
          <w:szCs w:val="24"/>
        </w:rPr>
        <w:t xml:space="preserve"> </w:t>
      </w:r>
      <w:proofErr w:type="gramStart"/>
      <w:r w:rsidRPr="00E47A09">
        <w:rPr>
          <w:rFonts w:cs="Arial"/>
          <w:sz w:val="24"/>
          <w:szCs w:val="24"/>
        </w:rPr>
        <w:t>общего, среднего общего образ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вания в муниципальных общеобразовательных учреждениях, обеспечение допо</w:t>
      </w:r>
      <w:r w:rsidRPr="00E47A09">
        <w:rPr>
          <w:rFonts w:cs="Arial"/>
          <w:sz w:val="24"/>
          <w:szCs w:val="24"/>
        </w:rPr>
        <w:t>л</w:t>
      </w:r>
      <w:r w:rsidRPr="00E47A09">
        <w:rPr>
          <w:rFonts w:cs="Arial"/>
          <w:sz w:val="24"/>
          <w:szCs w:val="24"/>
        </w:rPr>
        <w:t>нительного образования детей в муниципальных общеобразовательных учрежд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ниях в соответствии с Постановлением Правительства Красноярского края от 29.05.2014 № 217-п «Об утверждении Порядка расчета нормативов обеспечения реализации основных и дополнительных общеобразовательных программ в ра</w:t>
      </w:r>
      <w:r w:rsidRPr="00E47A09">
        <w:rPr>
          <w:rFonts w:cs="Arial"/>
          <w:sz w:val="24"/>
          <w:szCs w:val="24"/>
        </w:rPr>
        <w:t>с</w:t>
      </w:r>
      <w:r w:rsidRPr="00E47A09">
        <w:rPr>
          <w:rFonts w:cs="Arial"/>
          <w:sz w:val="24"/>
          <w:szCs w:val="24"/>
        </w:rPr>
        <w:t>чете на одного обучающегося (один класс, класс-комплект) муниципальных общ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образовательных организациях, расположенных на территории Красноярского края, нормативов обеспечения реализации основных и дополнительных</w:t>
      </w:r>
      <w:proofErr w:type="gramEnd"/>
      <w:r w:rsidRPr="00E47A09">
        <w:rPr>
          <w:rFonts w:cs="Arial"/>
          <w:sz w:val="24"/>
          <w:szCs w:val="24"/>
        </w:rPr>
        <w:t xml:space="preserve"> </w:t>
      </w:r>
      <w:proofErr w:type="gramStart"/>
      <w:r w:rsidRPr="00E47A09">
        <w:rPr>
          <w:rFonts w:cs="Arial"/>
          <w:sz w:val="24"/>
          <w:szCs w:val="24"/>
        </w:rPr>
        <w:t>общео</w:t>
      </w:r>
      <w:r w:rsidRPr="00E47A09">
        <w:rPr>
          <w:rFonts w:cs="Arial"/>
          <w:sz w:val="24"/>
          <w:szCs w:val="24"/>
        </w:rPr>
        <w:t>б</w:t>
      </w:r>
      <w:r w:rsidRPr="00E47A09">
        <w:rPr>
          <w:rFonts w:cs="Arial"/>
          <w:sz w:val="24"/>
          <w:szCs w:val="24"/>
        </w:rPr>
        <w:t>разовательных программ в расчете на одного обучающегося (один класс, класс-комплект) и нормативов обеспечения деятельности административно-хозяйственного, учебно-вспомогательного персонала и иных категорий работн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ков образовательных организаций, участвующих в реализации общеобразов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тельных программ в соответствии с федеральными государственными образов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тельными стандартами, в расчете на одного обучающегося муниципальных общ</w:t>
      </w:r>
      <w:r w:rsidRPr="00E47A09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образовательных организаций</w:t>
      </w:r>
      <w:r w:rsidRPr="00E47A09">
        <w:rPr>
          <w:rFonts w:cs="Arial"/>
          <w:sz w:val="24"/>
          <w:szCs w:val="24"/>
        </w:rPr>
        <w:t>, расположенных на территории Красноярского края, и Порядка предоставления субвенций бюджетам муниципальных районов, муниципальных округов и городских округов</w:t>
      </w:r>
      <w:proofErr w:type="gramEnd"/>
      <w:r w:rsidRPr="00E47A09">
        <w:rPr>
          <w:rFonts w:cs="Arial"/>
          <w:sz w:val="24"/>
          <w:szCs w:val="24"/>
        </w:rPr>
        <w:t xml:space="preserve"> Красноярского края на обеспечение государственных гарантий реализации прав на получение общедоступного и бе</w:t>
      </w:r>
      <w:r w:rsidRPr="00E47A09">
        <w:rPr>
          <w:rFonts w:cs="Arial"/>
          <w:sz w:val="24"/>
          <w:szCs w:val="24"/>
        </w:rPr>
        <w:t>с</w:t>
      </w:r>
      <w:r w:rsidRPr="00E47A09">
        <w:rPr>
          <w:rFonts w:cs="Arial"/>
          <w:sz w:val="24"/>
          <w:szCs w:val="24"/>
        </w:rPr>
        <w:t>платного начального общего, основного общего, среднего общего образования в муниципальных общеобразовательных организациях, расположенных на террит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рии Красноярского края, обеспечение дополнительного образования детей в м</w:t>
      </w:r>
      <w:r w:rsidRPr="00E47A09">
        <w:rPr>
          <w:rFonts w:cs="Arial"/>
          <w:sz w:val="24"/>
          <w:szCs w:val="24"/>
        </w:rPr>
        <w:t>у</w:t>
      </w:r>
      <w:r w:rsidRPr="00E47A09">
        <w:rPr>
          <w:rFonts w:cs="Arial"/>
          <w:sz w:val="24"/>
          <w:szCs w:val="24"/>
        </w:rPr>
        <w:lastRenderedPageBreak/>
        <w:t>ниципальных общеобразовательных организациях, расположенных на территории Красноярского края».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>Мероприятие 2.6 подпрограммы осуществляется в соответствии с пунктом 3 статьи 11 Закона Красноярского края от 02.11.2000 № 12-961 «О защите прав р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бенка» путем предоставления субвенций бюджетам муниципальных образований края на основании Закона Красноярского края от 27.12.2005 № 17-4377 «О над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>лении органов местного самоуправления муниципальных районов, муниципал</w:t>
      </w:r>
      <w:r w:rsidRPr="00E47A09">
        <w:rPr>
          <w:rFonts w:cs="Arial"/>
          <w:sz w:val="24"/>
          <w:szCs w:val="24"/>
        </w:rPr>
        <w:t>ь</w:t>
      </w:r>
      <w:r w:rsidRPr="00E47A09">
        <w:rPr>
          <w:rFonts w:cs="Arial"/>
          <w:sz w:val="24"/>
          <w:szCs w:val="24"/>
        </w:rPr>
        <w:t>ных округов и городских округов края государственными полномочиями по обе</w:t>
      </w:r>
      <w:r w:rsidRPr="00E47A09">
        <w:rPr>
          <w:rFonts w:cs="Arial"/>
          <w:sz w:val="24"/>
          <w:szCs w:val="24"/>
        </w:rPr>
        <w:t>с</w:t>
      </w:r>
      <w:r w:rsidRPr="00E47A09">
        <w:rPr>
          <w:rFonts w:cs="Arial"/>
          <w:sz w:val="24"/>
          <w:szCs w:val="24"/>
        </w:rPr>
        <w:t>печению бесплатным питанием обучающихся в муниципальных и частных</w:t>
      </w:r>
      <w:proofErr w:type="gramEnd"/>
      <w:r w:rsidRPr="00E47A09">
        <w:rPr>
          <w:rFonts w:cs="Arial"/>
          <w:sz w:val="24"/>
          <w:szCs w:val="24"/>
        </w:rPr>
        <w:t xml:space="preserve"> общ</w:t>
      </w:r>
      <w:r w:rsidRPr="00E47A09">
        <w:rPr>
          <w:rFonts w:cs="Arial"/>
          <w:sz w:val="24"/>
          <w:szCs w:val="24"/>
        </w:rPr>
        <w:t>е</w:t>
      </w:r>
      <w:r w:rsidRPr="00E47A09">
        <w:rPr>
          <w:rFonts w:cs="Arial"/>
          <w:sz w:val="24"/>
          <w:szCs w:val="24"/>
        </w:rPr>
        <w:t xml:space="preserve">образовательных </w:t>
      </w:r>
      <w:proofErr w:type="gramStart"/>
      <w:r w:rsidRPr="00E47A09">
        <w:rPr>
          <w:rFonts w:cs="Arial"/>
          <w:sz w:val="24"/>
          <w:szCs w:val="24"/>
        </w:rPr>
        <w:t>организациях</w:t>
      </w:r>
      <w:proofErr w:type="gramEnd"/>
      <w:r w:rsidRPr="00E47A09">
        <w:rPr>
          <w:rFonts w:cs="Arial"/>
          <w:sz w:val="24"/>
          <w:szCs w:val="24"/>
        </w:rPr>
        <w:t xml:space="preserve"> по имеющим государственную аккредитацию о</w:t>
      </w:r>
      <w:r w:rsidRPr="00E47A09">
        <w:rPr>
          <w:rFonts w:cs="Arial"/>
          <w:sz w:val="24"/>
          <w:szCs w:val="24"/>
        </w:rPr>
        <w:t>с</w:t>
      </w:r>
      <w:r w:rsidRPr="00E47A09">
        <w:rPr>
          <w:rFonts w:cs="Arial"/>
          <w:sz w:val="24"/>
          <w:szCs w:val="24"/>
        </w:rPr>
        <w:t>новным общеобразовательным программам».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>Мероприятие 2.</w:t>
      </w:r>
      <w:r>
        <w:rPr>
          <w:rFonts w:cs="Arial"/>
          <w:sz w:val="24"/>
          <w:szCs w:val="24"/>
        </w:rPr>
        <w:t>7</w:t>
      </w:r>
      <w:r w:rsidRPr="00E47A09">
        <w:rPr>
          <w:rFonts w:cs="Arial"/>
          <w:sz w:val="24"/>
          <w:szCs w:val="24"/>
        </w:rPr>
        <w:t xml:space="preserve"> подпрограммы осуществляется в соответствии с пунктом 3</w:t>
      </w:r>
      <w:r>
        <w:rPr>
          <w:rFonts w:cs="Arial"/>
          <w:sz w:val="24"/>
          <w:szCs w:val="24"/>
        </w:rPr>
        <w:t xml:space="preserve"> и пунктом 5</w:t>
      </w:r>
      <w:r w:rsidRPr="00E47A09">
        <w:rPr>
          <w:rFonts w:cs="Arial"/>
          <w:sz w:val="24"/>
          <w:szCs w:val="24"/>
        </w:rPr>
        <w:t xml:space="preserve"> статьи 1</w:t>
      </w:r>
      <w:r>
        <w:rPr>
          <w:rFonts w:cs="Arial"/>
          <w:sz w:val="24"/>
          <w:szCs w:val="24"/>
        </w:rPr>
        <w:t>4</w:t>
      </w:r>
      <w:r w:rsidRPr="00E47A09">
        <w:rPr>
          <w:rFonts w:cs="Arial"/>
          <w:sz w:val="24"/>
          <w:szCs w:val="24"/>
        </w:rPr>
        <w:t xml:space="preserve"> Закона Красноярского края от 02.11.2000 № 12-961 «О з</w:t>
      </w:r>
      <w:r w:rsidRPr="00E47A09">
        <w:rPr>
          <w:rFonts w:cs="Arial"/>
          <w:sz w:val="24"/>
          <w:szCs w:val="24"/>
        </w:rPr>
        <w:t>а</w:t>
      </w:r>
      <w:r w:rsidRPr="00E47A09">
        <w:rPr>
          <w:rFonts w:cs="Arial"/>
          <w:sz w:val="24"/>
          <w:szCs w:val="24"/>
        </w:rPr>
        <w:t>щите прав ребенка» путем предоставления субвенций бюджетам муниципальных образований края на основании Закона Красноярского края от 27.12.2005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</w:t>
      </w:r>
      <w:r w:rsidRPr="00E47A09">
        <w:rPr>
          <w:rFonts w:cs="Arial"/>
          <w:sz w:val="24"/>
          <w:szCs w:val="24"/>
        </w:rPr>
        <w:t>я</w:t>
      </w:r>
      <w:r w:rsidRPr="00E47A09">
        <w:rPr>
          <w:rFonts w:cs="Arial"/>
          <w:sz w:val="24"/>
          <w:szCs w:val="24"/>
        </w:rPr>
        <w:t>ми по обеспечению бесплатным питанием обучающихся в</w:t>
      </w:r>
      <w:proofErr w:type="gramEnd"/>
      <w:r w:rsidRPr="00E47A09">
        <w:rPr>
          <w:rFonts w:cs="Arial"/>
          <w:sz w:val="24"/>
          <w:szCs w:val="24"/>
        </w:rPr>
        <w:t xml:space="preserve"> муниципальных и час</w:t>
      </w:r>
      <w:r w:rsidRPr="00E47A09">
        <w:rPr>
          <w:rFonts w:cs="Arial"/>
          <w:sz w:val="24"/>
          <w:szCs w:val="24"/>
        </w:rPr>
        <w:t>т</w:t>
      </w:r>
      <w:r w:rsidRPr="00E47A09">
        <w:rPr>
          <w:rFonts w:cs="Arial"/>
          <w:sz w:val="24"/>
          <w:szCs w:val="24"/>
        </w:rPr>
        <w:t>ных общеобразовательных организациях по имеющим государственную аккред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тацию основным общеобразовательным программам».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BF12C4">
        <w:rPr>
          <w:rFonts w:cs="Arial"/>
          <w:sz w:val="24"/>
          <w:szCs w:val="24"/>
        </w:rPr>
        <w:t>Мероприятие 2.</w:t>
      </w:r>
      <w:r>
        <w:rPr>
          <w:rFonts w:cs="Arial"/>
          <w:sz w:val="24"/>
          <w:szCs w:val="24"/>
        </w:rPr>
        <w:t>8</w:t>
      </w:r>
      <w:r w:rsidRPr="00BF12C4">
        <w:rPr>
          <w:rFonts w:cs="Arial"/>
          <w:sz w:val="24"/>
          <w:szCs w:val="24"/>
        </w:rPr>
        <w:t xml:space="preserve"> подпрограммы осуществляется во исполнение части 2.1 статьи 37 Федерального закона от</w:t>
      </w:r>
      <w:r w:rsidRPr="00E47A09">
        <w:rPr>
          <w:rFonts w:cs="Arial"/>
          <w:sz w:val="24"/>
          <w:szCs w:val="24"/>
        </w:rPr>
        <w:t xml:space="preserve"> 29.12.2012 № 273-</w:t>
      </w:r>
      <w:r w:rsidRPr="00BF2158">
        <w:rPr>
          <w:rFonts w:cs="Arial"/>
          <w:sz w:val="24"/>
          <w:szCs w:val="24"/>
        </w:rPr>
        <w:t>ФЗ «Об образовании в Ро</w:t>
      </w:r>
      <w:r w:rsidRPr="00BF2158">
        <w:rPr>
          <w:rFonts w:cs="Arial"/>
          <w:sz w:val="24"/>
          <w:szCs w:val="24"/>
        </w:rPr>
        <w:t>с</w:t>
      </w:r>
      <w:r w:rsidRPr="00BF2158">
        <w:rPr>
          <w:rFonts w:cs="Arial"/>
          <w:sz w:val="24"/>
          <w:szCs w:val="24"/>
        </w:rPr>
        <w:t>сийской Федерации», статьи 14.1 Закона Красноярског</w:t>
      </w:r>
      <w:r w:rsidRPr="00E47A09">
        <w:rPr>
          <w:rFonts w:cs="Arial"/>
          <w:sz w:val="24"/>
          <w:szCs w:val="24"/>
        </w:rPr>
        <w:t>о края от 02.11.2</w:t>
      </w:r>
      <w:r>
        <w:rPr>
          <w:rFonts w:cs="Arial"/>
          <w:sz w:val="24"/>
          <w:szCs w:val="24"/>
        </w:rPr>
        <w:t>000 № 12-961 «О защите прав ребенка» путе</w:t>
      </w:r>
      <w:r w:rsidRPr="00E47A09">
        <w:rPr>
          <w:rFonts w:cs="Arial"/>
          <w:sz w:val="24"/>
          <w:szCs w:val="24"/>
        </w:rPr>
        <w:t>м предоставления субсидии бюджетам муниц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пальных образований края на основании Закона Красноярского края от 27.12.2005 № 17-4377 «О наделении органов местного самоуправления муниципальных ра</w:t>
      </w:r>
      <w:r w:rsidRPr="00E47A09">
        <w:rPr>
          <w:rFonts w:cs="Arial"/>
          <w:sz w:val="24"/>
          <w:szCs w:val="24"/>
        </w:rPr>
        <w:t>й</w:t>
      </w:r>
      <w:r w:rsidRPr="00E47A09">
        <w:rPr>
          <w:rFonts w:cs="Arial"/>
          <w:sz w:val="24"/>
          <w:szCs w:val="24"/>
        </w:rPr>
        <w:t>онов, муниципальных округов и городских округов края</w:t>
      </w:r>
      <w:proofErr w:type="gramEnd"/>
      <w:r w:rsidRPr="00E47A09">
        <w:rPr>
          <w:rFonts w:cs="Arial"/>
          <w:sz w:val="24"/>
          <w:szCs w:val="24"/>
        </w:rPr>
        <w:t xml:space="preserve"> государственными полн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мочиями по обеспечению бесплатным питанием обучающихся в муниципальных и частных общеобразовательных организациях по имеющим государственную а</w:t>
      </w:r>
      <w:r w:rsidRPr="00E47A09">
        <w:rPr>
          <w:rFonts w:cs="Arial"/>
          <w:sz w:val="24"/>
          <w:szCs w:val="24"/>
        </w:rPr>
        <w:t>к</w:t>
      </w:r>
      <w:r w:rsidRPr="00E47A09">
        <w:rPr>
          <w:rFonts w:cs="Arial"/>
          <w:sz w:val="24"/>
          <w:szCs w:val="24"/>
        </w:rPr>
        <w:t>кредитацию основным общеобразовательным программам».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bookmarkStart w:id="2" w:name="Par2533"/>
      <w:bookmarkStart w:id="3" w:name="Par3988"/>
      <w:bookmarkStart w:id="4" w:name="Par4036"/>
      <w:bookmarkEnd w:id="2"/>
      <w:bookmarkEnd w:id="3"/>
      <w:bookmarkEnd w:id="4"/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4. Управление подпрограммой и контроль над </w:t>
      </w:r>
      <w:r>
        <w:rPr>
          <w:rFonts w:ascii="Arial" w:hAnsi="Arial" w:cs="Arial"/>
          <w:sz w:val="24"/>
          <w:szCs w:val="24"/>
        </w:rPr>
        <w:t>исполнением подпрограммы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Организация управления подпрограммой осуществляется отделом образ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вания.</w:t>
      </w:r>
    </w:p>
    <w:p w:rsidR="003738DC" w:rsidRPr="00E47A09" w:rsidRDefault="003738DC" w:rsidP="00BF2437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Реализацию подпрограммы осуществляет отдел образования, который несет ответственность за реализацию подпрограммы, эффективное и целевое и</w:t>
      </w:r>
      <w:r w:rsidRPr="00E47A09">
        <w:rPr>
          <w:rFonts w:ascii="Arial" w:hAnsi="Arial" w:cs="Arial"/>
          <w:sz w:val="24"/>
          <w:szCs w:val="24"/>
          <w:lang w:eastAsia="en-US"/>
        </w:rPr>
        <w:t>с</w:t>
      </w:r>
      <w:r w:rsidRPr="00E47A09">
        <w:rPr>
          <w:rFonts w:ascii="Arial" w:hAnsi="Arial" w:cs="Arial"/>
          <w:sz w:val="24"/>
          <w:szCs w:val="24"/>
          <w:lang w:eastAsia="en-US"/>
        </w:rPr>
        <w:t>пользование средств, направляемых на выполнение подпрограммы, достижение конечного результата.</w:t>
      </w: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над ходом ис</w:t>
      </w:r>
      <w:r w:rsidRPr="00E47A09">
        <w:rPr>
          <w:rFonts w:ascii="Arial" w:hAnsi="Arial" w:cs="Arial"/>
          <w:sz w:val="24"/>
          <w:szCs w:val="24"/>
        </w:rPr>
        <w:t>полнения подпрограммы на предмет соблюдения сроков, целевого и эффективного использования бюджетных средств, достижения результатов подпрограммы осуществляет отдел образования.</w:t>
      </w:r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  <w:sectPr w:rsidR="003738DC" w:rsidRPr="00E47A09" w:rsidSect="00BF2437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 </w:t>
      </w:r>
      <w:r w:rsidRPr="00E47A09">
        <w:rPr>
          <w:rFonts w:ascii="Arial" w:hAnsi="Arial" w:cs="Arial"/>
          <w:b w:val="0"/>
          <w:color w:val="000000"/>
        </w:rPr>
        <w:t xml:space="preserve">    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BF2437">
      <w:pPr>
        <w:widowControl w:val="0"/>
        <w:ind w:firstLine="8364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lastRenderedPageBreak/>
        <w:t>Прил</w:t>
      </w:r>
      <w:r w:rsidRPr="00E47A09">
        <w:rPr>
          <w:rFonts w:ascii="Arial" w:hAnsi="Arial" w:cs="Arial"/>
          <w:color w:val="000000"/>
          <w:sz w:val="24"/>
          <w:szCs w:val="24"/>
        </w:rPr>
        <w:t>о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жение к паспорту подпрограммы «Развитие </w:t>
      </w:r>
    </w:p>
    <w:p w:rsidR="003738DC" w:rsidRPr="00E47A09" w:rsidRDefault="003738DC" w:rsidP="00BF2437">
      <w:pPr>
        <w:widowControl w:val="0"/>
        <w:ind w:firstLine="8364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д</w:t>
      </w:r>
      <w:r w:rsidRPr="00E47A09">
        <w:rPr>
          <w:rFonts w:ascii="Arial" w:hAnsi="Arial" w:cs="Arial"/>
          <w:color w:val="000000"/>
          <w:sz w:val="24"/>
          <w:szCs w:val="24"/>
        </w:rPr>
        <w:t>о</w:t>
      </w:r>
      <w:r w:rsidRPr="00E47A09">
        <w:rPr>
          <w:rFonts w:ascii="Arial" w:hAnsi="Arial" w:cs="Arial"/>
          <w:color w:val="000000"/>
          <w:sz w:val="24"/>
          <w:szCs w:val="24"/>
        </w:rPr>
        <w:t xml:space="preserve">школьного, общего и дополнительного </w:t>
      </w:r>
    </w:p>
    <w:p w:rsidR="003738DC" w:rsidRDefault="003738DC" w:rsidP="00BF2437">
      <w:pPr>
        <w:widowControl w:val="0"/>
        <w:ind w:firstLine="8364"/>
        <w:rPr>
          <w:rFonts w:ascii="Arial" w:hAnsi="Arial" w:cs="Arial"/>
          <w:color w:val="000000"/>
          <w:sz w:val="24"/>
          <w:szCs w:val="24"/>
        </w:rPr>
      </w:pPr>
      <w:r w:rsidRPr="00E47A09">
        <w:rPr>
          <w:rFonts w:ascii="Arial" w:hAnsi="Arial" w:cs="Arial"/>
          <w:color w:val="000000"/>
          <w:sz w:val="24"/>
          <w:szCs w:val="24"/>
        </w:rPr>
        <w:t>образ</w:t>
      </w:r>
      <w:r w:rsidRPr="00E47A09">
        <w:rPr>
          <w:rFonts w:ascii="Arial" w:hAnsi="Arial" w:cs="Arial"/>
          <w:color w:val="000000"/>
          <w:sz w:val="24"/>
          <w:szCs w:val="24"/>
        </w:rPr>
        <w:t>о</w:t>
      </w:r>
      <w:r w:rsidRPr="00E47A09">
        <w:rPr>
          <w:rFonts w:ascii="Arial" w:hAnsi="Arial" w:cs="Arial"/>
          <w:color w:val="000000"/>
          <w:sz w:val="24"/>
          <w:szCs w:val="24"/>
        </w:rPr>
        <w:t>вания детей»</w:t>
      </w:r>
    </w:p>
    <w:p w:rsidR="00EB7340" w:rsidRPr="00E47A09" w:rsidRDefault="00EB7340" w:rsidP="00BF2437">
      <w:pPr>
        <w:widowControl w:val="0"/>
        <w:ind w:firstLine="8364"/>
        <w:rPr>
          <w:rFonts w:ascii="Arial" w:hAnsi="Arial" w:cs="Arial"/>
          <w:color w:val="000000"/>
          <w:sz w:val="24"/>
          <w:szCs w:val="24"/>
        </w:rPr>
      </w:pPr>
    </w:p>
    <w:p w:rsidR="00EB7340" w:rsidRPr="00EB7340" w:rsidRDefault="00EB7340" w:rsidP="00EB7340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B7340">
        <w:rPr>
          <w:rFonts w:ascii="Arial" w:hAnsi="Arial" w:cs="Arial"/>
          <w:bCs/>
          <w:sz w:val="24"/>
          <w:szCs w:val="24"/>
        </w:rPr>
        <w:t>Перечень и значения показателей результативности подпрограммы</w:t>
      </w:r>
    </w:p>
    <w:p w:rsidR="00EB7340" w:rsidRPr="00EB7340" w:rsidRDefault="00EB7340" w:rsidP="00EB7340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3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6662"/>
        <w:gridCol w:w="1134"/>
        <w:gridCol w:w="1985"/>
        <w:gridCol w:w="881"/>
        <w:gridCol w:w="1063"/>
        <w:gridCol w:w="1033"/>
        <w:gridCol w:w="1024"/>
      </w:tblGrid>
      <w:tr w:rsidR="00EB7340" w:rsidRPr="00EB7340" w:rsidTr="00135434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B734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B734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Един</w:t>
            </w:r>
            <w:r w:rsidRPr="00EB7340">
              <w:rPr>
                <w:rFonts w:ascii="Arial" w:hAnsi="Arial" w:cs="Arial"/>
                <w:sz w:val="24"/>
                <w:szCs w:val="24"/>
              </w:rPr>
              <w:t>и</w:t>
            </w:r>
            <w:r w:rsidRPr="00EB7340">
              <w:rPr>
                <w:rFonts w:ascii="Arial" w:hAnsi="Arial" w:cs="Arial"/>
                <w:sz w:val="24"/>
                <w:szCs w:val="24"/>
              </w:rPr>
              <w:t>ца и</w:t>
            </w:r>
            <w:r w:rsidRPr="00EB7340">
              <w:rPr>
                <w:rFonts w:ascii="Arial" w:hAnsi="Arial" w:cs="Arial"/>
                <w:sz w:val="24"/>
                <w:szCs w:val="24"/>
              </w:rPr>
              <w:t>з</w:t>
            </w:r>
            <w:r w:rsidRPr="00EB7340">
              <w:rPr>
                <w:rFonts w:ascii="Arial" w:hAnsi="Arial" w:cs="Arial"/>
                <w:sz w:val="24"/>
                <w:szCs w:val="24"/>
              </w:rPr>
              <w:t>мер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Источник и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EB7340" w:rsidRPr="00EB7340" w:rsidTr="00135434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B7340" w:rsidRPr="00EB7340" w:rsidTr="00135434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340" w:rsidRPr="00EB7340" w:rsidTr="00135434">
        <w:trPr>
          <w:trHeight w:val="601"/>
        </w:trPr>
        <w:tc>
          <w:tcPr>
            <w:tcW w:w="1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 и досуг детей в каникулярное время</w:t>
            </w:r>
          </w:p>
        </w:tc>
      </w:tr>
      <w:tr w:rsidR="00EB7340" w:rsidRPr="00EB7340" w:rsidTr="00135434">
        <w:trPr>
          <w:trHeight w:val="567"/>
        </w:trPr>
        <w:tc>
          <w:tcPr>
            <w:tcW w:w="1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 xml:space="preserve">Задачи подпрограммы: 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1. Обеспечить доступность дошкольного образования, соответствующего единому стандарту качества дошкольного образ</w:t>
            </w:r>
            <w:r w:rsidRPr="00EB7340">
              <w:rPr>
                <w:rFonts w:ascii="Arial" w:hAnsi="Arial" w:cs="Arial"/>
                <w:sz w:val="24"/>
                <w:szCs w:val="24"/>
              </w:rPr>
              <w:t>о</w:t>
            </w:r>
            <w:r w:rsidRPr="00EB7340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</w:t>
            </w:r>
            <w:r w:rsidRPr="00EB7340">
              <w:rPr>
                <w:rFonts w:ascii="Arial" w:hAnsi="Arial" w:cs="Arial"/>
                <w:sz w:val="24"/>
                <w:szCs w:val="24"/>
              </w:rPr>
              <w:t>б</w:t>
            </w:r>
            <w:r w:rsidRPr="00EB7340">
              <w:rPr>
                <w:rFonts w:ascii="Arial" w:hAnsi="Arial" w:cs="Arial"/>
                <w:sz w:val="24"/>
                <w:szCs w:val="24"/>
              </w:rPr>
              <w:t>щего, основного общего, среднего общего образования.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3. Обеспечить условия для развития системы дополнительного образования, в том числе за счет участия в современных образовательных программах, дистанционных и сетевых формах дополнительного образования.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4. Обеспечить функционирование системы персонифицированного финансирования, обеспечивающей свободу выбора о</w:t>
            </w:r>
            <w:r w:rsidRPr="00EB7340">
              <w:rPr>
                <w:rFonts w:ascii="Arial" w:hAnsi="Arial" w:cs="Arial"/>
                <w:sz w:val="24"/>
                <w:szCs w:val="24"/>
              </w:rPr>
              <w:t>б</w:t>
            </w:r>
            <w:r w:rsidRPr="00EB7340">
              <w:rPr>
                <w:rFonts w:ascii="Arial" w:hAnsi="Arial" w:cs="Arial"/>
                <w:sz w:val="24"/>
                <w:szCs w:val="24"/>
              </w:rPr>
              <w:t>разовательных программ, равенство доступа к дополнительному образованию за счет средств бюджетов бюджетной сист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мы, легкость и оперативность смены осваиваемых образовательных программ.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5. Содействовать выявлению и поддержке одаренных детей.</w:t>
            </w:r>
          </w:p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6. Обеспечить безопасный, качественный отдых и досуг детей в каникулярное время.</w:t>
            </w:r>
          </w:p>
        </w:tc>
      </w:tr>
      <w:tr w:rsidR="00EB7340" w:rsidRPr="00EB7340" w:rsidTr="001354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85,66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EB7340" w:rsidRPr="00EB7340" w:rsidTr="0013543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7340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3 до 7 лет, которым предоставлена возможность получать услуги дошкольного образования, к численности детей в во</w:t>
            </w:r>
            <w:r w:rsidRPr="00EB7340">
              <w:rPr>
                <w:rFonts w:ascii="Arial" w:hAnsi="Arial" w:cs="Arial"/>
                <w:sz w:val="24"/>
                <w:szCs w:val="24"/>
              </w:rPr>
              <w:t>з</w:t>
            </w:r>
            <w:r w:rsidRPr="00EB7340">
              <w:rPr>
                <w:rFonts w:ascii="Arial" w:hAnsi="Arial" w:cs="Arial"/>
                <w:sz w:val="24"/>
                <w:szCs w:val="24"/>
              </w:rPr>
              <w:t xml:space="preserve">расте от 3 до 7 лет, скорректированной на численность детей в возрасте от 5 до 7 лет, обучающихся в школе, проживающих на территории Партизанского района (с </w:t>
            </w: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учетом групп кратковременного пребывания)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75,44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EB7340" w:rsidRPr="00EB7340" w:rsidTr="00135434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Удельный вес воспитанников дошкольных образов</w:t>
            </w:r>
            <w:r w:rsidRPr="00EB7340">
              <w:rPr>
                <w:rFonts w:ascii="Arial" w:hAnsi="Arial" w:cs="Arial"/>
                <w:sz w:val="24"/>
                <w:szCs w:val="24"/>
              </w:rPr>
              <w:t>а</w:t>
            </w:r>
            <w:r w:rsidRPr="00EB7340">
              <w:rPr>
                <w:rFonts w:ascii="Arial" w:hAnsi="Arial" w:cs="Arial"/>
                <w:sz w:val="24"/>
                <w:szCs w:val="24"/>
              </w:rPr>
              <w:t>тельных учреждений, расположенных на территории Партизанского района, обучающихся по программам, соответствующим требованиям стандартов дошкольного образования, в общей численности воспитанников д</w:t>
            </w:r>
            <w:r w:rsidRPr="00EB7340">
              <w:rPr>
                <w:rFonts w:ascii="Arial" w:hAnsi="Arial" w:cs="Arial"/>
                <w:sz w:val="24"/>
                <w:szCs w:val="24"/>
              </w:rPr>
              <w:t>о</w:t>
            </w:r>
            <w:r w:rsidRPr="00EB7340">
              <w:rPr>
                <w:rFonts w:ascii="Arial" w:hAnsi="Arial" w:cs="Arial"/>
                <w:sz w:val="24"/>
                <w:szCs w:val="24"/>
              </w:rPr>
              <w:t>школьных образовательных учреждений, расположе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на территории Партизанского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B7340" w:rsidRPr="00EB7340" w:rsidTr="00135434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муниципальных общеобразовательных учрежд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ний, соответствующих современным требованиям об</w:t>
            </w:r>
            <w:r w:rsidRPr="00EB7340">
              <w:rPr>
                <w:rFonts w:ascii="Arial" w:hAnsi="Arial" w:cs="Arial"/>
                <w:sz w:val="24"/>
                <w:szCs w:val="24"/>
              </w:rPr>
              <w:t>у</w:t>
            </w:r>
            <w:r w:rsidRPr="00EB7340">
              <w:rPr>
                <w:rFonts w:ascii="Arial" w:hAnsi="Arial" w:cs="Arial"/>
                <w:sz w:val="24"/>
                <w:szCs w:val="24"/>
              </w:rPr>
              <w:t>чения, в общем количестве муниципальных общеобр</w:t>
            </w:r>
            <w:r w:rsidRPr="00EB7340">
              <w:rPr>
                <w:rFonts w:ascii="Arial" w:hAnsi="Arial" w:cs="Arial"/>
                <w:sz w:val="24"/>
                <w:szCs w:val="24"/>
              </w:rPr>
              <w:t>а</w:t>
            </w:r>
            <w:r w:rsidRPr="00EB7340">
              <w:rPr>
                <w:rFonts w:ascii="Arial" w:hAnsi="Arial" w:cs="Arial"/>
                <w:sz w:val="24"/>
                <w:szCs w:val="24"/>
              </w:rPr>
              <w:t>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83,33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83,33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83,33</w:t>
            </w:r>
          </w:p>
        </w:tc>
      </w:tr>
      <w:tr w:rsidR="00EB7340" w:rsidRPr="00EB7340" w:rsidTr="00135434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Удельный вес образовательных учреждений Партиза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>ского района, в которых оценка деятельности дошкол</w:t>
            </w:r>
            <w:r w:rsidRPr="00EB7340">
              <w:rPr>
                <w:rFonts w:ascii="Arial" w:hAnsi="Arial" w:cs="Arial"/>
                <w:sz w:val="24"/>
                <w:szCs w:val="24"/>
              </w:rPr>
              <w:t>ь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образовательных учреждений, их руководителей и основных категорий работников осуществляется на о</w:t>
            </w:r>
            <w:r w:rsidRPr="00EB7340">
              <w:rPr>
                <w:rFonts w:ascii="Arial" w:hAnsi="Arial" w:cs="Arial"/>
                <w:sz w:val="24"/>
                <w:szCs w:val="24"/>
              </w:rPr>
              <w:t>с</w:t>
            </w:r>
            <w:r w:rsidRPr="00EB7340">
              <w:rPr>
                <w:rFonts w:ascii="Arial" w:hAnsi="Arial" w:cs="Arial"/>
                <w:sz w:val="24"/>
                <w:szCs w:val="24"/>
              </w:rPr>
              <w:t>новании показателей эффективности деятельности по</w:t>
            </w:r>
            <w:r w:rsidRPr="00EB7340">
              <w:rPr>
                <w:rFonts w:ascii="Arial" w:hAnsi="Arial" w:cs="Arial"/>
                <w:sz w:val="24"/>
                <w:szCs w:val="24"/>
              </w:rPr>
              <w:t>д</w:t>
            </w:r>
            <w:r w:rsidRPr="00EB7340">
              <w:rPr>
                <w:rFonts w:ascii="Arial" w:hAnsi="Arial" w:cs="Arial"/>
                <w:sz w:val="24"/>
                <w:szCs w:val="24"/>
              </w:rPr>
              <w:t>ведомственных муниципальных дошкольных образов</w:t>
            </w:r>
            <w:r w:rsidRPr="00EB7340">
              <w:rPr>
                <w:rFonts w:ascii="Arial" w:hAnsi="Arial" w:cs="Arial"/>
                <w:sz w:val="24"/>
                <w:szCs w:val="24"/>
              </w:rPr>
              <w:t>а</w:t>
            </w:r>
            <w:r w:rsidRPr="00EB7340">
              <w:rPr>
                <w:rFonts w:ascii="Arial" w:hAnsi="Arial" w:cs="Arial"/>
                <w:sz w:val="24"/>
                <w:szCs w:val="24"/>
              </w:rPr>
              <w:t>тельных учреждений (не менее чем в 80 % дошкольных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B7340" w:rsidRPr="00EB7340" w:rsidTr="00135434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подготовки муниципальных образовательных учреждений, реализующих программы общего образ</w:t>
            </w:r>
            <w:r w:rsidRPr="00EB7340">
              <w:rPr>
                <w:rFonts w:ascii="Arial" w:hAnsi="Arial" w:cs="Arial"/>
                <w:sz w:val="24"/>
                <w:szCs w:val="24"/>
              </w:rPr>
              <w:t>о</w:t>
            </w:r>
            <w:r w:rsidRPr="00EB7340">
              <w:rPr>
                <w:rFonts w:ascii="Arial" w:hAnsi="Arial" w:cs="Arial"/>
                <w:sz w:val="24"/>
                <w:szCs w:val="24"/>
              </w:rPr>
              <w:t>вания, к новому учебному году, в общей численности муниципальных образовательных учреждений, реал</w:t>
            </w:r>
            <w:r w:rsidRPr="00EB7340">
              <w:rPr>
                <w:rFonts w:ascii="Arial" w:hAnsi="Arial" w:cs="Arial"/>
                <w:sz w:val="24"/>
                <w:szCs w:val="24"/>
              </w:rPr>
              <w:t>и</w:t>
            </w:r>
            <w:r w:rsidRPr="00EB7340">
              <w:rPr>
                <w:rFonts w:ascii="Arial" w:hAnsi="Arial" w:cs="Arial"/>
                <w:sz w:val="24"/>
                <w:szCs w:val="24"/>
              </w:rPr>
              <w:t>зующих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B7340" w:rsidRPr="00EB7340" w:rsidTr="00135434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муниципальных образовательных учреждений, р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ализующих программы общего образования, имеющих физкультурный зал, в общей численности муниципал</w:t>
            </w:r>
            <w:r w:rsidRPr="00EB7340">
              <w:rPr>
                <w:rFonts w:ascii="Arial" w:hAnsi="Arial" w:cs="Arial"/>
                <w:sz w:val="24"/>
                <w:szCs w:val="24"/>
              </w:rPr>
              <w:t>ь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образовательных учреждений, реализующих пр</w:t>
            </w:r>
            <w:r w:rsidRPr="00EB7340">
              <w:rPr>
                <w:rFonts w:ascii="Arial" w:hAnsi="Arial" w:cs="Arial"/>
                <w:sz w:val="24"/>
                <w:szCs w:val="24"/>
              </w:rPr>
              <w:t>о</w:t>
            </w:r>
            <w:r w:rsidRPr="00EB7340">
              <w:rPr>
                <w:rFonts w:ascii="Arial" w:hAnsi="Arial" w:cs="Arial"/>
                <w:sz w:val="24"/>
                <w:szCs w:val="24"/>
              </w:rPr>
              <w:t>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EB7340" w:rsidRPr="00EB7340" w:rsidTr="00135434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общеобразовательных учреждений (с числом об</w:t>
            </w:r>
            <w:r w:rsidRPr="00EB7340">
              <w:rPr>
                <w:rFonts w:ascii="Arial" w:hAnsi="Arial" w:cs="Arial"/>
                <w:sz w:val="24"/>
                <w:szCs w:val="24"/>
              </w:rPr>
              <w:t>у</w:t>
            </w:r>
            <w:r w:rsidRPr="00EB7340">
              <w:rPr>
                <w:rFonts w:ascii="Arial" w:hAnsi="Arial" w:cs="Arial"/>
                <w:sz w:val="24"/>
                <w:szCs w:val="24"/>
              </w:rPr>
              <w:t>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B7340" w:rsidRPr="00EB7340" w:rsidTr="00135434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Отношение среднего балла ЕГЭ (в расчете на 1 пре</w:t>
            </w:r>
            <w:r w:rsidRPr="00EB7340">
              <w:rPr>
                <w:rFonts w:ascii="Arial" w:hAnsi="Arial" w:cs="Arial"/>
                <w:sz w:val="24"/>
                <w:szCs w:val="24"/>
              </w:rPr>
              <w:t>д</w:t>
            </w:r>
            <w:r w:rsidRPr="00EB7340">
              <w:rPr>
                <w:rFonts w:ascii="Arial" w:hAnsi="Arial" w:cs="Arial"/>
                <w:sz w:val="24"/>
                <w:szCs w:val="24"/>
              </w:rPr>
              <w:t>мет) в 10 % школ Партизанского района с лучшими р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зультатами ЕГЭ к среднему баллу ЕГЭ (в расчете на 1 предмет) в 10 % школ Партизанского района с худшими результатами ЕГЭ</w:t>
            </w:r>
            <w:r w:rsidRPr="00EB7340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1,74</w:t>
            </w:r>
          </w:p>
        </w:tc>
      </w:tr>
      <w:tr w:rsidR="00EB7340" w:rsidRPr="00EB7340" w:rsidTr="0013543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выпускников муниципальных общеобразовател</w:t>
            </w:r>
            <w:r w:rsidRPr="00EB7340">
              <w:rPr>
                <w:rFonts w:ascii="Arial" w:hAnsi="Arial" w:cs="Arial"/>
                <w:sz w:val="24"/>
                <w:szCs w:val="24"/>
              </w:rPr>
              <w:t>ь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учреждений, не сдавших единый государственный экзамен, в общей численности выпускников муниц</w:t>
            </w:r>
            <w:r w:rsidRPr="00EB7340">
              <w:rPr>
                <w:rFonts w:ascii="Arial" w:hAnsi="Arial" w:cs="Arial"/>
                <w:sz w:val="24"/>
                <w:szCs w:val="24"/>
              </w:rPr>
              <w:t>и</w:t>
            </w:r>
            <w:r w:rsidRPr="00EB7340">
              <w:rPr>
                <w:rFonts w:ascii="Arial" w:hAnsi="Arial" w:cs="Arial"/>
                <w:sz w:val="24"/>
                <w:szCs w:val="24"/>
              </w:rPr>
              <w:t>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</w:tr>
      <w:tr w:rsidR="00EB7340" w:rsidRPr="00EB7340" w:rsidTr="00135434">
        <w:trPr>
          <w:trHeight w:hRule="exact" w:val="1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 xml:space="preserve">Доля обучающихся общеобразовательных учреждений, охваченных психолого-педагогической и </w:t>
            </w:r>
            <w:proofErr w:type="gramStart"/>
            <w:r w:rsidRPr="00EB7340">
              <w:rPr>
                <w:rFonts w:ascii="Arial" w:hAnsi="Arial" w:cs="Arial"/>
                <w:sz w:val="24"/>
                <w:szCs w:val="24"/>
              </w:rPr>
              <w:t>медико-социальной</w:t>
            </w:r>
            <w:proofErr w:type="gramEnd"/>
            <w:r w:rsidRPr="00EB7340">
              <w:rPr>
                <w:rFonts w:ascii="Arial" w:hAnsi="Arial" w:cs="Arial"/>
                <w:sz w:val="24"/>
                <w:szCs w:val="24"/>
              </w:rPr>
              <w:t xml:space="preserve"> помощью, от общей численности обуча</w:t>
            </w:r>
            <w:r w:rsidRPr="00EB7340">
              <w:rPr>
                <w:rFonts w:ascii="Arial" w:hAnsi="Arial" w:cs="Arial"/>
                <w:sz w:val="24"/>
                <w:szCs w:val="24"/>
              </w:rPr>
              <w:t>ю</w:t>
            </w:r>
            <w:r w:rsidRPr="00EB7340">
              <w:rPr>
                <w:rFonts w:ascii="Arial" w:hAnsi="Arial" w:cs="Arial"/>
                <w:sz w:val="24"/>
                <w:szCs w:val="24"/>
              </w:rPr>
              <w:t>щихся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34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34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34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34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EB7340" w:rsidRPr="00EB7340" w:rsidTr="00135434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Удельный вес образовательных учреждений Партиза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>ского района, в которых оценка деятельности общео</w:t>
            </w:r>
            <w:r w:rsidRPr="00EB7340">
              <w:rPr>
                <w:rFonts w:ascii="Arial" w:hAnsi="Arial" w:cs="Arial"/>
                <w:sz w:val="24"/>
                <w:szCs w:val="24"/>
              </w:rPr>
              <w:t>б</w:t>
            </w:r>
            <w:r w:rsidRPr="00EB7340">
              <w:rPr>
                <w:rFonts w:ascii="Arial" w:hAnsi="Arial" w:cs="Arial"/>
                <w:sz w:val="24"/>
                <w:szCs w:val="24"/>
              </w:rPr>
              <w:t>разовательных учреждений, их руководителей и осно</w:t>
            </w:r>
            <w:r w:rsidRPr="00EB7340">
              <w:rPr>
                <w:rFonts w:ascii="Arial" w:hAnsi="Arial" w:cs="Arial"/>
                <w:sz w:val="24"/>
                <w:szCs w:val="24"/>
              </w:rPr>
              <w:t>в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категорий работников осуществляется на основании показателей эффективности деятельности подведо</w:t>
            </w:r>
            <w:r w:rsidRPr="00EB7340">
              <w:rPr>
                <w:rFonts w:ascii="Arial" w:hAnsi="Arial" w:cs="Arial"/>
                <w:sz w:val="24"/>
                <w:szCs w:val="24"/>
              </w:rPr>
              <w:t>м</w:t>
            </w:r>
            <w:r w:rsidRPr="00EB7340">
              <w:rPr>
                <w:rFonts w:ascii="Arial" w:hAnsi="Arial" w:cs="Arial"/>
                <w:sz w:val="24"/>
                <w:szCs w:val="24"/>
              </w:rPr>
              <w:t>ственных муниципальных учреждений общего образов</w:t>
            </w:r>
            <w:r w:rsidRPr="00EB7340">
              <w:rPr>
                <w:rFonts w:ascii="Arial" w:hAnsi="Arial" w:cs="Arial"/>
                <w:sz w:val="24"/>
                <w:szCs w:val="24"/>
              </w:rPr>
              <w:t>а</w:t>
            </w:r>
            <w:r w:rsidRPr="00EB7340">
              <w:rPr>
                <w:rFonts w:ascii="Arial" w:hAnsi="Arial" w:cs="Arial"/>
                <w:sz w:val="24"/>
                <w:szCs w:val="24"/>
              </w:rPr>
              <w:t>ния, расположенных на территории Партизанского рай</w:t>
            </w:r>
            <w:r w:rsidRPr="00EB7340">
              <w:rPr>
                <w:rFonts w:ascii="Arial" w:hAnsi="Arial" w:cs="Arial"/>
                <w:sz w:val="24"/>
                <w:szCs w:val="24"/>
              </w:rPr>
              <w:t>о</w:t>
            </w:r>
            <w:r w:rsidRPr="00EB7340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B7340" w:rsidRPr="00EB7340" w:rsidTr="00135434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Охват детей в возрасте 5 – 18 лет программами допо</w:t>
            </w:r>
            <w:r w:rsidRPr="00EB7340">
              <w:rPr>
                <w:rFonts w:ascii="Arial" w:hAnsi="Arial" w:cs="Arial"/>
                <w:sz w:val="24"/>
                <w:szCs w:val="24"/>
              </w:rPr>
              <w:t>л</w:t>
            </w:r>
            <w:r w:rsidRPr="00EB7340">
              <w:rPr>
                <w:rFonts w:ascii="Arial" w:hAnsi="Arial" w:cs="Arial"/>
                <w:sz w:val="24"/>
                <w:szCs w:val="24"/>
              </w:rPr>
              <w:t>нительного образования (удельный вес численности д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тей, получающих услуги дополнительного образования, в общей численности детей в возрасте 5 – 18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56,77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EB7340" w:rsidRPr="00EB7340" w:rsidTr="00135434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12,64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13,13</w:t>
            </w:r>
          </w:p>
        </w:tc>
      </w:tr>
      <w:tr w:rsidR="00EB7340" w:rsidRPr="00EB7340" w:rsidTr="00135434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Удельный вес образовательных учреждений Партиза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>ского района, в которых оценка деятельности учрежд</w:t>
            </w:r>
            <w:r w:rsidRPr="00EB7340">
              <w:rPr>
                <w:rFonts w:ascii="Arial" w:hAnsi="Arial" w:cs="Arial"/>
                <w:sz w:val="24"/>
                <w:szCs w:val="24"/>
              </w:rPr>
              <w:t>е</w:t>
            </w:r>
            <w:r w:rsidRPr="00EB7340">
              <w:rPr>
                <w:rFonts w:ascii="Arial" w:hAnsi="Arial" w:cs="Arial"/>
                <w:sz w:val="24"/>
                <w:szCs w:val="24"/>
              </w:rPr>
              <w:t>ний дополнительного образования, их руководителей и основных категорий работников осуществляется на о</w:t>
            </w:r>
            <w:r w:rsidRPr="00EB7340">
              <w:rPr>
                <w:rFonts w:ascii="Arial" w:hAnsi="Arial" w:cs="Arial"/>
                <w:sz w:val="24"/>
                <w:szCs w:val="24"/>
              </w:rPr>
              <w:t>с</w:t>
            </w:r>
            <w:r w:rsidRPr="00EB7340">
              <w:rPr>
                <w:rFonts w:ascii="Arial" w:hAnsi="Arial" w:cs="Arial"/>
                <w:sz w:val="24"/>
                <w:szCs w:val="24"/>
              </w:rPr>
              <w:t>новании показателей эффективности деятельности по</w:t>
            </w:r>
            <w:r w:rsidRPr="00EB7340">
              <w:rPr>
                <w:rFonts w:ascii="Arial" w:hAnsi="Arial" w:cs="Arial"/>
                <w:sz w:val="24"/>
                <w:szCs w:val="24"/>
              </w:rPr>
              <w:t>д</w:t>
            </w: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ведомственных муниципальных учреждений дополн</w:t>
            </w:r>
            <w:r w:rsidRPr="00EB7340">
              <w:rPr>
                <w:rFonts w:ascii="Arial" w:hAnsi="Arial" w:cs="Arial"/>
                <w:sz w:val="24"/>
                <w:szCs w:val="24"/>
              </w:rPr>
              <w:t>и</w:t>
            </w:r>
            <w:r w:rsidRPr="00EB7340">
              <w:rPr>
                <w:rFonts w:ascii="Arial" w:hAnsi="Arial" w:cs="Arial"/>
                <w:sz w:val="24"/>
                <w:szCs w:val="24"/>
              </w:rPr>
              <w:t>тельного образования (не менее чем 80 % муниципал</w:t>
            </w:r>
            <w:r w:rsidRPr="00EB7340">
              <w:rPr>
                <w:rFonts w:ascii="Arial" w:hAnsi="Arial" w:cs="Arial"/>
                <w:sz w:val="24"/>
                <w:szCs w:val="24"/>
              </w:rPr>
              <w:t>ь</w:t>
            </w:r>
            <w:r w:rsidRPr="00EB7340">
              <w:rPr>
                <w:rFonts w:ascii="Arial" w:hAnsi="Arial" w:cs="Arial"/>
                <w:sz w:val="24"/>
                <w:szCs w:val="24"/>
              </w:rPr>
              <w:t>ных учреждений дополнительного образования Парт</w:t>
            </w:r>
            <w:r w:rsidRPr="00EB7340">
              <w:rPr>
                <w:rFonts w:ascii="Arial" w:hAnsi="Arial" w:cs="Arial"/>
                <w:sz w:val="24"/>
                <w:szCs w:val="24"/>
              </w:rPr>
              <w:t>и</w:t>
            </w:r>
            <w:r w:rsidRPr="00EB7340">
              <w:rPr>
                <w:rFonts w:ascii="Arial" w:hAnsi="Arial" w:cs="Arial"/>
                <w:sz w:val="24"/>
                <w:szCs w:val="24"/>
              </w:rPr>
              <w:t>занского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B7340" w:rsidRPr="00EB7340" w:rsidTr="0013543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</w:t>
            </w:r>
            <w:r w:rsidRPr="00EB7340">
              <w:rPr>
                <w:rFonts w:ascii="Arial" w:hAnsi="Arial" w:cs="Arial"/>
                <w:sz w:val="24"/>
                <w:szCs w:val="24"/>
              </w:rPr>
              <w:t>н</w:t>
            </w:r>
            <w:r w:rsidRPr="00EB7340">
              <w:rPr>
                <w:rFonts w:ascii="Arial" w:hAnsi="Arial" w:cs="Arial"/>
                <w:sz w:val="24"/>
                <w:szCs w:val="24"/>
              </w:rPr>
              <w:t xml:space="preserve">курсах различного уровня, в общей </w:t>
            </w:r>
            <w:proofErr w:type="gramStart"/>
            <w:r w:rsidRPr="00EB7340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B7340">
              <w:rPr>
                <w:rFonts w:ascii="Arial" w:hAnsi="Arial" w:cs="Arial"/>
                <w:sz w:val="24"/>
                <w:szCs w:val="24"/>
              </w:rPr>
              <w:t xml:space="preserve"> обуч</w:t>
            </w:r>
            <w:r w:rsidRPr="00EB7340">
              <w:rPr>
                <w:rFonts w:ascii="Arial" w:hAnsi="Arial" w:cs="Arial"/>
                <w:sz w:val="24"/>
                <w:szCs w:val="24"/>
              </w:rPr>
              <w:t>а</w:t>
            </w:r>
            <w:r w:rsidRPr="00EB7340">
              <w:rPr>
                <w:rFonts w:ascii="Arial" w:hAnsi="Arial" w:cs="Arial"/>
                <w:sz w:val="24"/>
                <w:szCs w:val="24"/>
              </w:rPr>
              <w:t>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B7340" w:rsidRPr="00EB7340" w:rsidTr="0013543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72,31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40" w:rsidRPr="00EB7340" w:rsidRDefault="00EB7340" w:rsidP="00EB734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4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3738DC" w:rsidRPr="00E47A09" w:rsidRDefault="003738DC" w:rsidP="00BF2437">
      <w:pPr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</w:t>
      </w:r>
      <w:r w:rsidRPr="00E47A09">
        <w:rPr>
          <w:rFonts w:ascii="Arial" w:hAnsi="Arial" w:cs="Arial"/>
          <w:b w:val="0"/>
          <w:color w:val="000000"/>
        </w:rPr>
        <w:t xml:space="preserve">                  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7565DA">
      <w:pPr>
        <w:pStyle w:val="ConsPlusTitle"/>
        <w:tabs>
          <w:tab w:val="left" w:pos="4422"/>
        </w:tabs>
        <w:ind w:firstLine="978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Приложение к подпрограмме </w:t>
      </w:r>
    </w:p>
    <w:p w:rsidR="003738DC" w:rsidRPr="00E47A09" w:rsidRDefault="003738DC" w:rsidP="007565DA">
      <w:pPr>
        <w:pStyle w:val="ConsPlusTitle"/>
        <w:tabs>
          <w:tab w:val="left" w:pos="4422"/>
        </w:tabs>
        <w:ind w:firstLine="978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«Развитие дошкольного, общего </w:t>
      </w:r>
    </w:p>
    <w:p w:rsidR="003738DC" w:rsidRPr="00E47A09" w:rsidRDefault="003738DC" w:rsidP="007565DA">
      <w:pPr>
        <w:pStyle w:val="ConsPlusTitle"/>
        <w:tabs>
          <w:tab w:val="left" w:pos="4422"/>
        </w:tabs>
        <w:ind w:firstLine="978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>и дополнительного образования детей»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  <w:color w:val="000000"/>
        </w:rPr>
      </w:pPr>
    </w:p>
    <w:p w:rsidR="006565D7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565D7">
        <w:rPr>
          <w:rFonts w:ascii="Arial" w:hAnsi="Arial" w:cs="Arial"/>
          <w:bCs/>
          <w:sz w:val="24"/>
          <w:szCs w:val="24"/>
        </w:rPr>
        <w:t>Перечень мероприятий подпрограммы</w:t>
      </w:r>
    </w:p>
    <w:p w:rsidR="006565D7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2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0"/>
        <w:gridCol w:w="1812"/>
        <w:gridCol w:w="1276"/>
        <w:gridCol w:w="850"/>
        <w:gridCol w:w="851"/>
        <w:gridCol w:w="1558"/>
        <w:gridCol w:w="990"/>
        <w:gridCol w:w="1127"/>
        <w:gridCol w:w="1134"/>
        <w:gridCol w:w="1134"/>
        <w:gridCol w:w="8"/>
        <w:gridCol w:w="1371"/>
        <w:gridCol w:w="1569"/>
      </w:tblGrid>
      <w:tr w:rsidR="006565D7" w:rsidRPr="006565D7" w:rsidTr="00EF5043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Цели, задачи, мероприятия подпрогра</w:t>
            </w:r>
            <w:r w:rsidRPr="006565D7">
              <w:rPr>
                <w:rFonts w:ascii="Arial" w:hAnsi="Arial" w:cs="Arial"/>
                <w:sz w:val="24"/>
                <w:szCs w:val="24"/>
              </w:rPr>
              <w:t>м</w:t>
            </w:r>
            <w:r w:rsidRPr="006565D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по годам реализации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граммы (тыс. руб.)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Ожида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мый неп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средстве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ный 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зультат (краткое описание) 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 реал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зации по</w:t>
            </w:r>
            <w:r w:rsidRPr="006565D7">
              <w:rPr>
                <w:rFonts w:ascii="Arial" w:hAnsi="Arial" w:cs="Arial"/>
                <w:sz w:val="24"/>
                <w:szCs w:val="24"/>
              </w:rPr>
              <w:t>д</w:t>
            </w:r>
            <w:r w:rsidRPr="006565D7">
              <w:rPr>
                <w:rFonts w:ascii="Arial" w:hAnsi="Arial" w:cs="Arial"/>
                <w:sz w:val="24"/>
                <w:szCs w:val="24"/>
              </w:rPr>
              <w:t>програм</w:t>
            </w:r>
            <w:r w:rsidRPr="006565D7">
              <w:rPr>
                <w:rFonts w:ascii="Arial" w:hAnsi="Arial" w:cs="Arial"/>
                <w:sz w:val="24"/>
                <w:szCs w:val="24"/>
              </w:rPr>
              <w:t>м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приятия (в том числе в натурал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ном выр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жении)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8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65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firstLine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6565D7" w:rsidRPr="006565D7" w:rsidRDefault="006565D7" w:rsidP="006565D7">
            <w:pPr>
              <w:widowControl w:val="0"/>
              <w:ind w:firstLine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2025-2027 годов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527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 и досуг детей в каникулярное время</w:t>
            </w:r>
          </w:p>
        </w:tc>
      </w:tr>
      <w:tr w:rsidR="006565D7" w:rsidRPr="006565D7" w:rsidTr="00EF5043">
        <w:trPr>
          <w:trHeight w:val="535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565D7" w:rsidRPr="006565D7" w:rsidTr="00EF5043">
        <w:trPr>
          <w:trHeight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0110004200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28683,7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28683,7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87939,0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Получат услуги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в мун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ципальных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ях в 2025-2027 годах 305 детей ежегодно</w:t>
            </w:r>
          </w:p>
        </w:tc>
      </w:tr>
      <w:tr w:rsidR="006565D7" w:rsidRPr="006565D7" w:rsidTr="00EF5043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домственных учреждений за счет средств от приносящей доход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1505,6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охвачены питанием за счет средств от принос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щей доход деятельн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сти (род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тельская плата) 77 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годно</w:t>
            </w:r>
          </w:p>
        </w:tc>
      </w:tr>
      <w:tr w:rsidR="006565D7" w:rsidRPr="006565D7" w:rsidTr="00EF5043">
        <w:trPr>
          <w:trHeight w:val="23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Обеспечение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рантий ре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лизации прав на получение общедосту</w:t>
            </w:r>
            <w:r w:rsidRPr="006565D7">
              <w:rPr>
                <w:rFonts w:ascii="Arial" w:hAnsi="Arial" w:cs="Arial"/>
                <w:sz w:val="24"/>
                <w:szCs w:val="24"/>
              </w:rPr>
              <w:t>п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и 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платного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зациях, нах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дящихся на территории края,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доступного и бесплатного дошкольного образования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ганизациях, находящихся на террит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рии края, в части обе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печения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тельности администр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тивно-хозяйстве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ного, учебно-вспомог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тельного пе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сонала и иных катег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рий работн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ков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ганизаций, участвующих в реализации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программ в соответствии с федерал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ными гос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дарственн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ми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тельными стандартами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17118,4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16126,4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16126,4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49371,2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Получат услуги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в мун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ципальных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ях в 2025-2027 годах 305 детей ежегодно</w:t>
            </w:r>
          </w:p>
        </w:tc>
      </w:tr>
      <w:tr w:rsidR="006565D7" w:rsidRPr="006565D7" w:rsidTr="00EF5043">
        <w:trPr>
          <w:trHeight w:val="1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Обеспечение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рантий ре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лизации прав на получение общедосту</w:t>
            </w:r>
            <w:r w:rsidRPr="006565D7">
              <w:rPr>
                <w:rFonts w:ascii="Arial" w:hAnsi="Arial" w:cs="Arial"/>
                <w:sz w:val="24"/>
                <w:szCs w:val="24"/>
              </w:rPr>
              <w:t>п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и 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платного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школьного образования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зациях, нах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дящихся на территории края,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доступного и бесплатного дошкольного образования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ганизациях, находящихся на террит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рии края, за исключением обеспечения деятельности администр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тивно-хозяйстве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ного, учебно-вспомог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тельного пе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сонала и иных катег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рий работн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ков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ганизаций, участвующих в реализации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программ в соответствии с федерал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ными гос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дарственн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ми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тельными стандартами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22436,4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20791,4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20791,4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64019,2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Получат услуги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в мун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ципальных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ях в 2025-2027 годах 305 детей ежегодно</w:t>
            </w:r>
          </w:p>
        </w:tc>
      </w:tr>
      <w:tr w:rsidR="006565D7" w:rsidRPr="006565D7" w:rsidTr="00EF5043">
        <w:trPr>
          <w:trHeight w:val="16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на исполнение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полномочий по осущест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лению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смотра и ух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да за детьми-инвалидами, детьми-сиротами и детьми, оставшимися без попеч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родит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лей, а также за детьми с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туберкуле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интокс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кацией, об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чающимися в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организациях, реализующих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тельную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грамму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образования, без взимания родительской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539,9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1619,7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Присмотр и уход будет осущест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лен за 4 детьми-инвалид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ми и 24 детьми-сиротами и детьми, оставш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мися без попечения родителей</w:t>
            </w:r>
          </w:p>
        </w:tc>
      </w:tr>
      <w:tr w:rsidR="006565D7" w:rsidRPr="006565D7" w:rsidTr="00EF5043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по предоставл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нию компе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сации род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телям (зако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 предст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вителям)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тей, посещ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ющих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зовательные организации, реализующие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тельную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грамму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1068,8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3206,4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Компенс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цию части родител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ской платы получат 106 чел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век в 2025-2027 годах ежегодно</w:t>
            </w:r>
          </w:p>
        </w:tc>
      </w:tr>
      <w:tr w:rsidR="006565D7" w:rsidRPr="006565D7" w:rsidTr="00EF5043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на приведение зданий и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оружений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ганизаций, реализующих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тельные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граммы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образования,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с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бованиями законод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</w:t>
            </w:r>
            <w:r w:rsidRPr="006565D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565D7">
              <w:rPr>
                <w:rFonts w:ascii="Arial" w:hAnsi="Arial" w:cs="Arial"/>
                <w:sz w:val="24"/>
                <w:szCs w:val="24"/>
              </w:rPr>
              <w:t>5820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240, 610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1103,0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3309,0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 пожарной безопасн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сти, сан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тарным нормам и правилам, строител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 но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мам и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вилам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школьные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учр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6565D7" w:rsidRPr="006565D7" w:rsidTr="00EF5043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нием мер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циальной поддержки в сфере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и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тям из семей лиц, прин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мающих (принима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ших) участие в специал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военной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0110008530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240, 610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461,8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Меры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циальной поддержки в сфере дошкольн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го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будут оказаны 12 детям из семей лиц, принима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 (пр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нимавших) участие в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специал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вое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опер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6565D7" w:rsidRPr="006565D7" w:rsidTr="00EF5043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Приведение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ний в соо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ветствие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 правил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жарной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опасности, санитарным нормам и правилам, строител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ным нормам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 правилам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545,4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 пожарной безопасн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сти, сан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тарным нормам и правилам, строител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 но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мам и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вилам 2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дошкол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учреждения</w:t>
            </w:r>
          </w:p>
        </w:tc>
      </w:tr>
      <w:tr w:rsidR="006565D7" w:rsidRPr="006565D7" w:rsidTr="00EF5043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Проведение мероприятий, направле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на обе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печение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опасного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011И5S3980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м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роприятия, направле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на обеспеч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ние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опасного участия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тей в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рожном движении</w:t>
            </w:r>
          </w:p>
        </w:tc>
      </w:tr>
      <w:tr w:rsidR="006565D7" w:rsidRPr="006565D7" w:rsidTr="00EF5043">
        <w:trPr>
          <w:trHeight w:val="41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74233,2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68907,8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68907,8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212048,8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581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Задача 2: обеспечить условия и качество обучения, соответствующие федеральным государственным стандартам начал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</w:tr>
      <w:tr w:rsidR="006565D7" w:rsidRPr="006565D7" w:rsidTr="00EF5043">
        <w:trPr>
          <w:trHeight w:val="5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0110004210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157197,6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129648,6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129648,6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hanging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416494,8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Получат услуги начального общего, 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новного общего, среднего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ях </w:t>
            </w:r>
            <w:r w:rsidRPr="006565D7">
              <w:rPr>
                <w:rFonts w:ascii="Arial" w:hAnsi="Arial" w:cs="Arial"/>
                <w:sz w:val="24"/>
                <w:szCs w:val="24"/>
              </w:rPr>
              <w:br w:type="page"/>
              <w:t>в 2025-2027 годах 1148 об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чающихся ежегодно</w:t>
            </w:r>
            <w:r w:rsidRPr="006565D7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6565D7" w:rsidRPr="006565D7" w:rsidTr="00EF5043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домственных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учреждений за счет средств от приносящей доход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1047,9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1047,9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3169,9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Будут охвачены питанием за счет средств от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принос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щей доход деятельн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сти (род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тельская плата) 316 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годно</w:t>
            </w:r>
          </w:p>
        </w:tc>
      </w:tr>
      <w:tr w:rsidR="006565D7" w:rsidRPr="006565D7" w:rsidTr="00EF5043">
        <w:trPr>
          <w:trHeight w:val="1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Обеспечение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рантий ре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лизации прав на получение общедосту</w:t>
            </w:r>
            <w:r w:rsidRPr="006565D7">
              <w:rPr>
                <w:rFonts w:ascii="Arial" w:hAnsi="Arial" w:cs="Arial"/>
                <w:sz w:val="24"/>
                <w:szCs w:val="24"/>
              </w:rPr>
              <w:t>п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и 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платного начального общего, 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новного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щего, средн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 в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зациях, нах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дящихся на территории края, обесп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чение допо</w:t>
            </w:r>
            <w:r w:rsidRPr="006565D7">
              <w:rPr>
                <w:rFonts w:ascii="Arial" w:hAnsi="Arial" w:cs="Arial"/>
                <w:sz w:val="24"/>
                <w:szCs w:val="24"/>
              </w:rPr>
              <w:t>л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нительного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 в м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ниципальных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организациях, находящихся на террит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рии края, в части обе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печения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тельности администр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тивно-хозяйстве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ного, учебно-вспомог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тельного пе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сонала и иных катег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рий работн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ков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ганизаций, участвующих в реализации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программ в соответствии с федерал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ными гос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дарственн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ми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38398,3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38398,3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118883,7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Услуги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ждениях в 2025-2027 годах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годно пол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чат 1148 человек. Все в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пускники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ждений б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дут обесп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чены 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пломами и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свидетел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ствами устано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ленного образца</w:t>
            </w:r>
          </w:p>
        </w:tc>
      </w:tr>
      <w:tr w:rsidR="006565D7" w:rsidRPr="006565D7" w:rsidTr="00EF5043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Обеспечение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рантий ре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лизации прав на получение общедосту</w:t>
            </w:r>
            <w:r w:rsidRPr="006565D7">
              <w:rPr>
                <w:rFonts w:ascii="Arial" w:hAnsi="Arial" w:cs="Arial"/>
                <w:sz w:val="24"/>
                <w:szCs w:val="24"/>
              </w:rPr>
              <w:t>п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и 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платного начального общего, 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новного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щего, средн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 в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зациях, обе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печение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полнительн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го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детей в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зациях, за и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ключением обеспечения деятельности администр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тивно-хозяйстве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ного, учебно-вспомог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тельного пе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сонала и иных катег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рий работн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ков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ганизаций, участвующих в реализации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программ в соответствии с федерал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ными гос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дарственн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ми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ными ста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дартами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188352,8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172507,0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172507,0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hanging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533366,8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Приведение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ний в соо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ветствие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 правил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жарной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опасности, санитарным нормам и правилам, строител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ным нормам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 правилам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2745,3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2745,5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7338,5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бованиям пожарной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безопасн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сти, сан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тарным нормам и правилам, строител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 но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мам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 правилам 11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учреждений</w:t>
            </w:r>
          </w:p>
        </w:tc>
      </w:tr>
      <w:tr w:rsidR="006565D7" w:rsidRPr="006565D7" w:rsidTr="00EF504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бесплатным питанием обучающихся в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и частных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 по имеющим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ственную а</w:t>
            </w:r>
            <w:r w:rsidRPr="006565D7">
              <w:rPr>
                <w:rFonts w:ascii="Arial" w:hAnsi="Arial" w:cs="Arial"/>
                <w:sz w:val="24"/>
                <w:szCs w:val="24"/>
              </w:rPr>
              <w:t>к</w:t>
            </w:r>
            <w:r w:rsidRPr="006565D7">
              <w:rPr>
                <w:rFonts w:ascii="Arial" w:hAnsi="Arial" w:cs="Arial"/>
                <w:sz w:val="24"/>
                <w:szCs w:val="24"/>
              </w:rPr>
              <w:t>кредитацию основным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7127,3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7127,3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21381,9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охвачены питанием без взим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род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тельской платы 610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годно</w:t>
            </w:r>
          </w:p>
        </w:tc>
      </w:tr>
      <w:tr w:rsidR="006565D7" w:rsidRPr="006565D7" w:rsidTr="00EF504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Организация и обеспеч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беспла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ным двухра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овым питан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ем 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с огр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ниченными возможн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стями здор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вья в мун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ципальных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01100S5830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3029,8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3029,8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9089,4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Бесплатное горячее п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тание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 xml:space="preserve">лучат 153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>,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лучающих начальное общее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разование, и 10 об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чающихся по состо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нию здор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вья на дому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Организация и обеспеч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по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ным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граммам начального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 в м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ниципальных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 бесплатным горячим п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танием, предусматр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вающим наличие 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рячего бл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да, не считая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горячего напитка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</w:t>
            </w:r>
            <w:r w:rsidRPr="006565D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6565D7">
              <w:rPr>
                <w:rFonts w:ascii="Arial" w:hAnsi="Arial" w:cs="Arial"/>
                <w:sz w:val="24"/>
                <w:szCs w:val="24"/>
              </w:rPr>
              <w:t>3040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240, 610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4744,9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4367,9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4210,7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13323,5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Бесплатное горячее п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тание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лучат 376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>, п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лучающих начальное общее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разование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на приведение зданий и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оружений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организаций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с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бованиями законод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</w:t>
            </w:r>
            <w:r w:rsidRPr="006565D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565D7">
              <w:rPr>
                <w:rFonts w:ascii="Arial" w:hAnsi="Arial" w:cs="Arial"/>
                <w:sz w:val="24"/>
                <w:szCs w:val="24"/>
              </w:rPr>
              <w:t>5630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2469,7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2469,7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7409,1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в соотве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ствие тр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бованиям законод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тельства 4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учр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Ежемесячное денежное вознагражд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за клас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ное руково</w:t>
            </w:r>
            <w:r w:rsidRPr="006565D7">
              <w:rPr>
                <w:rFonts w:ascii="Arial" w:hAnsi="Arial" w:cs="Arial"/>
                <w:sz w:val="24"/>
                <w:szCs w:val="24"/>
              </w:rPr>
              <w:t>д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ство педаг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гическим 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ботникам го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ударственных и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заций, реал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зующих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зовательные программы начального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зования,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програ</w:t>
            </w:r>
            <w:r w:rsidRPr="006565D7">
              <w:rPr>
                <w:rFonts w:ascii="Arial" w:hAnsi="Arial" w:cs="Arial"/>
                <w:sz w:val="24"/>
                <w:szCs w:val="24"/>
              </w:rPr>
              <w:t>м</w:t>
            </w:r>
            <w:r w:rsidRPr="006565D7">
              <w:rPr>
                <w:rFonts w:ascii="Arial" w:hAnsi="Arial" w:cs="Arial"/>
                <w:sz w:val="24"/>
                <w:szCs w:val="24"/>
              </w:rPr>
              <w:t>мы основного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зования,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програ</w:t>
            </w:r>
            <w:r w:rsidRPr="006565D7">
              <w:rPr>
                <w:rFonts w:ascii="Arial" w:hAnsi="Arial" w:cs="Arial"/>
                <w:sz w:val="24"/>
                <w:szCs w:val="24"/>
              </w:rPr>
              <w:t>м</w:t>
            </w:r>
            <w:r w:rsidRPr="006565D7">
              <w:rPr>
                <w:rFonts w:ascii="Arial" w:hAnsi="Arial" w:cs="Arial"/>
                <w:sz w:val="24"/>
                <w:szCs w:val="24"/>
              </w:rPr>
              <w:t>мы среднего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7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011Ю653030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27888,8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27888,8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83666,4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Ежемеся</w:t>
            </w:r>
            <w:r w:rsidRPr="006565D7">
              <w:rPr>
                <w:rFonts w:ascii="Arial" w:hAnsi="Arial" w:cs="Arial"/>
                <w:sz w:val="24"/>
                <w:szCs w:val="24"/>
              </w:rPr>
              <w:t>ч</w:t>
            </w:r>
            <w:r w:rsidRPr="006565D7">
              <w:rPr>
                <w:rFonts w:ascii="Arial" w:hAnsi="Arial" w:cs="Arial"/>
                <w:sz w:val="24"/>
                <w:szCs w:val="24"/>
              </w:rPr>
              <w:t>ное дене</w:t>
            </w:r>
            <w:r w:rsidRPr="006565D7">
              <w:rPr>
                <w:rFonts w:ascii="Arial" w:hAnsi="Arial" w:cs="Arial"/>
                <w:sz w:val="24"/>
                <w:szCs w:val="24"/>
              </w:rPr>
              <w:t>ж</w:t>
            </w:r>
            <w:r w:rsidRPr="006565D7">
              <w:rPr>
                <w:rFonts w:ascii="Arial" w:hAnsi="Arial" w:cs="Arial"/>
                <w:sz w:val="24"/>
                <w:szCs w:val="24"/>
              </w:rPr>
              <w:t>ное возн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граждение за классное руково</w:t>
            </w:r>
            <w:r w:rsidRPr="006565D7">
              <w:rPr>
                <w:rFonts w:ascii="Arial" w:hAnsi="Arial" w:cs="Arial"/>
                <w:sz w:val="24"/>
                <w:szCs w:val="24"/>
              </w:rPr>
              <w:t>д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ство пед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гогическим работникам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и муниц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тельных организ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ций, реал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зующих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тельные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программы начального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разования,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тельные программы основного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разования,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тельные программы среднего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 получат 118 педаг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Проведение мероприятий по обеспеч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нию деятел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ности сове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ников дире</w:t>
            </w:r>
            <w:r w:rsidRPr="006565D7">
              <w:rPr>
                <w:rFonts w:ascii="Arial" w:hAnsi="Arial" w:cs="Arial"/>
                <w:sz w:val="24"/>
                <w:szCs w:val="24"/>
              </w:rPr>
              <w:t>к</w:t>
            </w:r>
            <w:r w:rsidRPr="006565D7">
              <w:rPr>
                <w:rFonts w:ascii="Arial" w:hAnsi="Arial" w:cs="Arial"/>
                <w:sz w:val="24"/>
                <w:szCs w:val="24"/>
              </w:rPr>
              <w:t>тора по во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питанию и взаимоде</w:t>
            </w:r>
            <w:r w:rsidRPr="006565D7">
              <w:rPr>
                <w:rFonts w:ascii="Arial" w:hAnsi="Arial" w:cs="Arial"/>
                <w:sz w:val="24"/>
                <w:szCs w:val="24"/>
              </w:rPr>
              <w:t>й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ствию с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скими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ственными объединен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ями в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тельных о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011Ю651790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1913,8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1942,9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1978,0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5834,7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ция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тельности советников директора по воспит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нию и вз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имоде</w:t>
            </w:r>
            <w:r w:rsidRPr="006565D7">
              <w:rPr>
                <w:rFonts w:ascii="Arial" w:hAnsi="Arial" w:cs="Arial"/>
                <w:sz w:val="24"/>
                <w:szCs w:val="24"/>
              </w:rPr>
              <w:t>й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ствию с детскими 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ственными объедин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ниями в 5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низация</w:t>
            </w:r>
          </w:p>
        </w:tc>
      </w:tr>
      <w:tr w:rsidR="006565D7" w:rsidRPr="006565D7" w:rsidTr="00EF5043">
        <w:trPr>
          <w:trHeight w:val="3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выплат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месячного денежного вознагражд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советн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кам директ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ров по восп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танию и вз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имодействию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011Ю650500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110, 610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1757,7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Ежемеся</w:t>
            </w:r>
            <w:r w:rsidRPr="006565D7">
              <w:rPr>
                <w:rFonts w:ascii="Arial" w:hAnsi="Arial" w:cs="Arial"/>
                <w:sz w:val="24"/>
                <w:szCs w:val="24"/>
              </w:rPr>
              <w:t>ч</w:t>
            </w:r>
            <w:r w:rsidRPr="006565D7">
              <w:rPr>
                <w:rFonts w:ascii="Arial" w:hAnsi="Arial" w:cs="Arial"/>
                <w:sz w:val="24"/>
                <w:szCs w:val="24"/>
              </w:rPr>
              <w:t>ное дене</w:t>
            </w:r>
            <w:r w:rsidRPr="006565D7">
              <w:rPr>
                <w:rFonts w:ascii="Arial" w:hAnsi="Arial" w:cs="Arial"/>
                <w:sz w:val="24"/>
                <w:szCs w:val="24"/>
              </w:rPr>
              <w:t>ж</w:t>
            </w:r>
            <w:r w:rsidRPr="006565D7">
              <w:rPr>
                <w:rFonts w:ascii="Arial" w:hAnsi="Arial" w:cs="Arial"/>
                <w:sz w:val="24"/>
                <w:szCs w:val="24"/>
              </w:rPr>
              <w:t>ное возн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граждение получат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ветники д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ректора по воспитанию и взаим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действию с детскими </w:t>
            </w:r>
          </w:p>
        </w:tc>
      </w:tr>
      <w:tr w:rsidR="006565D7" w:rsidRPr="006565D7" w:rsidTr="00EF5043">
        <w:trPr>
          <w:trHeight w:val="4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детскими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щественными объединен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ями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и муниципал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общео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заций,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фессионал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общ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ственными объедин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ниями в 5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низациях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Расходы на финансовое обеспечение (возмещение) расходов,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связанных с предоставл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нием мер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циальной поддержки в сфере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школьного и общего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тям из семей лиц, прин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мающих (принима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ших) участие в специал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военной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0110008530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139,1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139,1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Меры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циальной поддержки в сфере основного и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среднего общего о</w:t>
            </w:r>
            <w:r w:rsidRPr="006565D7">
              <w:rPr>
                <w:rFonts w:ascii="Arial" w:hAnsi="Arial" w:cs="Arial"/>
                <w:sz w:val="24"/>
                <w:szCs w:val="24"/>
              </w:rPr>
              <w:t>б</w:t>
            </w:r>
            <w:r w:rsidRPr="006565D7">
              <w:rPr>
                <w:rFonts w:ascii="Arial" w:hAnsi="Arial" w:cs="Arial"/>
                <w:sz w:val="24"/>
                <w:szCs w:val="24"/>
              </w:rPr>
              <w:t>разования будут ок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заны 20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тям из с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мей лиц, принима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 (пр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нимавших) участие в специал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вое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опер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Оснащение предметных кабинетов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7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011Ю455590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оснащены средствами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и во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питания 4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орг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низации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Проведение мероприятий, направле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на обе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печение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t>опасного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стия детей в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занского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7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011И5S3980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ведены м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роприятия, направле</w:t>
            </w:r>
            <w:r w:rsidRPr="006565D7">
              <w:rPr>
                <w:rFonts w:ascii="Arial" w:hAnsi="Arial" w:cs="Arial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sz w:val="24"/>
                <w:szCs w:val="24"/>
              </w:rPr>
              <w:t>ные на обеспеч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бе</w:t>
            </w:r>
            <w:r w:rsidRPr="006565D7">
              <w:rPr>
                <w:rFonts w:ascii="Arial" w:hAnsi="Arial" w:cs="Arial"/>
                <w:sz w:val="24"/>
                <w:szCs w:val="24"/>
              </w:rPr>
              <w:t>з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опасного участия д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тей в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рожном движении</w:t>
            </w:r>
          </w:p>
        </w:tc>
      </w:tr>
      <w:tr w:rsidR="006565D7" w:rsidRPr="006565D7" w:rsidTr="00EF5043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108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Расходы на создание условий для предоставл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ния горячего питания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об</w:t>
            </w:r>
            <w:r w:rsidRPr="006565D7">
              <w:rPr>
                <w:rFonts w:ascii="Arial" w:hAnsi="Arial" w:cs="Arial"/>
                <w:sz w:val="24"/>
                <w:szCs w:val="24"/>
              </w:rPr>
              <w:t>у</w:t>
            </w:r>
            <w:r w:rsidRPr="006565D7">
              <w:rPr>
                <w:rFonts w:ascii="Arial" w:hAnsi="Arial" w:cs="Arial"/>
                <w:sz w:val="24"/>
                <w:szCs w:val="24"/>
              </w:rPr>
              <w:t>чающимся</w:t>
            </w:r>
            <w:proofErr w:type="gramEnd"/>
            <w:r w:rsidRPr="006565D7">
              <w:rPr>
                <w:rFonts w:ascii="Arial" w:hAnsi="Arial" w:cs="Arial"/>
                <w:sz w:val="24"/>
                <w:szCs w:val="24"/>
              </w:rPr>
              <w:t xml:space="preserve"> общеобраз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37" w:right="-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01100S4700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1640,0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Будут 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зданы условия для пред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ставления горячего питания обуча</w:t>
            </w:r>
            <w:r w:rsidRPr="006565D7">
              <w:rPr>
                <w:rFonts w:ascii="Arial" w:hAnsi="Arial" w:cs="Arial"/>
                <w:sz w:val="24"/>
                <w:szCs w:val="24"/>
              </w:rPr>
              <w:t>ю</w:t>
            </w:r>
            <w:r w:rsidRPr="006565D7">
              <w:rPr>
                <w:rFonts w:ascii="Arial" w:hAnsi="Arial" w:cs="Arial"/>
                <w:sz w:val="24"/>
                <w:szCs w:val="24"/>
              </w:rPr>
              <w:t>щимся 2 общеобр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низаций</w:t>
            </w:r>
          </w:p>
        </w:tc>
      </w:tr>
      <w:tr w:rsidR="006565D7" w:rsidRPr="006565D7" w:rsidTr="00EF5043">
        <w:trPr>
          <w:trHeight w:val="43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Итого по задаче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440922,9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391898,5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391776,6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1224598,0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585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Задача 3: обеспечить условия для развития системы дополнительного образования, в том числе за счет участия в совр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менных образовательных программах, дистанционных и сетевых формах дополнительного образования</w:t>
            </w:r>
          </w:p>
        </w:tc>
      </w:tr>
      <w:tr w:rsidR="006565D7" w:rsidRPr="006565D7" w:rsidTr="00EF5043">
        <w:trPr>
          <w:trHeight w:val="1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0110004230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3249,4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125 чел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век получат услуги д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полнител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</w:tr>
      <w:tr w:rsidR="006565D7" w:rsidRPr="006565D7" w:rsidTr="00EF5043">
        <w:trPr>
          <w:trHeight w:val="343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Итого по задаче 3: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3249,4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343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Задача 4: обеспечить функционирование системы персонифицированного финансирования, обеспечивающей свободу в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бора образовательных программ, равенство доступа к дополнительному образованию за счет средств бюджетов бюдже</w:t>
            </w:r>
            <w:r w:rsidRPr="006565D7">
              <w:rPr>
                <w:rFonts w:ascii="Arial" w:hAnsi="Arial" w:cs="Arial"/>
                <w:sz w:val="24"/>
                <w:szCs w:val="24"/>
              </w:rPr>
              <w:t>т</w:t>
            </w:r>
            <w:r w:rsidRPr="006565D7">
              <w:rPr>
                <w:rFonts w:ascii="Arial" w:hAnsi="Arial" w:cs="Arial"/>
                <w:sz w:val="24"/>
                <w:szCs w:val="24"/>
              </w:rPr>
              <w:t>ной системы, легкость и оперативность смены осваиваемых образовательных программ</w:t>
            </w:r>
          </w:p>
        </w:tc>
      </w:tr>
      <w:tr w:rsidR="006565D7" w:rsidRPr="006565D7" w:rsidTr="00EF5043">
        <w:trPr>
          <w:trHeight w:val="1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6565D7">
              <w:rPr>
                <w:rFonts w:ascii="Arial" w:hAnsi="Arial" w:cs="Arial"/>
                <w:sz w:val="24"/>
                <w:szCs w:val="24"/>
              </w:rPr>
              <w:t>функцион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рования м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дели перс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нифицир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ванного ф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нансирования дополнител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детей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0110004260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620,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630,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10837,8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256 детей получат сертификат на получ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допо</w:t>
            </w:r>
            <w:r w:rsidRPr="006565D7">
              <w:rPr>
                <w:rFonts w:ascii="Arial" w:hAnsi="Arial" w:cs="Arial"/>
                <w:sz w:val="24"/>
                <w:szCs w:val="24"/>
              </w:rPr>
              <w:t>л</w:t>
            </w:r>
            <w:r w:rsidRPr="006565D7">
              <w:rPr>
                <w:rFonts w:ascii="Arial" w:hAnsi="Arial" w:cs="Arial"/>
                <w:sz w:val="24"/>
                <w:szCs w:val="24"/>
              </w:rPr>
              <w:t>нительного образов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6565D7" w:rsidRPr="006565D7" w:rsidTr="00EF5043">
        <w:trPr>
          <w:trHeight w:val="42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Итого по задаче 4: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10837,8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323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Задача 5: содействовать выявлению и поддержке одаренных детей</w:t>
            </w:r>
          </w:p>
        </w:tc>
      </w:tr>
      <w:tr w:rsidR="006565D7" w:rsidRPr="006565D7" w:rsidTr="00EF5043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Проведение районных м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роприятий для одаре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ных детей (олимпиады, фестивали, научная ко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ференция, спортивные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0110079210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Будет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ведено 4 меропри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тия с чи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ленностью участников 270 чел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век еж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годно</w:t>
            </w:r>
          </w:p>
        </w:tc>
      </w:tr>
      <w:tr w:rsidR="006565D7" w:rsidRPr="006565D7" w:rsidTr="00EF5043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0110079220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307,5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ление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зов 25 лу</w:t>
            </w:r>
            <w:r w:rsidRPr="006565D7">
              <w:rPr>
                <w:rFonts w:ascii="Arial" w:hAnsi="Arial" w:cs="Arial"/>
                <w:sz w:val="24"/>
                <w:szCs w:val="24"/>
              </w:rPr>
              <w:t>ч</w:t>
            </w:r>
            <w:r w:rsidRPr="006565D7">
              <w:rPr>
                <w:rFonts w:ascii="Arial" w:hAnsi="Arial" w:cs="Arial"/>
                <w:sz w:val="24"/>
                <w:szCs w:val="24"/>
              </w:rPr>
              <w:t>шим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щимся в учебе, спорте, творчестве ежегодно</w:t>
            </w:r>
          </w:p>
        </w:tc>
      </w:tr>
      <w:tr w:rsidR="006565D7" w:rsidRPr="006565D7" w:rsidTr="00EF5043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Проведение летних пр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фильных смен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0110079230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Ежегодно проведение 4 летних профил</w:t>
            </w:r>
            <w:r w:rsidRPr="006565D7">
              <w:rPr>
                <w:rFonts w:ascii="Arial" w:hAnsi="Arial" w:cs="Arial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sz w:val="24"/>
                <w:szCs w:val="24"/>
              </w:rPr>
              <w:t>ных смен с привлеч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нием 50 учащихся</w:t>
            </w:r>
          </w:p>
        </w:tc>
      </w:tr>
      <w:tr w:rsidR="006565D7" w:rsidRPr="006565D7" w:rsidTr="00EF5043">
        <w:trPr>
          <w:trHeight w:val="7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Участие од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ренных детей в меропри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тиях зонал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ного, краев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color w:val="000000"/>
                <w:sz w:val="24"/>
                <w:szCs w:val="24"/>
              </w:rPr>
              <w:t>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0110079240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Участие не менее 80 одаренных учащихся в меропри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</w:tr>
      <w:tr w:rsidR="006565D7" w:rsidRPr="006565D7" w:rsidTr="00EF5043">
        <w:trPr>
          <w:trHeight w:val="352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Итого по задаче 5: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495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Задача 6: обеспечить безопасный, качественный отдых и досуг детей в каникулярное время</w:t>
            </w:r>
          </w:p>
        </w:tc>
      </w:tr>
      <w:tr w:rsidR="006565D7" w:rsidRPr="006565D7" w:rsidTr="00EF5043">
        <w:trPr>
          <w:trHeight w:val="7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6.1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Осуществл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 госуда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ственных полномочий по организ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ции и обесп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чению отдыха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и оздоровл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iCs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708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0709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0110076490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240,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320,</w:t>
            </w:r>
          </w:p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610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565D7">
              <w:rPr>
                <w:rFonts w:ascii="Arial" w:hAnsi="Arial" w:cs="Arial"/>
                <w:iCs/>
                <w:sz w:val="24"/>
                <w:szCs w:val="24"/>
              </w:rPr>
              <w:t>2449,8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2449,8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2449,8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7349,4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226 детей ежегодно отдыхают в лагерях;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30 детей ежегодно отдыхают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по путе</w:t>
            </w:r>
            <w:r w:rsidRPr="006565D7">
              <w:rPr>
                <w:rFonts w:ascii="Arial" w:hAnsi="Arial" w:cs="Arial"/>
                <w:sz w:val="24"/>
                <w:szCs w:val="24"/>
              </w:rPr>
              <w:t>в</w:t>
            </w:r>
            <w:r w:rsidRPr="006565D7">
              <w:rPr>
                <w:rFonts w:ascii="Arial" w:hAnsi="Arial" w:cs="Arial"/>
                <w:sz w:val="24"/>
                <w:szCs w:val="24"/>
              </w:rPr>
              <w:t>кам</w:t>
            </w:r>
          </w:p>
        </w:tc>
      </w:tr>
      <w:tr w:rsidR="006565D7" w:rsidRPr="006565D7" w:rsidTr="00EF5043">
        <w:trPr>
          <w:trHeight w:val="2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39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Проведение районных м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роприятий для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 мер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приятий в 2025 году, 14 мер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приятий в 2026 году,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18 мер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приятий в 2027 году</w:t>
            </w:r>
          </w:p>
        </w:tc>
      </w:tr>
      <w:tr w:rsidR="006565D7" w:rsidRPr="006565D7" w:rsidTr="00EF5043">
        <w:trPr>
          <w:trHeight w:val="3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Участие в мероприятиях межрайонн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го, зональн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го, краевого уровней,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188,2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615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мут участие в 2025 году, 617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мут участие в 2026 году, 616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пр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мут участие в 2027 году</w:t>
            </w:r>
          </w:p>
        </w:tc>
      </w:tr>
      <w:tr w:rsidR="006565D7" w:rsidRPr="006565D7" w:rsidTr="00EF5043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на различные формы отд</w:t>
            </w:r>
            <w:r w:rsidRPr="006565D7">
              <w:rPr>
                <w:rFonts w:ascii="Arial" w:hAnsi="Arial" w:cs="Arial"/>
                <w:sz w:val="24"/>
                <w:szCs w:val="24"/>
              </w:rPr>
              <w:t>ы</w:t>
            </w:r>
            <w:r w:rsidRPr="006565D7">
              <w:rPr>
                <w:rFonts w:ascii="Arial" w:hAnsi="Arial" w:cs="Arial"/>
                <w:sz w:val="24"/>
                <w:szCs w:val="24"/>
              </w:rPr>
              <w:t>ха детей (эк</w:t>
            </w:r>
            <w:r w:rsidRPr="006565D7">
              <w:rPr>
                <w:rFonts w:ascii="Arial" w:hAnsi="Arial" w:cs="Arial"/>
                <w:sz w:val="24"/>
                <w:szCs w:val="24"/>
              </w:rPr>
              <w:t>с</w:t>
            </w:r>
            <w:r w:rsidRPr="006565D7">
              <w:rPr>
                <w:rFonts w:ascii="Arial" w:hAnsi="Arial" w:cs="Arial"/>
                <w:sz w:val="24"/>
                <w:szCs w:val="24"/>
              </w:rPr>
              <w:t>курсии, пох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ды, культу</w:t>
            </w:r>
            <w:r w:rsidRPr="006565D7">
              <w:rPr>
                <w:rFonts w:ascii="Arial" w:hAnsi="Arial" w:cs="Arial"/>
                <w:sz w:val="24"/>
                <w:szCs w:val="24"/>
              </w:rPr>
              <w:t>р</w:t>
            </w:r>
            <w:r w:rsidRPr="006565D7">
              <w:rPr>
                <w:rFonts w:ascii="Arial" w:hAnsi="Arial" w:cs="Arial"/>
                <w:sz w:val="24"/>
                <w:szCs w:val="24"/>
              </w:rPr>
              <w:t>но-массовая работа) в к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0110079120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451,8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679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щихся – в 2025 году, 681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щийся – в 2026 году, 681 уч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щийся – в 2027 году</w:t>
            </w:r>
          </w:p>
        </w:tc>
      </w:tr>
      <w:tr w:rsidR="006565D7" w:rsidRPr="006565D7" w:rsidTr="00EF5043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6565D7">
              <w:rPr>
                <w:rFonts w:ascii="Arial" w:hAnsi="Arial" w:cs="Arial"/>
                <w:sz w:val="24"/>
                <w:szCs w:val="24"/>
              </w:rPr>
              <w:t>е</w:t>
            </w:r>
            <w:r w:rsidRPr="006565D7">
              <w:rPr>
                <w:rFonts w:ascii="Arial" w:hAnsi="Arial" w:cs="Arial"/>
                <w:sz w:val="24"/>
                <w:szCs w:val="24"/>
              </w:rPr>
              <w:t>домственных учреждений для орган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 xml:space="preserve">зации отдыха детей за счет </w:t>
            </w: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средств от приносящей доход де</w:t>
            </w:r>
            <w:r w:rsidRPr="006565D7">
              <w:rPr>
                <w:rFonts w:ascii="Arial" w:hAnsi="Arial" w:cs="Arial"/>
                <w:sz w:val="24"/>
                <w:szCs w:val="24"/>
              </w:rPr>
              <w:t>я</w:t>
            </w:r>
            <w:r w:rsidRPr="006565D7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6565D7">
              <w:rPr>
                <w:rFonts w:ascii="Arial" w:hAnsi="Arial" w:cs="Arial"/>
                <w:sz w:val="24"/>
                <w:szCs w:val="24"/>
              </w:rPr>
              <w:t>и</w:t>
            </w:r>
            <w:r w:rsidRPr="006565D7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0110008110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В лагерях с дневным пребыв</w:t>
            </w:r>
            <w:r w:rsidRPr="006565D7">
              <w:rPr>
                <w:rFonts w:ascii="Arial" w:hAnsi="Arial" w:cs="Arial"/>
                <w:sz w:val="24"/>
                <w:szCs w:val="24"/>
              </w:rPr>
              <w:t>а</w:t>
            </w:r>
            <w:r w:rsidRPr="006565D7">
              <w:rPr>
                <w:rFonts w:ascii="Arial" w:hAnsi="Arial" w:cs="Arial"/>
                <w:sz w:val="24"/>
                <w:szCs w:val="24"/>
              </w:rPr>
              <w:t>нием детей с частичной оплатой будет оздоровлен 61 ребенок</w:t>
            </w:r>
          </w:p>
        </w:tc>
      </w:tr>
      <w:tr w:rsidR="006565D7" w:rsidRPr="006565D7" w:rsidTr="00EF5043">
        <w:trPr>
          <w:trHeight w:val="37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lastRenderedPageBreak/>
              <w:t>Итого по задаче 6: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2688,9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2724,8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8138,5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5D7" w:rsidRPr="006565D7" w:rsidTr="00EF5043">
        <w:trPr>
          <w:trHeight w:val="40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Всего по подпр</w:t>
            </w:r>
            <w:r w:rsidRPr="006565D7">
              <w:rPr>
                <w:rFonts w:ascii="Arial" w:hAnsi="Arial" w:cs="Arial"/>
                <w:sz w:val="24"/>
                <w:szCs w:val="24"/>
              </w:rPr>
              <w:t>о</w:t>
            </w:r>
            <w:r w:rsidRPr="006565D7">
              <w:rPr>
                <w:rFonts w:ascii="Arial" w:hAnsi="Arial" w:cs="Arial"/>
                <w:sz w:val="24"/>
                <w:szCs w:val="24"/>
              </w:rPr>
              <w:t>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525448,4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470604,5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D7" w:rsidRPr="006565D7" w:rsidRDefault="006565D7" w:rsidP="006565D7">
            <w:pPr>
              <w:widowControl w:val="0"/>
              <w:ind w:left="-65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470482,6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5D7">
              <w:rPr>
                <w:rFonts w:ascii="Arial" w:hAnsi="Arial" w:cs="Arial"/>
                <w:sz w:val="24"/>
                <w:szCs w:val="24"/>
              </w:rPr>
              <w:t>1466535,5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5D7" w:rsidRPr="006565D7" w:rsidRDefault="006565D7" w:rsidP="006565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5D7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p w:rsidR="006565D7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6565D7">
        <w:rPr>
          <w:rFonts w:ascii="Arial" w:hAnsi="Arial" w:cs="Arial"/>
          <w:bCs/>
          <w:sz w:val="24"/>
          <w:szCs w:val="24"/>
        </w:rPr>
        <w:t xml:space="preserve">Временно </w:t>
      </w:r>
      <w:proofErr w:type="gramStart"/>
      <w:r w:rsidRPr="006565D7">
        <w:rPr>
          <w:rFonts w:ascii="Arial" w:hAnsi="Arial" w:cs="Arial"/>
          <w:bCs/>
          <w:sz w:val="24"/>
          <w:szCs w:val="24"/>
        </w:rPr>
        <w:t>исполняющая</w:t>
      </w:r>
      <w:proofErr w:type="gramEnd"/>
      <w:r w:rsidRPr="006565D7">
        <w:rPr>
          <w:rFonts w:ascii="Arial" w:hAnsi="Arial" w:cs="Arial"/>
          <w:bCs/>
          <w:sz w:val="24"/>
          <w:szCs w:val="24"/>
        </w:rPr>
        <w:t xml:space="preserve"> обязанности</w:t>
      </w:r>
    </w:p>
    <w:p w:rsidR="006565D7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6565D7">
        <w:rPr>
          <w:rFonts w:ascii="Arial" w:hAnsi="Arial" w:cs="Arial"/>
          <w:bCs/>
          <w:sz w:val="24"/>
          <w:szCs w:val="24"/>
        </w:rPr>
        <w:t>начальника отдела образования</w:t>
      </w:r>
    </w:p>
    <w:p w:rsidR="003738DC" w:rsidRPr="006565D7" w:rsidRDefault="006565D7" w:rsidP="006565D7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6565D7">
        <w:rPr>
          <w:rFonts w:ascii="Arial" w:hAnsi="Arial" w:cs="Arial"/>
          <w:bCs/>
          <w:sz w:val="24"/>
          <w:szCs w:val="24"/>
        </w:rPr>
        <w:t>администрации района                                                                                                                                                       Е.Н. Петренко</w:t>
      </w:r>
    </w:p>
    <w:p w:rsidR="006565D7" w:rsidRPr="006565D7" w:rsidRDefault="006565D7" w:rsidP="006565D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3738DC" w:rsidRPr="006565D7" w:rsidRDefault="003738DC" w:rsidP="006565D7">
      <w:pPr>
        <w:sectPr w:rsidR="003738DC" w:rsidRPr="006565D7" w:rsidSect="00BF2437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3738DC" w:rsidRPr="00E47A09" w:rsidRDefault="003738DC" w:rsidP="00BF2437">
      <w:pPr>
        <w:widowControl w:val="0"/>
        <w:ind w:firstLine="3828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2 к муниципальной программе </w:t>
      </w:r>
    </w:p>
    <w:p w:rsidR="003738DC" w:rsidRPr="00E47A09" w:rsidRDefault="003738DC" w:rsidP="00BF2437">
      <w:pPr>
        <w:widowControl w:val="0"/>
        <w:ind w:firstLine="3828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Партизанского района «Развитие образования»</w:t>
      </w:r>
    </w:p>
    <w:p w:rsidR="003738DC" w:rsidRPr="00E47A09" w:rsidRDefault="003738DC" w:rsidP="00BF2437">
      <w:pPr>
        <w:widowControl w:val="0"/>
        <w:ind w:firstLine="4111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>Подпрограмма «</w:t>
      </w:r>
      <w:r w:rsidRPr="00E47A09">
        <w:rPr>
          <w:rFonts w:ascii="Arial" w:hAnsi="Arial" w:cs="Arial"/>
          <w:sz w:val="24"/>
          <w:szCs w:val="24"/>
        </w:rPr>
        <w:t>Приобретение жилья детям-сиротам и детям, оставшимся без п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>печения родителей, а также лицам из их числа»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>1. Паспорт подпрограммы «</w:t>
      </w:r>
      <w:r w:rsidRPr="00E47A09">
        <w:rPr>
          <w:rFonts w:ascii="Arial" w:hAnsi="Arial" w:cs="Arial"/>
          <w:sz w:val="24"/>
          <w:szCs w:val="24"/>
        </w:rPr>
        <w:t>Приобретение жилья детям-сиротам и детям, оста</w:t>
      </w:r>
      <w:r w:rsidRPr="00E47A09">
        <w:rPr>
          <w:rFonts w:ascii="Arial" w:hAnsi="Arial" w:cs="Arial"/>
          <w:sz w:val="24"/>
          <w:szCs w:val="24"/>
        </w:rPr>
        <w:t>в</w:t>
      </w:r>
      <w:r w:rsidRPr="00E47A09">
        <w:rPr>
          <w:rFonts w:ascii="Arial" w:hAnsi="Arial" w:cs="Arial"/>
          <w:sz w:val="24"/>
          <w:szCs w:val="24"/>
        </w:rPr>
        <w:t>шимся без попечения родителей, а также лицам из их числа»</w:t>
      </w:r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5"/>
        <w:gridCol w:w="5797"/>
      </w:tblGrid>
      <w:tr w:rsidR="003738DC" w:rsidRPr="00E47A09" w:rsidTr="00540ADB">
        <w:trPr>
          <w:cantSplit/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«Приобретение жилья детям-сиротам и детям, оставшимся без попечения родителей, а также лицам из их числа» (далее – подпрограмма)</w:t>
            </w:r>
          </w:p>
        </w:tc>
      </w:tr>
      <w:tr w:rsidR="003738DC" w:rsidRPr="00E47A0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«Развитие образования»</w:t>
            </w:r>
          </w:p>
        </w:tc>
      </w:tr>
      <w:tr w:rsidR="003738DC" w:rsidRPr="00E47A09" w:rsidTr="00540ADB">
        <w:trPr>
          <w:trHeight w:val="65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60604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60604">
              <w:rPr>
                <w:rFonts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6060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60604">
              <w:rPr>
                <w:rFonts w:ascii="Arial" w:hAnsi="Arial" w:cs="Arial"/>
                <w:sz w:val="24"/>
                <w:szCs w:val="24"/>
              </w:rPr>
              <w:t>Отдел образования администрации Партиза</w:t>
            </w:r>
            <w:r w:rsidRPr="00B60604">
              <w:rPr>
                <w:rFonts w:ascii="Arial" w:hAnsi="Arial" w:cs="Arial"/>
                <w:sz w:val="24"/>
                <w:szCs w:val="24"/>
              </w:rPr>
              <w:t>н</w:t>
            </w:r>
            <w:r w:rsidRPr="00B60604">
              <w:rPr>
                <w:rFonts w:ascii="Arial" w:hAnsi="Arial" w:cs="Arial"/>
                <w:sz w:val="24"/>
                <w:szCs w:val="24"/>
              </w:rPr>
              <w:t>ского района (далее – отдел образования)</w:t>
            </w:r>
          </w:p>
        </w:tc>
      </w:tr>
      <w:tr w:rsidR="003738DC" w:rsidRPr="00E47A09" w:rsidTr="00540ADB">
        <w:trPr>
          <w:trHeight w:val="64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60604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60604">
              <w:rPr>
                <w:rFonts w:cs="Arial"/>
                <w:sz w:val="24"/>
                <w:szCs w:val="24"/>
              </w:rPr>
              <w:t>Соисполнитель подпрогра</w:t>
            </w:r>
            <w:r w:rsidRPr="00B60604">
              <w:rPr>
                <w:rFonts w:cs="Arial"/>
                <w:sz w:val="24"/>
                <w:szCs w:val="24"/>
              </w:rPr>
              <w:t>м</w:t>
            </w:r>
            <w:r w:rsidRPr="00B60604">
              <w:rPr>
                <w:rFonts w:cs="Arial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6060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60604">
              <w:rPr>
                <w:rFonts w:ascii="Arial" w:hAnsi="Arial" w:cs="Arial"/>
                <w:sz w:val="24"/>
                <w:szCs w:val="24"/>
              </w:rPr>
              <w:t>Комитет по управлению имуществом Партиза</w:t>
            </w:r>
            <w:r w:rsidRPr="00B60604">
              <w:rPr>
                <w:rFonts w:ascii="Arial" w:hAnsi="Arial" w:cs="Arial"/>
                <w:sz w:val="24"/>
                <w:szCs w:val="24"/>
              </w:rPr>
              <w:t>н</w:t>
            </w:r>
            <w:r w:rsidRPr="00B60604">
              <w:rPr>
                <w:rFonts w:ascii="Arial" w:hAnsi="Arial" w:cs="Arial"/>
                <w:sz w:val="24"/>
                <w:szCs w:val="24"/>
              </w:rPr>
              <w:t>ского района (далее – комитет по управлению имуществом района)</w:t>
            </w:r>
          </w:p>
        </w:tc>
      </w:tr>
      <w:tr w:rsidR="003738DC" w:rsidRPr="00E47A09" w:rsidTr="00B60604">
        <w:trPr>
          <w:trHeight w:val="107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47A09">
              <w:rPr>
                <w:rFonts w:cs="Arial"/>
                <w:sz w:val="24"/>
                <w:szCs w:val="24"/>
              </w:rPr>
              <w:t>Главный распорядитель бю</w:t>
            </w:r>
            <w:r w:rsidRPr="00E47A09">
              <w:rPr>
                <w:rFonts w:cs="Arial"/>
                <w:sz w:val="24"/>
                <w:szCs w:val="24"/>
              </w:rPr>
              <w:t>д</w:t>
            </w:r>
            <w:r w:rsidRPr="00E47A09">
              <w:rPr>
                <w:rFonts w:cs="Arial"/>
                <w:sz w:val="24"/>
                <w:szCs w:val="24"/>
              </w:rPr>
              <w:t>жетных средств, ответстве</w:t>
            </w:r>
            <w:r w:rsidRPr="00E47A09">
              <w:rPr>
                <w:rFonts w:cs="Arial"/>
                <w:sz w:val="24"/>
                <w:szCs w:val="24"/>
              </w:rPr>
              <w:t>н</w:t>
            </w:r>
            <w:r w:rsidRPr="00E47A09">
              <w:rPr>
                <w:rFonts w:cs="Arial"/>
                <w:sz w:val="24"/>
                <w:szCs w:val="24"/>
              </w:rPr>
              <w:t>ный за реализацию меропр</w:t>
            </w:r>
            <w:r w:rsidRPr="00E47A09">
              <w:rPr>
                <w:rFonts w:cs="Arial"/>
                <w:sz w:val="24"/>
                <w:szCs w:val="24"/>
              </w:rPr>
              <w:t>и</w:t>
            </w:r>
            <w:r w:rsidRPr="00E47A09">
              <w:rPr>
                <w:rFonts w:cs="Arial"/>
                <w:sz w:val="24"/>
                <w:szCs w:val="24"/>
              </w:rPr>
              <w:t>ятий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12C4">
              <w:rPr>
                <w:rFonts w:ascii="Arial" w:hAnsi="Arial" w:cs="Arial"/>
                <w:sz w:val="24"/>
                <w:szCs w:val="24"/>
              </w:rPr>
              <w:t>Комитет по управлению имуществом района</w:t>
            </w:r>
          </w:p>
        </w:tc>
      </w:tr>
      <w:tr w:rsidR="003738DC" w:rsidRPr="00E47A0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3315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F12C4">
              <w:rPr>
                <w:rFonts w:ascii="Arial" w:hAnsi="Arial" w:cs="Arial"/>
                <w:sz w:val="24"/>
                <w:szCs w:val="24"/>
              </w:rPr>
              <w:t>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3738DC" w:rsidRPr="00E47A0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E47A09">
              <w:rPr>
                <w:rFonts w:ascii="Arial" w:hAnsi="Arial" w:cs="Arial"/>
                <w:sz w:val="24"/>
                <w:szCs w:val="24"/>
              </w:rPr>
              <w:t>адача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F12C4">
              <w:rPr>
                <w:rFonts w:ascii="Arial" w:hAnsi="Arial" w:cs="Arial"/>
                <w:sz w:val="24"/>
                <w:szCs w:val="24"/>
              </w:rPr>
              <w:t>беспечить приобретение жилых помещений для их предоставления по договору найма д</w:t>
            </w:r>
            <w:r w:rsidRPr="00BF12C4">
              <w:rPr>
                <w:rFonts w:ascii="Arial" w:hAnsi="Arial" w:cs="Arial"/>
                <w:sz w:val="24"/>
                <w:szCs w:val="24"/>
              </w:rPr>
              <w:t>е</w:t>
            </w:r>
            <w:r w:rsidRPr="00BF12C4">
              <w:rPr>
                <w:rFonts w:ascii="Arial" w:hAnsi="Arial" w:cs="Arial"/>
                <w:sz w:val="24"/>
                <w:szCs w:val="24"/>
              </w:rPr>
              <w:t>тям-сиротам и детям, оставшимся без попечения родителей, а также лицам из их числа</w:t>
            </w:r>
          </w:p>
        </w:tc>
      </w:tr>
      <w:tr w:rsidR="003738DC" w:rsidRPr="00E47A0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236B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с указанием динамики измен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 показателей результати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ности, отражающих социал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но-экономическую эффекти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ность реализации подпр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236B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</w:t>
            </w:r>
            <w:r w:rsidRPr="00E47A09">
              <w:rPr>
                <w:rFonts w:ascii="Arial" w:hAnsi="Arial" w:cs="Arial"/>
                <w:sz w:val="24"/>
                <w:szCs w:val="24"/>
              </w:rPr>
              <w:t>в</w:t>
            </w:r>
            <w:r w:rsidRPr="00E47A09">
              <w:rPr>
                <w:rFonts w:ascii="Arial" w:hAnsi="Arial" w:cs="Arial"/>
                <w:sz w:val="24"/>
                <w:szCs w:val="24"/>
              </w:rPr>
              <w:t>ности подпрограммы приведены в приложении к паспорту подпрограммы</w:t>
            </w:r>
          </w:p>
        </w:tc>
      </w:tr>
      <w:tr w:rsidR="003738DC" w:rsidRPr="00E47A0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12C4">
              <w:rPr>
                <w:rFonts w:ascii="Arial" w:hAnsi="Arial" w:cs="Arial"/>
                <w:sz w:val="24"/>
                <w:szCs w:val="24"/>
              </w:rPr>
              <w:t>2014 –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F12C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738DC" w:rsidRPr="00C73969" w:rsidTr="00540ADB">
        <w:trPr>
          <w:trHeight w:val="72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</w:t>
            </w:r>
            <w:r w:rsidRPr="00C73969">
              <w:rPr>
                <w:rFonts w:ascii="Arial" w:hAnsi="Arial" w:cs="Arial"/>
                <w:sz w:val="24"/>
                <w:szCs w:val="24"/>
              </w:rPr>
              <w:t>о</w:t>
            </w:r>
            <w:r w:rsidRPr="00C73969">
              <w:rPr>
                <w:rFonts w:ascii="Arial" w:hAnsi="Arial" w:cs="Arial"/>
                <w:sz w:val="24"/>
                <w:szCs w:val="24"/>
              </w:rPr>
              <w:t>вания на очередной финанс</w:t>
            </w:r>
            <w:r w:rsidRPr="00C73969">
              <w:rPr>
                <w:rFonts w:ascii="Arial" w:hAnsi="Arial" w:cs="Arial"/>
                <w:sz w:val="24"/>
                <w:szCs w:val="24"/>
              </w:rPr>
              <w:t>о</w:t>
            </w:r>
            <w:r w:rsidRPr="00C73969">
              <w:rPr>
                <w:rFonts w:ascii="Arial" w:hAnsi="Arial" w:cs="Arial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8DC" w:rsidRPr="00C73969" w:rsidRDefault="003738DC" w:rsidP="00B6060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13102,9 тыс. рублей, в том числе по бюджетам: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районный бюджет – 13102,9 тыс. рублей.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2025 год – 4438,1 тыс. рублей, в том числе: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районный бюджет – 4438,1 тыс. рублей:</w:t>
            </w:r>
          </w:p>
          <w:p w:rsidR="003738DC" w:rsidRPr="00C73969" w:rsidRDefault="003738DC" w:rsidP="00CE3F7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2026 год – 4438,1 тыс. рублей, в том числе: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lastRenderedPageBreak/>
              <w:t>районный бюджет – 4438,1 тыс. рублей:</w:t>
            </w:r>
          </w:p>
          <w:p w:rsidR="003738DC" w:rsidRPr="00C73969" w:rsidRDefault="003738DC" w:rsidP="00CE3F7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2027 год – 4226,7 тыс. рублей, в том числе:</w:t>
            </w:r>
          </w:p>
          <w:p w:rsidR="003738DC" w:rsidRPr="00C7396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3969">
              <w:rPr>
                <w:rFonts w:ascii="Arial" w:hAnsi="Arial" w:cs="Arial"/>
                <w:sz w:val="24"/>
                <w:szCs w:val="24"/>
              </w:rPr>
              <w:t>районный бюджет – 4226,7 тыс. рублей.</w:t>
            </w:r>
          </w:p>
        </w:tc>
      </w:tr>
    </w:tbl>
    <w:p w:rsidR="003738DC" w:rsidRPr="00C7396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C73969">
        <w:rPr>
          <w:rFonts w:ascii="Arial" w:hAnsi="Arial" w:cs="Arial"/>
          <w:sz w:val="24"/>
          <w:szCs w:val="24"/>
        </w:rPr>
        <w:t>Разработка данной подпрограммы обусловлена необходимостью</w:t>
      </w:r>
      <w:r w:rsidRPr="00E47A09">
        <w:rPr>
          <w:rFonts w:ascii="Arial" w:hAnsi="Arial" w:cs="Arial"/>
          <w:sz w:val="24"/>
          <w:szCs w:val="24"/>
        </w:rPr>
        <w:t xml:space="preserve"> разреш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ния проблемы с целью упорядочить соблюдение мер социальной поддержки д</w:t>
      </w:r>
      <w:r w:rsidRPr="00E47A09">
        <w:rPr>
          <w:rFonts w:ascii="Arial" w:hAnsi="Arial" w:cs="Arial"/>
          <w:sz w:val="24"/>
          <w:szCs w:val="24"/>
        </w:rPr>
        <w:t>е</w:t>
      </w:r>
      <w:r w:rsidRPr="00E47A09">
        <w:rPr>
          <w:rFonts w:ascii="Arial" w:hAnsi="Arial" w:cs="Arial"/>
          <w:sz w:val="24"/>
          <w:szCs w:val="24"/>
        </w:rPr>
        <w:t>тей-сирот и детей, оставшихся без попечения родителей.</w:t>
      </w:r>
    </w:p>
    <w:p w:rsidR="003738DC" w:rsidRPr="00E47A0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2. Мероприятия подпрограммы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 к подпр</w:t>
      </w:r>
      <w:r w:rsidRPr="00E47A09">
        <w:rPr>
          <w:rFonts w:ascii="Arial" w:hAnsi="Arial" w:cs="Arial"/>
          <w:sz w:val="24"/>
          <w:szCs w:val="24"/>
        </w:rPr>
        <w:t>о</w:t>
      </w:r>
      <w:r w:rsidRPr="00E47A09">
        <w:rPr>
          <w:rFonts w:ascii="Arial" w:hAnsi="Arial" w:cs="Arial"/>
          <w:sz w:val="24"/>
          <w:szCs w:val="24"/>
        </w:rPr>
        <w:t xml:space="preserve">грамме. </w:t>
      </w:r>
    </w:p>
    <w:p w:rsidR="003738DC" w:rsidRPr="00E47A0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 xml:space="preserve">3. Механизм реализации подпрограммы 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770CA3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 xml:space="preserve">Расходы на </w:t>
      </w:r>
      <w:hyperlink r:id="rId21" w:history="1">
        <w:r w:rsidRPr="00E47A09">
          <w:rPr>
            <w:rFonts w:cs="Arial"/>
            <w:sz w:val="24"/>
            <w:szCs w:val="24"/>
          </w:rPr>
          <w:t>мероприятие</w:t>
        </w:r>
      </w:hyperlink>
      <w:r w:rsidRPr="00E47A09">
        <w:rPr>
          <w:rFonts w:cs="Arial"/>
          <w:sz w:val="24"/>
          <w:szCs w:val="24"/>
        </w:rPr>
        <w:t xml:space="preserve"> подпрограммы выделяются из средств краевого бюджета на основании </w:t>
      </w:r>
      <w:r w:rsidRPr="00770CA3">
        <w:rPr>
          <w:rFonts w:cs="Arial"/>
          <w:sz w:val="24"/>
          <w:szCs w:val="24"/>
        </w:rPr>
        <w:t>статьи 17 Закона Красноярского края от 02.11.2000 № 12-961 «О защите прав ребенка», реализация мероприятия осуществляется путем предоставления субвенций бюджетам муниципальных образований края на осн</w:t>
      </w:r>
      <w:r w:rsidRPr="00770CA3">
        <w:rPr>
          <w:rFonts w:cs="Arial"/>
          <w:sz w:val="24"/>
          <w:szCs w:val="24"/>
        </w:rPr>
        <w:t>о</w:t>
      </w:r>
      <w:r w:rsidRPr="00770CA3">
        <w:rPr>
          <w:rFonts w:cs="Arial"/>
          <w:sz w:val="24"/>
          <w:szCs w:val="24"/>
        </w:rPr>
        <w:t>вании Закона Красноярского края от 24.12.2009 № 9-4225 «О наделении органов местного самоуправления муниципальных районов, муниципальных округов и г</w:t>
      </w:r>
      <w:r w:rsidRPr="00770CA3">
        <w:rPr>
          <w:rFonts w:cs="Arial"/>
          <w:sz w:val="24"/>
          <w:szCs w:val="24"/>
        </w:rPr>
        <w:t>о</w:t>
      </w:r>
      <w:r w:rsidRPr="00770CA3">
        <w:rPr>
          <w:rFonts w:cs="Arial"/>
          <w:sz w:val="24"/>
          <w:szCs w:val="24"/>
        </w:rPr>
        <w:t>родских округов края государственными полномочиями по обеспечению жилыми помещениями</w:t>
      </w:r>
      <w:proofErr w:type="gramEnd"/>
      <w:r w:rsidRPr="00770CA3">
        <w:rPr>
          <w:rFonts w:cs="Arial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3738DC" w:rsidRPr="00770CA3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70CA3">
        <w:rPr>
          <w:rFonts w:ascii="Arial" w:hAnsi="Arial" w:cs="Arial"/>
          <w:sz w:val="24"/>
          <w:szCs w:val="24"/>
        </w:rPr>
        <w:t>Реализация подпрограммы осуществляется отделом образования, комит</w:t>
      </w:r>
      <w:r w:rsidRPr="00770CA3">
        <w:rPr>
          <w:rFonts w:ascii="Arial" w:hAnsi="Arial" w:cs="Arial"/>
          <w:sz w:val="24"/>
          <w:szCs w:val="24"/>
        </w:rPr>
        <w:t>е</w:t>
      </w:r>
      <w:r w:rsidRPr="00770CA3">
        <w:rPr>
          <w:rFonts w:ascii="Arial" w:hAnsi="Arial" w:cs="Arial"/>
          <w:sz w:val="24"/>
          <w:szCs w:val="24"/>
        </w:rPr>
        <w:t>том по управлению имуществом района.</w:t>
      </w:r>
    </w:p>
    <w:p w:rsidR="003738DC" w:rsidRPr="00E47A09" w:rsidRDefault="003738DC" w:rsidP="00BF24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Источником финансирования подпрограммы является краевой бюджет.</w:t>
      </w:r>
    </w:p>
    <w:p w:rsidR="003738DC" w:rsidRPr="00E47A09" w:rsidRDefault="003738DC" w:rsidP="00BF24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Приобретение жилых помещений в муниципальную собственность, перевод их в специализированный жилищный фонд и предоставление по договорам найма лицам из числа детей-сирот и детей, оставшихся без попечения родителей, за счет сре</w:t>
      </w:r>
      <w:proofErr w:type="gramStart"/>
      <w:r w:rsidRPr="00E47A09">
        <w:rPr>
          <w:rFonts w:ascii="Arial" w:hAnsi="Arial" w:cs="Arial"/>
          <w:sz w:val="24"/>
          <w:szCs w:val="24"/>
        </w:rPr>
        <w:t>дств кр</w:t>
      </w:r>
      <w:proofErr w:type="gramEnd"/>
      <w:r w:rsidRPr="00E47A09">
        <w:rPr>
          <w:rFonts w:ascii="Arial" w:hAnsi="Arial" w:cs="Arial"/>
          <w:sz w:val="24"/>
          <w:szCs w:val="24"/>
        </w:rPr>
        <w:t>аевого бюджета.</w:t>
      </w:r>
    </w:p>
    <w:p w:rsidR="003738DC" w:rsidRPr="00E47A09" w:rsidRDefault="003738DC" w:rsidP="00BF2437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4. Управление подпрогр</w:t>
      </w:r>
      <w:r>
        <w:rPr>
          <w:rFonts w:ascii="Arial" w:hAnsi="Arial" w:cs="Arial"/>
          <w:sz w:val="24"/>
          <w:szCs w:val="24"/>
        </w:rPr>
        <w:t>аммой и контроль над исполнением подпрограммы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Организация управления подпрограммой осуществляется отделом образ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вания, комитетом по управлению имуществом района.</w:t>
      </w:r>
    </w:p>
    <w:p w:rsidR="003738DC" w:rsidRPr="00E47A09" w:rsidRDefault="003738DC" w:rsidP="00BF2437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Реализацию подпрограммы осуществляют отдел образования, комитет по управлению имуществом района, которые несут ответственность за реализацию подпрограммы, эффективное и целевое использование средств, направляемых на выполнение подпрограммы, достижение конечного результата.</w:t>
      </w: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Контроль над ходом выполнения подпрограммы на предмет соблюдения сроков, целевого и эффективного использования бюджетных средств, достижения результатов подпрограммы осуществляют отдел образования, комитет по упра</w:t>
      </w:r>
      <w:r w:rsidRPr="00E47A09">
        <w:rPr>
          <w:rFonts w:ascii="Arial" w:hAnsi="Arial" w:cs="Arial"/>
          <w:sz w:val="24"/>
          <w:szCs w:val="24"/>
        </w:rPr>
        <w:t>в</w:t>
      </w:r>
      <w:r w:rsidRPr="00E47A09">
        <w:rPr>
          <w:rFonts w:ascii="Arial" w:hAnsi="Arial" w:cs="Arial"/>
          <w:sz w:val="24"/>
          <w:szCs w:val="24"/>
        </w:rPr>
        <w:t>лению имуществом района.</w:t>
      </w:r>
    </w:p>
    <w:p w:rsidR="003738DC" w:rsidRPr="00E47A09" w:rsidRDefault="003738DC" w:rsidP="00BF2437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  <w:sectPr w:rsidR="003738DC" w:rsidRPr="00E47A09" w:rsidSect="00BF2437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</w:t>
      </w:r>
      <w:r w:rsidRPr="00E47A09">
        <w:rPr>
          <w:rFonts w:ascii="Arial" w:hAnsi="Arial" w:cs="Arial"/>
          <w:b w:val="0"/>
          <w:color w:val="000000"/>
        </w:rPr>
        <w:t xml:space="preserve">          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C27E49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lastRenderedPageBreak/>
        <w:t xml:space="preserve">Приложение к паспорту подпрограммы </w:t>
      </w:r>
    </w:p>
    <w:p w:rsidR="003738DC" w:rsidRPr="00E47A09" w:rsidRDefault="003738DC" w:rsidP="00C27E49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 xml:space="preserve">«Приобретение жилья детям-сиротам и детям, </w:t>
      </w:r>
    </w:p>
    <w:p w:rsidR="003738DC" w:rsidRPr="00E47A09" w:rsidRDefault="003738DC" w:rsidP="00C27E49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</w:rPr>
      </w:pPr>
      <w:proofErr w:type="gramStart"/>
      <w:r w:rsidRPr="00E47A09">
        <w:rPr>
          <w:rFonts w:ascii="Arial" w:hAnsi="Arial" w:cs="Arial"/>
          <w:b w:val="0"/>
        </w:rPr>
        <w:t xml:space="preserve">оставшимся без попечения родителей, а также </w:t>
      </w:r>
      <w:proofErr w:type="gramEnd"/>
    </w:p>
    <w:p w:rsidR="003738DC" w:rsidRPr="00EE5172" w:rsidRDefault="003738DC" w:rsidP="00C27E49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лицам из их числа»</w:t>
      </w:r>
    </w:p>
    <w:p w:rsidR="00C82889" w:rsidRPr="00EE5172" w:rsidRDefault="00C82889" w:rsidP="00C27E49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</w:rPr>
      </w:pPr>
    </w:p>
    <w:p w:rsidR="00E27BFA" w:rsidRPr="00E27BFA" w:rsidRDefault="00E27BFA" w:rsidP="00E27BFA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27BFA">
        <w:rPr>
          <w:rFonts w:ascii="Arial" w:hAnsi="Arial" w:cs="Arial"/>
          <w:bCs/>
          <w:sz w:val="24"/>
          <w:szCs w:val="24"/>
        </w:rPr>
        <w:t>Перечень и значения показателей результативности подпрограммы</w:t>
      </w:r>
    </w:p>
    <w:p w:rsidR="00E27BFA" w:rsidRPr="00E27BFA" w:rsidRDefault="00E27BFA" w:rsidP="00E27BFA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494"/>
        <w:gridCol w:w="1968"/>
        <w:gridCol w:w="933"/>
        <w:gridCol w:w="992"/>
        <w:gridCol w:w="993"/>
        <w:gridCol w:w="992"/>
      </w:tblGrid>
      <w:tr w:rsidR="00E27BFA" w:rsidRPr="00E27BFA" w:rsidTr="001C7134">
        <w:trPr>
          <w:trHeight w:val="510"/>
        </w:trPr>
        <w:tc>
          <w:tcPr>
            <w:tcW w:w="709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27BF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7BF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94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68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Источник и</w:t>
            </w:r>
            <w:r w:rsidRPr="00E27BFA">
              <w:rPr>
                <w:rFonts w:ascii="Arial" w:hAnsi="Arial" w:cs="Arial"/>
                <w:sz w:val="24"/>
                <w:szCs w:val="24"/>
              </w:rPr>
              <w:t>н</w:t>
            </w:r>
            <w:r w:rsidRPr="00E27BFA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3910" w:type="dxa"/>
            <w:gridSpan w:val="4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E27BFA" w:rsidRPr="00E27BFA" w:rsidTr="001C7134">
        <w:trPr>
          <w:trHeight w:val="510"/>
        </w:trPr>
        <w:tc>
          <w:tcPr>
            <w:tcW w:w="709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27BFA" w:rsidRPr="00E27BFA" w:rsidTr="001C7134">
        <w:trPr>
          <w:trHeight w:val="276"/>
        </w:trPr>
        <w:tc>
          <w:tcPr>
            <w:tcW w:w="709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BFA" w:rsidRPr="00E27BFA" w:rsidTr="001C7134">
        <w:trPr>
          <w:trHeight w:val="309"/>
        </w:trPr>
        <w:tc>
          <w:tcPr>
            <w:tcW w:w="14176" w:type="dxa"/>
            <w:gridSpan w:val="8"/>
          </w:tcPr>
          <w:p w:rsidR="00E27BFA" w:rsidRPr="00E27BFA" w:rsidRDefault="00E27BFA" w:rsidP="00E27BF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Цель подпрограммы: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E27BFA" w:rsidRPr="00E27BFA" w:rsidTr="001C7134">
        <w:trPr>
          <w:trHeight w:val="379"/>
        </w:trPr>
        <w:tc>
          <w:tcPr>
            <w:tcW w:w="14176" w:type="dxa"/>
            <w:gridSpan w:val="8"/>
            <w:noWrap/>
          </w:tcPr>
          <w:p w:rsidR="00E27BFA" w:rsidRPr="00E27BFA" w:rsidRDefault="00E27BFA" w:rsidP="00E27BF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Задача подпрограммы: обеспечить приобретение жилых помещений для их предоставления по договору найма детям-сиротам и детям, оставшимся без попечения родителей, а также лицам из их числа</w:t>
            </w:r>
          </w:p>
        </w:tc>
      </w:tr>
      <w:tr w:rsidR="00E27BFA" w:rsidRPr="00E27BFA" w:rsidTr="001C7134">
        <w:trPr>
          <w:trHeight w:val="1565"/>
        </w:trPr>
        <w:tc>
          <w:tcPr>
            <w:tcW w:w="709" w:type="dxa"/>
            <w:noWrap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27BFA" w:rsidRPr="00E27BFA" w:rsidRDefault="00E27BFA" w:rsidP="00E27BF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а также лицам из их числа по догов</w:t>
            </w:r>
            <w:r w:rsidRPr="00E27BFA">
              <w:rPr>
                <w:rFonts w:ascii="Arial" w:hAnsi="Arial" w:cs="Arial"/>
                <w:sz w:val="24"/>
                <w:szCs w:val="24"/>
              </w:rPr>
              <w:t>о</w:t>
            </w:r>
            <w:r w:rsidRPr="00E27BFA">
              <w:rPr>
                <w:rFonts w:ascii="Arial" w:hAnsi="Arial" w:cs="Arial"/>
                <w:sz w:val="24"/>
                <w:szCs w:val="24"/>
              </w:rPr>
              <w:t>рам найма специализированных жилых помещений за счет сре</w:t>
            </w:r>
            <w:proofErr w:type="gramStart"/>
            <w:r w:rsidRPr="00E27BF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E27BF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494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968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33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7BFA" w:rsidRPr="00E27BFA" w:rsidRDefault="00E27BFA" w:rsidP="00E27BF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738DC" w:rsidRPr="00E27BFA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  <w:lang w:val="en-US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</w:t>
      </w:r>
      <w:r w:rsidRPr="00E47A09">
        <w:rPr>
          <w:rFonts w:ascii="Arial" w:hAnsi="Arial" w:cs="Arial"/>
          <w:b w:val="0"/>
          <w:color w:val="000000"/>
        </w:rPr>
        <w:t xml:space="preserve">                </w:t>
      </w:r>
      <w:r>
        <w:rPr>
          <w:rFonts w:ascii="Arial" w:hAnsi="Arial" w:cs="Arial"/>
          <w:b w:val="0"/>
          <w:color w:val="000000"/>
        </w:rPr>
        <w:t xml:space="preserve">   </w:t>
      </w:r>
      <w:r w:rsidRPr="00E47A09">
        <w:rPr>
          <w:rFonts w:ascii="Arial" w:hAnsi="Arial" w:cs="Arial"/>
          <w:b w:val="0"/>
          <w:color w:val="000000"/>
        </w:rPr>
        <w:t xml:space="preserve">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  <w:color w:val="000000"/>
        </w:rPr>
      </w:pPr>
    </w:p>
    <w:p w:rsidR="003738DC" w:rsidRDefault="003738DC" w:rsidP="00F44D5A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Приложение к подпрограмме «Приобретение </w:t>
      </w:r>
    </w:p>
    <w:p w:rsidR="003738DC" w:rsidRDefault="003738DC" w:rsidP="00F44D5A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жилья детям-сиротам и детям, оставшимся </w:t>
      </w:r>
    </w:p>
    <w:p w:rsidR="003738DC" w:rsidRDefault="003738DC" w:rsidP="00F44D5A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без попечения родителей, а также лицам </w:t>
      </w:r>
    </w:p>
    <w:p w:rsidR="003738DC" w:rsidRPr="00E47A09" w:rsidRDefault="003738DC" w:rsidP="00F44D5A">
      <w:pPr>
        <w:pStyle w:val="ConsPlusTitle"/>
        <w:tabs>
          <w:tab w:val="left" w:pos="4422"/>
        </w:tabs>
        <w:ind w:firstLine="8931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>из их числа»</w:t>
      </w:r>
    </w:p>
    <w:p w:rsidR="003738DC" w:rsidRPr="00E47A09" w:rsidRDefault="003738DC" w:rsidP="00BF2437">
      <w:pPr>
        <w:pStyle w:val="ConsPlusTitle"/>
        <w:tabs>
          <w:tab w:val="left" w:pos="4422"/>
        </w:tabs>
        <w:ind w:firstLine="8080"/>
        <w:rPr>
          <w:rFonts w:ascii="Arial" w:hAnsi="Arial" w:cs="Arial"/>
          <w:b w:val="0"/>
          <w:color w:val="000000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Перечень мероприятий подпрограммы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tbl>
      <w:tblPr>
        <w:tblW w:w="14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276"/>
        <w:gridCol w:w="850"/>
        <w:gridCol w:w="825"/>
        <w:gridCol w:w="1727"/>
        <w:gridCol w:w="1018"/>
        <w:gridCol w:w="825"/>
        <w:gridCol w:w="976"/>
        <w:gridCol w:w="993"/>
        <w:gridCol w:w="1134"/>
        <w:gridCol w:w="1359"/>
      </w:tblGrid>
      <w:tr w:rsidR="003738DC" w:rsidRPr="00E47A09" w:rsidTr="00EF3B01">
        <w:trPr>
          <w:trHeight w:val="645"/>
        </w:trPr>
        <w:tc>
          <w:tcPr>
            <w:tcW w:w="567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47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Цели, задачи, мер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приятия подпрогра</w:t>
            </w:r>
            <w:r w:rsidRPr="00E47A09">
              <w:rPr>
                <w:rFonts w:ascii="Arial" w:hAnsi="Arial" w:cs="Arial"/>
                <w:sz w:val="24"/>
                <w:szCs w:val="24"/>
              </w:rPr>
              <w:t>м</w:t>
            </w:r>
            <w:r w:rsidRPr="00E47A0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276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420" w:type="dxa"/>
            <w:gridSpan w:val="4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28" w:type="dxa"/>
            <w:gridSpan w:val="4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359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Ожида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мый неп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сре</w:t>
            </w:r>
            <w:r w:rsidRPr="00E47A09">
              <w:rPr>
                <w:rFonts w:ascii="Arial" w:hAnsi="Arial" w:cs="Arial"/>
                <w:sz w:val="24"/>
                <w:szCs w:val="24"/>
              </w:rPr>
              <w:t>д</w:t>
            </w:r>
            <w:r w:rsidRPr="00E47A09">
              <w:rPr>
                <w:rFonts w:ascii="Arial" w:hAnsi="Arial" w:cs="Arial"/>
                <w:sz w:val="24"/>
                <w:szCs w:val="24"/>
              </w:rPr>
              <w:t>ственный результат</w:t>
            </w:r>
          </w:p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7A09">
              <w:rPr>
                <w:rFonts w:ascii="Arial" w:hAnsi="Arial" w:cs="Arial"/>
                <w:sz w:val="24"/>
                <w:szCs w:val="24"/>
              </w:rPr>
              <w:t>(краткое описание) от реал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граммн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го мер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приятия (в том числе </w:t>
            </w:r>
            <w:proofErr w:type="gramEnd"/>
          </w:p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в нат</w:t>
            </w:r>
            <w:r w:rsidRPr="00E47A09">
              <w:rPr>
                <w:rFonts w:ascii="Arial" w:hAnsi="Arial" w:cs="Arial"/>
                <w:sz w:val="24"/>
                <w:szCs w:val="24"/>
              </w:rPr>
              <w:t>у</w:t>
            </w:r>
            <w:r w:rsidRPr="00E47A09">
              <w:rPr>
                <w:rFonts w:ascii="Arial" w:hAnsi="Arial" w:cs="Arial"/>
                <w:sz w:val="24"/>
                <w:szCs w:val="24"/>
              </w:rPr>
              <w:t>ральном выраж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3738DC" w:rsidRPr="00E47A09" w:rsidTr="00EF3B01">
        <w:trPr>
          <w:trHeight w:val="960"/>
        </w:trPr>
        <w:tc>
          <w:tcPr>
            <w:tcW w:w="567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25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7A0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27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018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25" w:type="dxa"/>
          </w:tcPr>
          <w:p w:rsidR="003738DC" w:rsidRPr="00E47A09" w:rsidRDefault="003738DC" w:rsidP="00F44D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76" w:type="dxa"/>
          </w:tcPr>
          <w:p w:rsidR="003738DC" w:rsidRPr="00E47A09" w:rsidRDefault="003738DC" w:rsidP="00F44D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738DC" w:rsidRPr="00E47A09" w:rsidRDefault="003738DC" w:rsidP="00F44D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3738DC" w:rsidRPr="00E47A09" w:rsidRDefault="003738DC" w:rsidP="00F44D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738DC" w:rsidRPr="00E47A09" w:rsidRDefault="003738DC" w:rsidP="00F44D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E47A09">
              <w:rPr>
                <w:rFonts w:ascii="Arial" w:hAnsi="Arial" w:cs="Arial"/>
                <w:sz w:val="24"/>
                <w:szCs w:val="24"/>
              </w:rPr>
              <w:t>а п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риод</w:t>
            </w:r>
          </w:p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A09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359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DC" w:rsidRPr="00E47A09" w:rsidTr="00EF3B01">
        <w:trPr>
          <w:trHeight w:val="265"/>
        </w:trPr>
        <w:tc>
          <w:tcPr>
            <w:tcW w:w="14244" w:type="dxa"/>
            <w:gridSpan w:val="12"/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12C4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BF12C4">
              <w:rPr>
                <w:rFonts w:ascii="Arial" w:hAnsi="Arial" w:cs="Arial"/>
                <w:sz w:val="24"/>
                <w:szCs w:val="24"/>
              </w:rPr>
              <w:t>: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3738DC" w:rsidRPr="00E47A09" w:rsidTr="00EF3B01">
        <w:trPr>
          <w:trHeight w:val="539"/>
        </w:trPr>
        <w:tc>
          <w:tcPr>
            <w:tcW w:w="14244" w:type="dxa"/>
            <w:gridSpan w:val="12"/>
          </w:tcPr>
          <w:p w:rsidR="003738DC" w:rsidRPr="00BF12C4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12C4">
              <w:rPr>
                <w:rFonts w:ascii="Arial" w:hAnsi="Arial" w:cs="Arial"/>
                <w:sz w:val="24"/>
                <w:szCs w:val="24"/>
              </w:rPr>
              <w:t>Задача: обеспечить приобретение жилых помещений для их предоставления по договору найма детям-сиротам и детям, оставшимся без попечения родителей, а также лицам из их числа</w:t>
            </w:r>
          </w:p>
        </w:tc>
      </w:tr>
      <w:tr w:rsidR="003738DC" w:rsidRPr="00E47A09" w:rsidTr="00EF3B01">
        <w:trPr>
          <w:trHeight w:val="1035"/>
        </w:trPr>
        <w:tc>
          <w:tcPr>
            <w:tcW w:w="567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3738DC" w:rsidRPr="003A2666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2666">
              <w:rPr>
                <w:rFonts w:ascii="Arial" w:hAnsi="Arial" w:cs="Arial"/>
                <w:sz w:val="24"/>
                <w:szCs w:val="24"/>
              </w:rPr>
              <w:t>Расходы на обесп</w:t>
            </w:r>
            <w:r w:rsidRPr="003A2666">
              <w:rPr>
                <w:rFonts w:ascii="Arial" w:hAnsi="Arial" w:cs="Arial"/>
                <w:sz w:val="24"/>
                <w:szCs w:val="24"/>
              </w:rPr>
              <w:t>е</w:t>
            </w:r>
            <w:r w:rsidRPr="003A2666">
              <w:rPr>
                <w:rFonts w:ascii="Arial" w:hAnsi="Arial" w:cs="Arial"/>
                <w:sz w:val="24"/>
                <w:szCs w:val="24"/>
              </w:rPr>
              <w:t>чение жилыми пом</w:t>
            </w:r>
            <w:r w:rsidRPr="003A2666">
              <w:rPr>
                <w:rFonts w:ascii="Arial" w:hAnsi="Arial" w:cs="Arial"/>
                <w:sz w:val="24"/>
                <w:szCs w:val="24"/>
              </w:rPr>
              <w:t>е</w:t>
            </w:r>
            <w:r w:rsidRPr="003A2666">
              <w:rPr>
                <w:rFonts w:ascii="Arial" w:hAnsi="Arial" w:cs="Arial"/>
                <w:sz w:val="24"/>
                <w:szCs w:val="24"/>
              </w:rPr>
              <w:t>щениями детей-сирот и детей, оставшихся без попечения род</w:t>
            </w:r>
            <w:r w:rsidRPr="003A2666">
              <w:rPr>
                <w:rFonts w:ascii="Arial" w:hAnsi="Arial" w:cs="Arial"/>
                <w:sz w:val="24"/>
                <w:szCs w:val="24"/>
              </w:rPr>
              <w:t>и</w:t>
            </w:r>
            <w:r w:rsidRPr="003A2666">
              <w:rPr>
                <w:rFonts w:ascii="Arial" w:hAnsi="Arial" w:cs="Arial"/>
                <w:sz w:val="24"/>
                <w:szCs w:val="24"/>
              </w:rPr>
              <w:t>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666">
              <w:rPr>
                <w:rFonts w:ascii="Arial" w:hAnsi="Arial" w:cs="Arial"/>
                <w:sz w:val="24"/>
                <w:szCs w:val="24"/>
              </w:rPr>
              <w:t>лиц из числа детей-сирот и детей, оставшихся без п</w:t>
            </w:r>
            <w:r w:rsidRPr="003A2666">
              <w:rPr>
                <w:rFonts w:ascii="Arial" w:hAnsi="Arial" w:cs="Arial"/>
                <w:sz w:val="24"/>
                <w:szCs w:val="24"/>
              </w:rPr>
              <w:t>о</w:t>
            </w:r>
            <w:r w:rsidRPr="003A2666">
              <w:rPr>
                <w:rFonts w:ascii="Arial" w:hAnsi="Arial" w:cs="Arial"/>
                <w:sz w:val="24"/>
                <w:szCs w:val="24"/>
              </w:rPr>
              <w:t>печения родителей, лиц, которые относ</w:t>
            </w:r>
            <w:r w:rsidRPr="003A2666">
              <w:rPr>
                <w:rFonts w:ascii="Arial" w:hAnsi="Arial" w:cs="Arial"/>
                <w:sz w:val="24"/>
                <w:szCs w:val="24"/>
              </w:rPr>
              <w:t>и</w:t>
            </w:r>
            <w:r w:rsidRPr="003A2666">
              <w:rPr>
                <w:rFonts w:ascii="Arial" w:hAnsi="Arial" w:cs="Arial"/>
                <w:sz w:val="24"/>
                <w:szCs w:val="24"/>
              </w:rPr>
              <w:lastRenderedPageBreak/>
              <w:t>лись 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666">
              <w:rPr>
                <w:rFonts w:ascii="Arial" w:hAnsi="Arial" w:cs="Arial"/>
                <w:sz w:val="24"/>
                <w:szCs w:val="24"/>
              </w:rPr>
              <w:t xml:space="preserve"> категории д</w:t>
            </w:r>
            <w:r w:rsidRPr="003A2666">
              <w:rPr>
                <w:rFonts w:ascii="Arial" w:hAnsi="Arial" w:cs="Arial"/>
                <w:sz w:val="24"/>
                <w:szCs w:val="24"/>
              </w:rPr>
              <w:t>е</w:t>
            </w:r>
            <w:r w:rsidRPr="003A2666">
              <w:rPr>
                <w:rFonts w:ascii="Arial" w:hAnsi="Arial" w:cs="Arial"/>
                <w:sz w:val="24"/>
                <w:szCs w:val="24"/>
              </w:rPr>
              <w:t>тей-сирот и детей, оставшихся без п</w:t>
            </w:r>
            <w:r w:rsidRPr="003A2666">
              <w:rPr>
                <w:rFonts w:ascii="Arial" w:hAnsi="Arial" w:cs="Arial"/>
                <w:sz w:val="24"/>
                <w:szCs w:val="24"/>
              </w:rPr>
              <w:t>о</w:t>
            </w:r>
            <w:r w:rsidRPr="003A2666">
              <w:rPr>
                <w:rFonts w:ascii="Arial" w:hAnsi="Arial" w:cs="Arial"/>
                <w:sz w:val="24"/>
                <w:szCs w:val="24"/>
              </w:rPr>
              <w:t>печения родителей, лиц из числа детей-сирот и детей, оставшихся без п</w:t>
            </w:r>
            <w:r w:rsidRPr="003A2666">
              <w:rPr>
                <w:rFonts w:ascii="Arial" w:hAnsi="Arial" w:cs="Arial"/>
                <w:sz w:val="24"/>
                <w:szCs w:val="24"/>
              </w:rPr>
              <w:t>о</w:t>
            </w:r>
            <w:r w:rsidRPr="003A2666">
              <w:rPr>
                <w:rFonts w:ascii="Arial" w:hAnsi="Arial" w:cs="Arial"/>
                <w:sz w:val="24"/>
                <w:szCs w:val="24"/>
              </w:rPr>
              <w:t>печения родителей, и достигли возраста 23 лет (в соответствии с Законом края от 24</w:t>
            </w:r>
            <w:proofErr w:type="gramEnd"/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A2666">
              <w:rPr>
                <w:rFonts w:ascii="Arial" w:hAnsi="Arial" w:cs="Arial"/>
                <w:sz w:val="24"/>
                <w:szCs w:val="24"/>
              </w:rPr>
              <w:t xml:space="preserve"> декабря 2009 года № 9-4225)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нию имущ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ством Парт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825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27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0120075870</w:t>
            </w:r>
          </w:p>
        </w:tc>
        <w:tc>
          <w:tcPr>
            <w:tcW w:w="1018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25" w:type="dxa"/>
            <w:vMerge w:val="restart"/>
            <w:noWrap/>
          </w:tcPr>
          <w:p w:rsidR="003738DC" w:rsidRPr="00E47A09" w:rsidRDefault="003738DC" w:rsidP="00883193">
            <w:pPr>
              <w:widowControl w:val="0"/>
              <w:ind w:left="-134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976" w:type="dxa"/>
            <w:vMerge w:val="restart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993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1134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  <w:tc>
          <w:tcPr>
            <w:tcW w:w="1359" w:type="dxa"/>
            <w:vMerge w:val="restar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тены ж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лые п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мещения для д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тей-сирот 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и детей, оста</w:t>
            </w:r>
            <w:r w:rsidRPr="00E47A09">
              <w:rPr>
                <w:rFonts w:ascii="Arial" w:hAnsi="Arial" w:cs="Arial"/>
                <w:sz w:val="24"/>
                <w:szCs w:val="24"/>
              </w:rPr>
              <w:t>в</w:t>
            </w:r>
            <w:r w:rsidRPr="00E47A09">
              <w:rPr>
                <w:rFonts w:ascii="Arial" w:hAnsi="Arial" w:cs="Arial"/>
                <w:sz w:val="24"/>
                <w:szCs w:val="24"/>
              </w:rPr>
              <w:t>шихся без поп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lastRenderedPageBreak/>
              <w:t>чения 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дителей, </w:t>
            </w:r>
          </w:p>
          <w:p w:rsidR="003738DC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а также лиц из их числа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DC" w:rsidRPr="00E47A09" w:rsidTr="00FD2BEC">
        <w:trPr>
          <w:trHeight w:val="276"/>
        </w:trPr>
        <w:tc>
          <w:tcPr>
            <w:tcW w:w="567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DC" w:rsidRPr="00E47A09" w:rsidTr="00FD2BEC">
        <w:trPr>
          <w:trHeight w:val="273"/>
        </w:trPr>
        <w:tc>
          <w:tcPr>
            <w:tcW w:w="567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3738DC" w:rsidRPr="00E47A09" w:rsidRDefault="003738DC" w:rsidP="0088319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Всего по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грамме:</w:t>
            </w:r>
          </w:p>
        </w:tc>
        <w:tc>
          <w:tcPr>
            <w:tcW w:w="127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noWrap/>
          </w:tcPr>
          <w:p w:rsidR="003738DC" w:rsidRPr="00E47A09" w:rsidRDefault="003738DC" w:rsidP="00883193">
            <w:pPr>
              <w:widowControl w:val="0"/>
              <w:ind w:left="-134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97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99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1134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  <w:tc>
          <w:tcPr>
            <w:tcW w:w="1359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</w:t>
      </w:r>
      <w:r w:rsidRPr="00E47A09">
        <w:rPr>
          <w:rFonts w:ascii="Arial" w:hAnsi="Arial" w:cs="Arial"/>
          <w:b w:val="0"/>
          <w:color w:val="000000"/>
        </w:rPr>
        <w:t xml:space="preserve">         </w:t>
      </w:r>
      <w:r>
        <w:rPr>
          <w:rFonts w:ascii="Arial" w:hAnsi="Arial" w:cs="Arial"/>
          <w:b w:val="0"/>
          <w:color w:val="000000"/>
        </w:rPr>
        <w:t xml:space="preserve">  </w:t>
      </w:r>
      <w:r w:rsidRPr="00E47A09">
        <w:rPr>
          <w:rFonts w:ascii="Arial" w:hAnsi="Arial" w:cs="Arial"/>
          <w:b w:val="0"/>
          <w:color w:val="000000"/>
        </w:rPr>
        <w:t xml:space="preserve">      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  <w:sectPr w:rsidR="003738DC" w:rsidRPr="00E47A09" w:rsidSect="00BF2437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3738DC" w:rsidRPr="00E47A09" w:rsidRDefault="003738DC" w:rsidP="00BF2437">
      <w:pPr>
        <w:widowControl w:val="0"/>
        <w:ind w:firstLine="378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lastRenderedPageBreak/>
        <w:t xml:space="preserve">Приложение № 3 к муниципальной программе </w:t>
      </w:r>
    </w:p>
    <w:p w:rsidR="003738DC" w:rsidRPr="00E47A09" w:rsidRDefault="003738DC" w:rsidP="00BF2437">
      <w:pPr>
        <w:widowControl w:val="0"/>
        <w:ind w:firstLine="378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Партизанского района «Развитие образования»</w:t>
      </w:r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>Подпрограмма «Обеспечение реализации муниципальной программы и прочие мероприятия»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 xml:space="preserve">1. Паспорт подпрограммы «Обеспечение реализации муниципальной программы </w:t>
      </w:r>
    </w:p>
    <w:p w:rsidR="003738DC" w:rsidRPr="00E47A09" w:rsidRDefault="003738DC" w:rsidP="00BF2437">
      <w:pPr>
        <w:widowControl w:val="0"/>
        <w:jc w:val="center"/>
        <w:rPr>
          <w:rFonts w:ascii="Arial" w:hAnsi="Arial" w:cs="Arial"/>
          <w:kern w:val="32"/>
          <w:sz w:val="24"/>
          <w:szCs w:val="24"/>
        </w:rPr>
      </w:pPr>
      <w:r w:rsidRPr="00E47A09">
        <w:rPr>
          <w:rFonts w:ascii="Arial" w:hAnsi="Arial" w:cs="Arial"/>
          <w:kern w:val="32"/>
          <w:sz w:val="24"/>
          <w:szCs w:val="24"/>
        </w:rPr>
        <w:t>и прочие мероприятия»</w:t>
      </w:r>
    </w:p>
    <w:p w:rsidR="003738DC" w:rsidRPr="00E47A09" w:rsidRDefault="003738DC" w:rsidP="00BF2437">
      <w:pPr>
        <w:widowControl w:val="0"/>
        <w:rPr>
          <w:rFonts w:ascii="Arial" w:hAnsi="Arial" w:cs="Arial"/>
          <w:kern w:val="32"/>
          <w:sz w:val="24"/>
          <w:szCs w:val="24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909"/>
      </w:tblGrid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E47A09">
              <w:rPr>
                <w:rFonts w:ascii="Arial" w:hAnsi="Arial" w:cs="Arial"/>
                <w:sz w:val="24"/>
                <w:szCs w:val="24"/>
              </w:rPr>
              <w:t>м</w:t>
            </w:r>
            <w:r w:rsidRPr="00E47A0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2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граммы и прочие мероприятия» (далее – подпр</w:t>
            </w: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kern w:val="32"/>
                <w:sz w:val="24"/>
                <w:szCs w:val="24"/>
              </w:rPr>
              <w:t>грамма)</w:t>
            </w:r>
          </w:p>
        </w:tc>
      </w:tr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2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«Развитие образования»</w:t>
            </w:r>
          </w:p>
        </w:tc>
      </w:tr>
      <w:tr w:rsidR="003738DC" w:rsidRPr="00E47A09" w:rsidTr="00BE28C1">
        <w:trPr>
          <w:trHeight w:val="633"/>
        </w:trPr>
        <w:tc>
          <w:tcPr>
            <w:tcW w:w="1880" w:type="pct"/>
          </w:tcPr>
          <w:p w:rsidR="003738DC" w:rsidRPr="00A059BB" w:rsidRDefault="003738DC" w:rsidP="00BF2437">
            <w:pPr>
              <w:pStyle w:val="ConsPlusNormal"/>
              <w:widowControl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59BB">
              <w:rPr>
                <w:rFonts w:cs="Arial"/>
                <w:sz w:val="24"/>
                <w:szCs w:val="24"/>
              </w:rPr>
              <w:t>Главный распорядитель бюджетных средств, отве</w:t>
            </w:r>
            <w:r w:rsidRPr="00A059BB">
              <w:rPr>
                <w:rFonts w:cs="Arial"/>
                <w:sz w:val="24"/>
                <w:szCs w:val="24"/>
              </w:rPr>
              <w:t>т</w:t>
            </w:r>
            <w:r w:rsidRPr="00A059BB">
              <w:rPr>
                <w:rFonts w:cs="Arial"/>
                <w:sz w:val="24"/>
                <w:szCs w:val="24"/>
              </w:rPr>
              <w:t>ственный за реализацию м</w:t>
            </w:r>
            <w:r w:rsidRPr="00A059BB">
              <w:rPr>
                <w:rFonts w:cs="Arial"/>
                <w:sz w:val="24"/>
                <w:szCs w:val="24"/>
              </w:rPr>
              <w:t>е</w:t>
            </w:r>
            <w:r w:rsidRPr="00A059BB">
              <w:rPr>
                <w:rFonts w:cs="Arial"/>
                <w:sz w:val="24"/>
                <w:szCs w:val="24"/>
              </w:rPr>
              <w:t>роприятий подпрограммы</w:t>
            </w:r>
          </w:p>
        </w:tc>
        <w:tc>
          <w:tcPr>
            <w:tcW w:w="3120" w:type="pct"/>
          </w:tcPr>
          <w:p w:rsidR="003738DC" w:rsidRPr="00A059BB" w:rsidRDefault="003738DC" w:rsidP="00BF2437">
            <w:pPr>
              <w:pStyle w:val="1"/>
              <w:keepNext w:val="0"/>
              <w:widowControl w:val="0"/>
              <w:jc w:val="both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 w:rsidRPr="00A059B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Отдел образования администрации Партизанск</w:t>
            </w:r>
            <w:r w:rsidRPr="00A059B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о</w:t>
            </w:r>
            <w:r w:rsidRPr="00A059B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го района (далее – отдел образования)</w:t>
            </w:r>
          </w:p>
        </w:tc>
      </w:tr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E47A0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47A09">
              <w:rPr>
                <w:rFonts w:ascii="Arial" w:hAnsi="Arial" w:cs="Arial"/>
                <w:sz w:val="24"/>
                <w:szCs w:val="24"/>
              </w:rPr>
              <w:t>оздание условий для эффективного управления отраслью</w:t>
            </w:r>
          </w:p>
        </w:tc>
      </w:tr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312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рганизация деятельности аппарата отдела о</w:t>
            </w:r>
            <w:r w:rsidRPr="00E47A09">
              <w:rPr>
                <w:rFonts w:ascii="Arial" w:hAnsi="Arial" w:cs="Arial"/>
                <w:sz w:val="24"/>
                <w:szCs w:val="24"/>
              </w:rPr>
              <w:t>б</w:t>
            </w:r>
            <w:r w:rsidRPr="00E47A09">
              <w:rPr>
                <w:rFonts w:ascii="Arial" w:hAnsi="Arial" w:cs="Arial"/>
                <w:sz w:val="24"/>
                <w:szCs w:val="24"/>
              </w:rPr>
              <w:t>разования и учреждений, обеспечивающих де</w:t>
            </w:r>
            <w:r w:rsidRPr="00E47A09">
              <w:rPr>
                <w:rFonts w:ascii="Arial" w:hAnsi="Arial" w:cs="Arial"/>
                <w:sz w:val="24"/>
                <w:szCs w:val="24"/>
              </w:rPr>
              <w:t>я</w:t>
            </w:r>
            <w:r w:rsidRPr="00E47A09">
              <w:rPr>
                <w:rFonts w:ascii="Arial" w:hAnsi="Arial" w:cs="Arial"/>
                <w:sz w:val="24"/>
                <w:szCs w:val="24"/>
              </w:rPr>
              <w:t>тельность образовательных учреждений, напра</w:t>
            </w:r>
            <w:r w:rsidRPr="00E47A09">
              <w:rPr>
                <w:rFonts w:ascii="Arial" w:hAnsi="Arial" w:cs="Arial"/>
                <w:sz w:val="24"/>
                <w:szCs w:val="24"/>
              </w:rPr>
              <w:t>в</w:t>
            </w:r>
            <w:r w:rsidRPr="00E47A09">
              <w:rPr>
                <w:rFonts w:ascii="Arial" w:hAnsi="Arial" w:cs="Arial"/>
                <w:sz w:val="24"/>
                <w:szCs w:val="24"/>
              </w:rPr>
              <w:t>ленной на эффективное управление отраслью</w:t>
            </w:r>
          </w:p>
        </w:tc>
      </w:tr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D912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с указанием динамики измен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 показателей результ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тивности, отражающих соц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ально-экономическую э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фективность реализации подпрограммы</w:t>
            </w:r>
          </w:p>
        </w:tc>
        <w:tc>
          <w:tcPr>
            <w:tcW w:w="3120" w:type="pct"/>
          </w:tcPr>
          <w:p w:rsidR="003738DC" w:rsidRPr="00E47A09" w:rsidRDefault="003738DC" w:rsidP="00D912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сти подпрограммы приведены в приложении к паспорту подпрограммы</w:t>
            </w:r>
          </w:p>
        </w:tc>
      </w:tr>
      <w:tr w:rsidR="003738DC" w:rsidRPr="00E47A09" w:rsidTr="00BE28C1">
        <w:trPr>
          <w:trHeight w:val="720"/>
        </w:trPr>
        <w:tc>
          <w:tcPr>
            <w:tcW w:w="188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E47A09">
              <w:rPr>
                <w:rFonts w:ascii="Arial" w:hAnsi="Arial" w:cs="Arial"/>
                <w:sz w:val="24"/>
                <w:szCs w:val="24"/>
              </w:rPr>
              <w:t>о</w:t>
            </w:r>
            <w:r w:rsidRPr="00E47A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20" w:type="pct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A0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82889" w:rsidRPr="00E47A09" w:rsidTr="00BE28C1">
        <w:trPr>
          <w:trHeight w:val="273"/>
        </w:trPr>
        <w:tc>
          <w:tcPr>
            <w:tcW w:w="1880" w:type="pct"/>
          </w:tcPr>
          <w:p w:rsidR="00C82889" w:rsidRPr="00B23C02" w:rsidRDefault="00C82889" w:rsidP="001C713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в том числе в разбивке по всем источникам финанс</w:t>
            </w:r>
            <w:r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>
              <w:rPr>
                <w:rFonts w:ascii="Arial" w:hAnsi="Arial" w:cs="Arial"/>
                <w:iCs/>
                <w:sz w:val="24"/>
                <w:szCs w:val="24"/>
              </w:rPr>
              <w:t>рования на очередной ф</w:t>
            </w:r>
            <w:r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>
              <w:rPr>
                <w:rFonts w:ascii="Arial" w:hAnsi="Arial" w:cs="Arial"/>
                <w:iCs/>
                <w:sz w:val="24"/>
                <w:szCs w:val="24"/>
              </w:rPr>
              <w:t>нансовый год и плановый период</w:t>
            </w:r>
          </w:p>
        </w:tc>
        <w:tc>
          <w:tcPr>
            <w:tcW w:w="3120" w:type="pct"/>
          </w:tcPr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82140,6 тыс. рублей, в том числе по бюджетам: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краевой бюджет – 11654,6 тыс. рублей;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районный бюджет – 70486,0 тыс. рублей.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 xml:space="preserve">2025 год – 29194,4 тыс. рублей, в том числе по бюджетам: 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краевой бюджет – 4215,2 тыс. рублей,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районный бюджет – 24979,2 тыс. рублей;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2026 год – 26473,1 тыс. рублей, в том числе по бюджетам: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краевой бюджет – 3719,7 тыс. рублей,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районный бюджет – 22753,4 тыс. рублей;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lastRenderedPageBreak/>
              <w:t xml:space="preserve">2027 год – 26473,1 тыс. рублей, в том числе по бюджетам: </w:t>
            </w:r>
          </w:p>
          <w:p w:rsidR="00B92798" w:rsidRPr="00B92798" w:rsidRDefault="00B92798" w:rsidP="00B927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краевой бюджет – 3719,7 тыс. рублей,</w:t>
            </w:r>
          </w:p>
          <w:p w:rsidR="00C82889" w:rsidRPr="005470DA" w:rsidRDefault="00B92798" w:rsidP="00B92798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798">
              <w:rPr>
                <w:rFonts w:ascii="Arial" w:hAnsi="Arial" w:cs="Arial"/>
                <w:sz w:val="24"/>
                <w:szCs w:val="24"/>
              </w:rPr>
              <w:t>районный бюджет – 22753,4 тыс. рублей.</w:t>
            </w:r>
          </w:p>
        </w:tc>
      </w:tr>
    </w:tbl>
    <w:p w:rsidR="003738DC" w:rsidRPr="00E47A09" w:rsidRDefault="003738DC" w:rsidP="00BF2437">
      <w:pPr>
        <w:pStyle w:val="ConsPlusNormal"/>
        <w:widowControl w:val="0"/>
        <w:ind w:firstLine="0"/>
        <w:jc w:val="center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0"/>
        <w:jc w:val="center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2. Мероприятия подпрограммы</w:t>
      </w:r>
    </w:p>
    <w:p w:rsidR="003738DC" w:rsidRPr="00E47A09" w:rsidRDefault="003738DC" w:rsidP="00BF2437">
      <w:pPr>
        <w:pStyle w:val="ConsPlusNormal"/>
        <w:widowControl w:val="0"/>
        <w:jc w:val="both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Перечень мероприятий подпрограммы представлен в приложении к подпр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грамме.</w:t>
      </w:r>
    </w:p>
    <w:p w:rsidR="003738DC" w:rsidRPr="00E47A09" w:rsidRDefault="003738DC" w:rsidP="00BF2437">
      <w:pPr>
        <w:pStyle w:val="ConsPlusNormal"/>
        <w:widowControl w:val="0"/>
        <w:jc w:val="both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0"/>
        <w:jc w:val="center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3. Механизм реализации подпрограммы</w:t>
      </w:r>
    </w:p>
    <w:p w:rsidR="003738DC" w:rsidRPr="00E47A09" w:rsidRDefault="003738DC" w:rsidP="00BF2437">
      <w:pPr>
        <w:pStyle w:val="ConsPlusNormal"/>
        <w:widowControl w:val="0"/>
        <w:jc w:val="both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Реализация мероприятий подпрограммы осуществляется отделом образ</w:t>
      </w:r>
      <w:r w:rsidRPr="00E47A09">
        <w:rPr>
          <w:rFonts w:cs="Arial"/>
          <w:sz w:val="24"/>
          <w:szCs w:val="24"/>
        </w:rPr>
        <w:t>о</w:t>
      </w:r>
      <w:r w:rsidRPr="00E47A09">
        <w:rPr>
          <w:rFonts w:cs="Arial"/>
          <w:sz w:val="24"/>
          <w:szCs w:val="24"/>
        </w:rPr>
        <w:t>вания и подведомственными ему муниципальными учреждениями.</w:t>
      </w:r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E47A09">
        <w:rPr>
          <w:rFonts w:cs="Arial"/>
          <w:sz w:val="24"/>
          <w:szCs w:val="24"/>
        </w:rPr>
        <w:t>Расходы на выполнение муниципальных функций в установленной сфере деятельности предусмотрены на основании Устава Партизанского района</w:t>
      </w:r>
      <w:r>
        <w:rPr>
          <w:rFonts w:cs="Arial"/>
          <w:sz w:val="24"/>
          <w:szCs w:val="24"/>
        </w:rPr>
        <w:t xml:space="preserve"> Красн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ярского края</w:t>
      </w:r>
      <w:r w:rsidRPr="00E47A09">
        <w:rPr>
          <w:rFonts w:cs="Arial"/>
          <w:sz w:val="24"/>
          <w:szCs w:val="24"/>
        </w:rPr>
        <w:t>, постановления главы Партизанского района от 29.09.2014 № 673-п «Об утверждении примерного Положения об оплате труда работников муниц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пальных учреждений, подведомственных отделу образования администрации Партизанского района».</w:t>
      </w:r>
      <w:proofErr w:type="gramEnd"/>
    </w:p>
    <w:p w:rsidR="003738DC" w:rsidRPr="00E47A09" w:rsidRDefault="003738DC" w:rsidP="00BF2437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 xml:space="preserve">Муниципальное задание подведомственным учреждениям и объем средств на его выполнение формируются в соответствии с </w:t>
      </w:r>
      <w:hyperlink r:id="rId22" w:history="1">
        <w:r w:rsidRPr="00E47A09">
          <w:rPr>
            <w:rFonts w:cs="Arial"/>
            <w:sz w:val="24"/>
            <w:szCs w:val="24"/>
          </w:rPr>
          <w:t>постановлением</w:t>
        </w:r>
      </w:hyperlink>
      <w:r w:rsidRPr="00E47A09">
        <w:rPr>
          <w:rFonts w:cs="Arial"/>
          <w:sz w:val="24"/>
          <w:szCs w:val="24"/>
        </w:rPr>
        <w:t xml:space="preserve"> главы Парт</w:t>
      </w:r>
      <w:r w:rsidRPr="00E47A09">
        <w:rPr>
          <w:rFonts w:cs="Arial"/>
          <w:sz w:val="24"/>
          <w:szCs w:val="24"/>
        </w:rPr>
        <w:t>и</w:t>
      </w:r>
      <w:r w:rsidRPr="00E47A09">
        <w:rPr>
          <w:rFonts w:cs="Arial"/>
          <w:sz w:val="24"/>
          <w:szCs w:val="24"/>
        </w:rPr>
        <w:t>занского района от 30.10.2015 № 517-п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3738DC" w:rsidRPr="00E47A09" w:rsidRDefault="003738DC" w:rsidP="00BF2437">
      <w:pPr>
        <w:pStyle w:val="ConsPlusNormal"/>
        <w:widowControl w:val="0"/>
        <w:jc w:val="both"/>
        <w:rPr>
          <w:rFonts w:cs="Arial"/>
          <w:sz w:val="24"/>
          <w:szCs w:val="24"/>
        </w:rPr>
      </w:pPr>
    </w:p>
    <w:p w:rsidR="003738DC" w:rsidRPr="00E47A09" w:rsidRDefault="003738DC" w:rsidP="00BF2437">
      <w:pPr>
        <w:pStyle w:val="ConsPlusNormal"/>
        <w:widowControl w:val="0"/>
        <w:ind w:firstLine="0"/>
        <w:jc w:val="center"/>
        <w:rPr>
          <w:rFonts w:cs="Arial"/>
          <w:sz w:val="24"/>
          <w:szCs w:val="24"/>
        </w:rPr>
      </w:pPr>
      <w:r w:rsidRPr="00E47A09">
        <w:rPr>
          <w:rFonts w:cs="Arial"/>
          <w:sz w:val="24"/>
          <w:szCs w:val="24"/>
        </w:rPr>
        <w:t>4. Управление подпр</w:t>
      </w:r>
      <w:r>
        <w:rPr>
          <w:rFonts w:cs="Arial"/>
          <w:sz w:val="24"/>
          <w:szCs w:val="24"/>
        </w:rPr>
        <w:t>ограммой и контроль над исполнением подпрограммы</w:t>
      </w:r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</w:rPr>
      </w:pP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Организация управления подпрограммой осуществляется отделом образ</w:t>
      </w:r>
      <w:r w:rsidRPr="00E47A09">
        <w:rPr>
          <w:rFonts w:ascii="Arial" w:hAnsi="Arial" w:cs="Arial"/>
          <w:sz w:val="24"/>
          <w:szCs w:val="24"/>
          <w:lang w:eastAsia="en-US"/>
        </w:rPr>
        <w:t>о</w:t>
      </w:r>
      <w:r w:rsidRPr="00E47A09">
        <w:rPr>
          <w:rFonts w:ascii="Arial" w:hAnsi="Arial" w:cs="Arial"/>
          <w:sz w:val="24"/>
          <w:szCs w:val="24"/>
          <w:lang w:eastAsia="en-US"/>
        </w:rPr>
        <w:t>вания.</w:t>
      </w:r>
    </w:p>
    <w:p w:rsidR="003738DC" w:rsidRPr="00E47A09" w:rsidRDefault="003738DC" w:rsidP="00BF2437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Реализацию подпрограммы осуществляет отдел образования, который несет ответственность за реализацию подпрограммы, эффективное и целевое и</w:t>
      </w:r>
      <w:r w:rsidRPr="00E47A09">
        <w:rPr>
          <w:rFonts w:ascii="Arial" w:hAnsi="Arial" w:cs="Arial"/>
          <w:sz w:val="24"/>
          <w:szCs w:val="24"/>
          <w:lang w:eastAsia="en-US"/>
        </w:rPr>
        <w:t>с</w:t>
      </w:r>
      <w:r w:rsidRPr="00E47A09">
        <w:rPr>
          <w:rFonts w:ascii="Arial" w:hAnsi="Arial" w:cs="Arial"/>
          <w:sz w:val="24"/>
          <w:szCs w:val="24"/>
          <w:lang w:eastAsia="en-US"/>
        </w:rPr>
        <w:t>пользование средств, направляемых на выполнение подпрограммы, достижение конечного результата.</w:t>
      </w:r>
    </w:p>
    <w:p w:rsidR="003738DC" w:rsidRPr="00E47A09" w:rsidRDefault="003738DC" w:rsidP="00BF2437">
      <w:pPr>
        <w:widowControl w:val="0"/>
        <w:tabs>
          <w:tab w:val="num" w:pos="0"/>
          <w:tab w:val="left" w:pos="915"/>
        </w:tabs>
        <w:ind w:firstLine="709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Контроль над ходом выполнения подпрограммы на предмет соблюдения сроков, целевого и эффективного использования бюджетных средств, достижения результатов подпрограммы осуществляет отдел образования.</w:t>
      </w:r>
    </w:p>
    <w:p w:rsidR="003738DC" w:rsidRPr="00E47A09" w:rsidRDefault="003738DC" w:rsidP="00BF2437">
      <w:pPr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</w:t>
      </w:r>
      <w:r>
        <w:rPr>
          <w:rFonts w:ascii="Arial" w:hAnsi="Arial" w:cs="Arial"/>
          <w:b w:val="0"/>
          <w:color w:val="000000"/>
        </w:rPr>
        <w:t xml:space="preserve"> </w:t>
      </w:r>
      <w:r w:rsidRPr="00E47A09">
        <w:rPr>
          <w:rFonts w:ascii="Arial" w:hAnsi="Arial" w:cs="Arial"/>
          <w:b w:val="0"/>
          <w:color w:val="000000"/>
        </w:rPr>
        <w:t xml:space="preserve">                        </w:t>
      </w:r>
      <w:r>
        <w:rPr>
          <w:rFonts w:ascii="Arial" w:hAnsi="Arial" w:cs="Arial"/>
          <w:b w:val="0"/>
          <w:color w:val="000000"/>
        </w:rPr>
        <w:t xml:space="preserve">       </w:t>
      </w:r>
      <w:r w:rsidRPr="00E47A09">
        <w:rPr>
          <w:rFonts w:ascii="Arial" w:hAnsi="Arial" w:cs="Arial"/>
          <w:b w:val="0"/>
          <w:color w:val="000000"/>
        </w:rPr>
        <w:t xml:space="preserve">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  <w:sectPr w:rsidR="003738DC" w:rsidRPr="00E47A09" w:rsidSect="00BF2437">
          <w:type w:val="nextColumn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738DC" w:rsidRDefault="003738DC" w:rsidP="004D6F06">
      <w:pPr>
        <w:pStyle w:val="ConsPlusTitle"/>
        <w:tabs>
          <w:tab w:val="left" w:pos="4422"/>
        </w:tabs>
        <w:ind w:firstLine="9356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</w:rPr>
        <w:lastRenderedPageBreak/>
        <w:t>Приложение</w:t>
      </w:r>
      <w:r w:rsidRPr="00E47A09">
        <w:rPr>
          <w:rFonts w:ascii="Arial" w:hAnsi="Arial" w:cs="Arial"/>
          <w:b w:val="0"/>
          <w:color w:val="000000"/>
        </w:rPr>
        <w:t xml:space="preserve"> к паспорту подпрограммы </w:t>
      </w:r>
    </w:p>
    <w:p w:rsidR="003738DC" w:rsidRDefault="003738DC" w:rsidP="004D6F06">
      <w:pPr>
        <w:pStyle w:val="ConsPlusTitle"/>
        <w:tabs>
          <w:tab w:val="left" w:pos="4422"/>
        </w:tabs>
        <w:ind w:firstLine="9356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«Обеспечение реализации муниципальной </w:t>
      </w:r>
    </w:p>
    <w:p w:rsidR="003738DC" w:rsidRPr="00E47A09" w:rsidRDefault="003738DC" w:rsidP="004D6F06">
      <w:pPr>
        <w:pStyle w:val="ConsPlusTitle"/>
        <w:tabs>
          <w:tab w:val="left" w:pos="4422"/>
        </w:tabs>
        <w:ind w:firstLine="9356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>программы и прочие мероприятия»</w:t>
      </w:r>
    </w:p>
    <w:p w:rsidR="003738DC" w:rsidRPr="00E47A09" w:rsidRDefault="003738DC" w:rsidP="00BF2437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  <w:r w:rsidRPr="00E47A09">
        <w:rPr>
          <w:rFonts w:ascii="Arial" w:hAnsi="Arial" w:cs="Arial"/>
          <w:b w:val="0"/>
        </w:rPr>
        <w:t>Перечень и значения показателей результативности подпрограммы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6060"/>
        <w:gridCol w:w="1112"/>
        <w:gridCol w:w="2268"/>
        <w:gridCol w:w="993"/>
        <w:gridCol w:w="1043"/>
        <w:gridCol w:w="1043"/>
        <w:gridCol w:w="966"/>
      </w:tblGrid>
      <w:tr w:rsidR="003738DC" w:rsidRPr="00E47A09" w:rsidTr="0017764E">
        <w:trPr>
          <w:trHeight w:val="323"/>
        </w:trPr>
        <w:tc>
          <w:tcPr>
            <w:tcW w:w="766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60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12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Един</w:t>
            </w:r>
            <w:r w:rsidRPr="00E47A09">
              <w:rPr>
                <w:rFonts w:ascii="Arial" w:hAnsi="Arial" w:cs="Arial"/>
                <w:sz w:val="24"/>
                <w:szCs w:val="24"/>
              </w:rPr>
              <w:t>и</w:t>
            </w:r>
            <w:r w:rsidRPr="00E47A09">
              <w:rPr>
                <w:rFonts w:ascii="Arial" w:hAnsi="Arial" w:cs="Arial"/>
                <w:sz w:val="24"/>
                <w:szCs w:val="24"/>
              </w:rPr>
              <w:t>ца и</w:t>
            </w:r>
            <w:r w:rsidRPr="00E47A09">
              <w:rPr>
                <w:rFonts w:ascii="Arial" w:hAnsi="Arial" w:cs="Arial"/>
                <w:sz w:val="24"/>
                <w:szCs w:val="24"/>
              </w:rPr>
              <w:t>з</w:t>
            </w:r>
            <w:r w:rsidRPr="00E47A09">
              <w:rPr>
                <w:rFonts w:ascii="Arial" w:hAnsi="Arial" w:cs="Arial"/>
                <w:sz w:val="24"/>
                <w:szCs w:val="24"/>
              </w:rPr>
              <w:t>мер</w:t>
            </w:r>
            <w:r w:rsidRPr="00E47A09">
              <w:rPr>
                <w:rFonts w:ascii="Arial" w:hAnsi="Arial" w:cs="Arial"/>
                <w:sz w:val="24"/>
                <w:szCs w:val="24"/>
              </w:rPr>
              <w:t>е</w:t>
            </w:r>
            <w:r w:rsidRPr="00E47A0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Источник инфо</w:t>
            </w:r>
            <w:r w:rsidRPr="00E47A09">
              <w:rPr>
                <w:rFonts w:ascii="Arial" w:hAnsi="Arial" w:cs="Arial"/>
                <w:sz w:val="24"/>
                <w:szCs w:val="24"/>
              </w:rPr>
              <w:t>р</w:t>
            </w:r>
            <w:r w:rsidRPr="00E47A09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4045" w:type="dxa"/>
            <w:gridSpan w:val="4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3738DC" w:rsidRPr="00E47A09" w:rsidTr="0017764E">
        <w:trPr>
          <w:trHeight w:val="510"/>
        </w:trPr>
        <w:tc>
          <w:tcPr>
            <w:tcW w:w="76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43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43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66" w:type="dxa"/>
            <w:vMerge w:val="restart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738DC" w:rsidRPr="00E47A09" w:rsidTr="0017764E">
        <w:trPr>
          <w:trHeight w:val="276"/>
        </w:trPr>
        <w:tc>
          <w:tcPr>
            <w:tcW w:w="76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DC" w:rsidRPr="00E47A09" w:rsidTr="0017764E">
        <w:trPr>
          <w:trHeight w:val="371"/>
        </w:trPr>
        <w:tc>
          <w:tcPr>
            <w:tcW w:w="14251" w:type="dxa"/>
            <w:gridSpan w:val="8"/>
          </w:tcPr>
          <w:p w:rsidR="003738DC" w:rsidRPr="00E47A09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E47A09">
              <w:rPr>
                <w:rFonts w:ascii="Arial" w:hAnsi="Arial" w:cs="Arial"/>
                <w:sz w:val="24"/>
                <w:szCs w:val="24"/>
              </w:rPr>
              <w:t>: создание условий для эффективного управления отраслью</w:t>
            </w:r>
          </w:p>
        </w:tc>
      </w:tr>
      <w:tr w:rsidR="003738DC" w:rsidRPr="00E47A09" w:rsidTr="00BD5A2C">
        <w:trPr>
          <w:trHeight w:val="359"/>
        </w:trPr>
        <w:tc>
          <w:tcPr>
            <w:tcW w:w="14251" w:type="dxa"/>
            <w:gridSpan w:val="8"/>
          </w:tcPr>
          <w:p w:rsidR="003738DC" w:rsidRPr="00E47A09" w:rsidRDefault="003738DC" w:rsidP="00B009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подпрограммы: о</w:t>
            </w:r>
            <w:r w:rsidRPr="00E47A09">
              <w:rPr>
                <w:rFonts w:ascii="Arial" w:hAnsi="Arial" w:cs="Arial"/>
                <w:sz w:val="24"/>
                <w:szCs w:val="24"/>
              </w:rPr>
              <w:t>рганизация деятельности аппарата отдела образования и учреждений, обеспечивающих деятел</w:t>
            </w:r>
            <w:r w:rsidRPr="00E47A09">
              <w:rPr>
                <w:rFonts w:ascii="Arial" w:hAnsi="Arial" w:cs="Arial"/>
                <w:sz w:val="24"/>
                <w:szCs w:val="24"/>
              </w:rPr>
              <w:t>ь</w:t>
            </w:r>
            <w:r w:rsidRPr="00E47A09">
              <w:rPr>
                <w:rFonts w:ascii="Arial" w:hAnsi="Arial" w:cs="Arial"/>
                <w:sz w:val="24"/>
                <w:szCs w:val="24"/>
              </w:rPr>
              <w:t>ность образовательных учреждений, направленной на эффективное управление отраслью</w:t>
            </w:r>
          </w:p>
        </w:tc>
      </w:tr>
      <w:tr w:rsidR="003738DC" w:rsidRPr="00E47A09" w:rsidTr="00EC697D">
        <w:trPr>
          <w:trHeight w:val="1351"/>
        </w:trPr>
        <w:tc>
          <w:tcPr>
            <w:tcW w:w="766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3738DC" w:rsidRPr="001211F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211F3">
              <w:rPr>
                <w:rFonts w:ascii="Arial" w:hAnsi="Arial" w:cs="Arial"/>
                <w:sz w:val="24"/>
                <w:szCs w:val="24"/>
              </w:rPr>
              <w:t>Своевременное доведение главным распорядит</w:t>
            </w:r>
            <w:r w:rsidRPr="001211F3">
              <w:rPr>
                <w:rFonts w:ascii="Arial" w:hAnsi="Arial" w:cs="Arial"/>
                <w:sz w:val="24"/>
                <w:szCs w:val="24"/>
              </w:rPr>
              <w:t>е</w:t>
            </w:r>
            <w:r w:rsidRPr="001211F3">
              <w:rPr>
                <w:rFonts w:ascii="Arial" w:hAnsi="Arial" w:cs="Arial"/>
                <w:sz w:val="24"/>
                <w:szCs w:val="24"/>
              </w:rPr>
              <w:t>лем лимитов бюджетных обязательств до подв</w:t>
            </w:r>
            <w:r w:rsidRPr="001211F3">
              <w:rPr>
                <w:rFonts w:ascii="Arial" w:hAnsi="Arial" w:cs="Arial"/>
                <w:sz w:val="24"/>
                <w:szCs w:val="24"/>
              </w:rPr>
              <w:t>е</w:t>
            </w:r>
            <w:r w:rsidRPr="001211F3">
              <w:rPr>
                <w:rFonts w:ascii="Arial" w:hAnsi="Arial" w:cs="Arial"/>
                <w:sz w:val="24"/>
                <w:szCs w:val="24"/>
              </w:rPr>
              <w:t>домственных учреждений, предусмотренных зак</w:t>
            </w:r>
            <w:r w:rsidRPr="001211F3">
              <w:rPr>
                <w:rFonts w:ascii="Arial" w:hAnsi="Arial" w:cs="Arial"/>
                <w:sz w:val="24"/>
                <w:szCs w:val="24"/>
              </w:rPr>
              <w:t>о</w:t>
            </w:r>
            <w:r w:rsidRPr="001211F3">
              <w:rPr>
                <w:rFonts w:ascii="Arial" w:hAnsi="Arial" w:cs="Arial"/>
                <w:sz w:val="24"/>
                <w:szCs w:val="24"/>
              </w:rPr>
              <w:t>ном о бюджете за отчетный год в первоначальной редакции</w:t>
            </w:r>
          </w:p>
        </w:tc>
        <w:tc>
          <w:tcPr>
            <w:tcW w:w="1112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Финансовое управление а</w:t>
            </w:r>
            <w:r w:rsidRPr="00E47A09">
              <w:rPr>
                <w:rFonts w:ascii="Arial" w:hAnsi="Arial" w:cs="Arial"/>
                <w:sz w:val="24"/>
                <w:szCs w:val="24"/>
              </w:rPr>
              <w:t>д</w:t>
            </w:r>
            <w:r w:rsidRPr="00E47A09">
              <w:rPr>
                <w:rFonts w:ascii="Arial" w:hAnsi="Arial" w:cs="Arial"/>
                <w:sz w:val="24"/>
                <w:szCs w:val="24"/>
              </w:rPr>
              <w:t>министрации Партизанского района</w:t>
            </w:r>
          </w:p>
        </w:tc>
        <w:tc>
          <w:tcPr>
            <w:tcW w:w="993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738DC" w:rsidRPr="00E47A09" w:rsidTr="0017764E">
        <w:trPr>
          <w:trHeight w:val="1335"/>
        </w:trPr>
        <w:tc>
          <w:tcPr>
            <w:tcW w:w="76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3738DC" w:rsidRPr="001211F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211F3">
              <w:rPr>
                <w:rFonts w:ascii="Arial" w:hAnsi="Arial" w:cs="Arial"/>
                <w:sz w:val="24"/>
                <w:szCs w:val="24"/>
              </w:rPr>
              <w:t>Соблюдение сроков предоставления годовой бю</w:t>
            </w:r>
            <w:r w:rsidRPr="001211F3">
              <w:rPr>
                <w:rFonts w:ascii="Arial" w:hAnsi="Arial" w:cs="Arial"/>
                <w:sz w:val="24"/>
                <w:szCs w:val="24"/>
              </w:rPr>
              <w:t>д</w:t>
            </w:r>
            <w:r w:rsidRPr="001211F3">
              <w:rPr>
                <w:rFonts w:ascii="Arial" w:hAnsi="Arial" w:cs="Arial"/>
                <w:sz w:val="24"/>
                <w:szCs w:val="24"/>
              </w:rPr>
              <w:t>жетной отчетности</w:t>
            </w:r>
          </w:p>
        </w:tc>
        <w:tc>
          <w:tcPr>
            <w:tcW w:w="1112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Финансовое управление а</w:t>
            </w:r>
            <w:r w:rsidRPr="00E47A09">
              <w:rPr>
                <w:rFonts w:ascii="Arial" w:hAnsi="Arial" w:cs="Arial"/>
                <w:sz w:val="24"/>
                <w:szCs w:val="24"/>
              </w:rPr>
              <w:t>д</w:t>
            </w:r>
            <w:r w:rsidRPr="00E47A09">
              <w:rPr>
                <w:rFonts w:ascii="Arial" w:hAnsi="Arial" w:cs="Arial"/>
                <w:sz w:val="24"/>
                <w:szCs w:val="24"/>
              </w:rPr>
              <w:t>министрации Партизанского района</w:t>
            </w:r>
          </w:p>
        </w:tc>
        <w:tc>
          <w:tcPr>
            <w:tcW w:w="99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738DC" w:rsidRPr="00E47A09" w:rsidTr="0017764E">
        <w:trPr>
          <w:trHeight w:val="1581"/>
        </w:trPr>
        <w:tc>
          <w:tcPr>
            <w:tcW w:w="76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3738DC" w:rsidRPr="001211F3" w:rsidRDefault="003738DC" w:rsidP="00BF24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211F3">
              <w:rPr>
                <w:rFonts w:ascii="Arial" w:hAnsi="Arial" w:cs="Arial"/>
                <w:sz w:val="24"/>
                <w:szCs w:val="24"/>
              </w:rPr>
              <w:t>Своевременность утверждения муниципальных з</w:t>
            </w:r>
            <w:r w:rsidRPr="001211F3">
              <w:rPr>
                <w:rFonts w:ascii="Arial" w:hAnsi="Arial" w:cs="Arial"/>
                <w:sz w:val="24"/>
                <w:szCs w:val="24"/>
              </w:rPr>
              <w:t>а</w:t>
            </w:r>
            <w:r w:rsidRPr="001211F3">
              <w:rPr>
                <w:rFonts w:ascii="Arial" w:hAnsi="Arial" w:cs="Arial"/>
                <w:sz w:val="24"/>
                <w:szCs w:val="24"/>
              </w:rPr>
              <w:t>даний подведомственным учреждениям на тек</w:t>
            </w:r>
            <w:r w:rsidRPr="001211F3">
              <w:rPr>
                <w:rFonts w:ascii="Arial" w:hAnsi="Arial" w:cs="Arial"/>
                <w:sz w:val="24"/>
                <w:szCs w:val="24"/>
              </w:rPr>
              <w:t>у</w:t>
            </w:r>
            <w:r w:rsidRPr="001211F3">
              <w:rPr>
                <w:rFonts w:ascii="Arial" w:hAnsi="Arial" w:cs="Arial"/>
                <w:sz w:val="24"/>
                <w:szCs w:val="24"/>
              </w:rPr>
              <w:t>щий финансовый год и плановый период в соо</w:t>
            </w:r>
            <w:r w:rsidRPr="001211F3">
              <w:rPr>
                <w:rFonts w:ascii="Arial" w:hAnsi="Arial" w:cs="Arial"/>
                <w:sz w:val="24"/>
                <w:szCs w:val="24"/>
              </w:rPr>
              <w:t>т</w:t>
            </w:r>
            <w:r w:rsidRPr="001211F3">
              <w:rPr>
                <w:rFonts w:ascii="Arial" w:hAnsi="Arial" w:cs="Arial"/>
                <w:sz w:val="24"/>
                <w:szCs w:val="24"/>
              </w:rPr>
              <w:t>ветствии со сроками</w:t>
            </w:r>
          </w:p>
        </w:tc>
        <w:tc>
          <w:tcPr>
            <w:tcW w:w="1112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Финансовое управление а</w:t>
            </w:r>
            <w:r w:rsidRPr="00E47A09">
              <w:rPr>
                <w:rFonts w:ascii="Arial" w:hAnsi="Arial" w:cs="Arial"/>
                <w:sz w:val="24"/>
                <w:szCs w:val="24"/>
              </w:rPr>
              <w:t>д</w:t>
            </w:r>
            <w:r w:rsidRPr="00E47A09">
              <w:rPr>
                <w:rFonts w:ascii="Arial" w:hAnsi="Arial" w:cs="Arial"/>
                <w:sz w:val="24"/>
                <w:szCs w:val="24"/>
              </w:rPr>
              <w:t>министрации Партизанского района</w:t>
            </w:r>
          </w:p>
        </w:tc>
        <w:tc>
          <w:tcPr>
            <w:tcW w:w="99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6" w:type="dxa"/>
            <w:noWrap/>
          </w:tcPr>
          <w:p w:rsidR="003738DC" w:rsidRPr="00E47A09" w:rsidRDefault="003738DC" w:rsidP="00BF24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E47A09">
        <w:rPr>
          <w:rFonts w:ascii="Arial" w:hAnsi="Arial" w:cs="Arial"/>
          <w:b w:val="0"/>
        </w:rPr>
        <w:t xml:space="preserve">ачальник отдела образования 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</w:rPr>
        <w:t>администрации района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</w:t>
      </w:r>
      <w:r w:rsidRPr="00E47A09">
        <w:rPr>
          <w:rFonts w:ascii="Arial" w:hAnsi="Arial" w:cs="Arial"/>
          <w:b w:val="0"/>
          <w:color w:val="000000"/>
        </w:rPr>
        <w:t xml:space="preserve">       </w:t>
      </w:r>
      <w:r>
        <w:rPr>
          <w:rFonts w:ascii="Arial" w:hAnsi="Arial" w:cs="Arial"/>
          <w:b w:val="0"/>
          <w:color w:val="000000"/>
        </w:rPr>
        <w:t xml:space="preserve">   </w:t>
      </w:r>
      <w:r w:rsidRPr="00E47A09">
        <w:rPr>
          <w:rFonts w:ascii="Arial" w:hAnsi="Arial" w:cs="Arial"/>
          <w:b w:val="0"/>
          <w:color w:val="000000"/>
        </w:rPr>
        <w:t xml:space="preserve">                               </w:t>
      </w:r>
      <w:r>
        <w:rPr>
          <w:rFonts w:ascii="Arial" w:hAnsi="Arial" w:cs="Arial"/>
          <w:b w:val="0"/>
          <w:color w:val="000000"/>
        </w:rPr>
        <w:t>Л.А. Козлова</w:t>
      </w:r>
    </w:p>
    <w:p w:rsidR="003738DC" w:rsidRPr="00E47A09" w:rsidRDefault="003738DC" w:rsidP="00BF2437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3738DC" w:rsidRDefault="003738DC" w:rsidP="0009590A">
      <w:pPr>
        <w:pStyle w:val="ConsPlusTitle"/>
        <w:tabs>
          <w:tab w:val="left" w:pos="4422"/>
        </w:tabs>
        <w:ind w:firstLine="9214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t xml:space="preserve">Приложение к подпрограмме «Обеспечение </w:t>
      </w:r>
    </w:p>
    <w:p w:rsidR="003738DC" w:rsidRPr="00E47A09" w:rsidRDefault="003738DC" w:rsidP="0009590A">
      <w:pPr>
        <w:pStyle w:val="ConsPlusTitle"/>
        <w:tabs>
          <w:tab w:val="left" w:pos="4422"/>
        </w:tabs>
        <w:ind w:firstLine="9214"/>
        <w:rPr>
          <w:rFonts w:ascii="Arial" w:hAnsi="Arial" w:cs="Arial"/>
          <w:b w:val="0"/>
          <w:color w:val="000000"/>
        </w:rPr>
      </w:pPr>
      <w:r w:rsidRPr="00E47A09">
        <w:rPr>
          <w:rFonts w:ascii="Arial" w:hAnsi="Arial" w:cs="Arial"/>
          <w:b w:val="0"/>
          <w:color w:val="000000"/>
        </w:rPr>
        <w:lastRenderedPageBreak/>
        <w:t xml:space="preserve">реализации муниципальной программы </w:t>
      </w:r>
    </w:p>
    <w:p w:rsidR="003738DC" w:rsidRDefault="003738DC" w:rsidP="0009590A">
      <w:pPr>
        <w:pStyle w:val="ConsPlusTitle"/>
        <w:tabs>
          <w:tab w:val="left" w:pos="4422"/>
        </w:tabs>
        <w:ind w:firstLine="9214"/>
        <w:rPr>
          <w:rFonts w:ascii="Arial" w:hAnsi="Arial" w:cs="Arial"/>
          <w:b w:val="0"/>
          <w:color w:val="000000"/>
          <w:lang w:val="en-US"/>
        </w:rPr>
      </w:pPr>
      <w:r w:rsidRPr="00E47A09">
        <w:rPr>
          <w:rFonts w:ascii="Arial" w:hAnsi="Arial" w:cs="Arial"/>
          <w:b w:val="0"/>
          <w:color w:val="000000"/>
        </w:rPr>
        <w:t>и прочие мероприятия»</w:t>
      </w:r>
    </w:p>
    <w:p w:rsidR="00C82889" w:rsidRPr="00C82889" w:rsidRDefault="00C82889" w:rsidP="0009590A">
      <w:pPr>
        <w:pStyle w:val="ConsPlusTitle"/>
        <w:tabs>
          <w:tab w:val="left" w:pos="4422"/>
        </w:tabs>
        <w:ind w:firstLine="9214"/>
        <w:rPr>
          <w:rFonts w:ascii="Arial" w:hAnsi="Arial" w:cs="Arial"/>
          <w:b w:val="0"/>
          <w:color w:val="000000"/>
          <w:lang w:val="en-US"/>
        </w:rPr>
      </w:pPr>
    </w:p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5" w:name="_GoBack"/>
      <w:bookmarkEnd w:id="5"/>
      <w:r w:rsidRPr="00430818">
        <w:rPr>
          <w:rFonts w:ascii="Arial" w:hAnsi="Arial" w:cs="Arial"/>
          <w:bCs/>
          <w:sz w:val="24"/>
          <w:szCs w:val="24"/>
        </w:rPr>
        <w:t>Перечень мероприятий подпрограммы</w:t>
      </w:r>
    </w:p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276"/>
        <w:gridCol w:w="850"/>
        <w:gridCol w:w="826"/>
        <w:gridCol w:w="1584"/>
        <w:gridCol w:w="851"/>
        <w:gridCol w:w="982"/>
        <w:gridCol w:w="993"/>
        <w:gridCol w:w="1133"/>
        <w:gridCol w:w="1003"/>
        <w:gridCol w:w="1842"/>
      </w:tblGrid>
      <w:tr w:rsidR="00430818" w:rsidRPr="00430818" w:rsidTr="00EF5043">
        <w:trPr>
          <w:trHeight w:val="645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3081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3081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Цели, задачи, м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роприятия подпр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4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Ожидаемый непосре</w:t>
            </w:r>
            <w:r w:rsidRPr="00430818">
              <w:rPr>
                <w:rFonts w:ascii="Arial" w:hAnsi="Arial" w:cs="Arial"/>
                <w:sz w:val="24"/>
                <w:szCs w:val="24"/>
              </w:rPr>
              <w:t>д</w:t>
            </w:r>
            <w:r w:rsidRPr="00430818">
              <w:rPr>
                <w:rFonts w:ascii="Arial" w:hAnsi="Arial" w:cs="Arial"/>
                <w:sz w:val="24"/>
                <w:szCs w:val="24"/>
              </w:rPr>
              <w:t>ственный р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зультат (кра</w:t>
            </w:r>
            <w:r w:rsidRPr="00430818">
              <w:rPr>
                <w:rFonts w:ascii="Arial" w:hAnsi="Arial" w:cs="Arial"/>
                <w:sz w:val="24"/>
                <w:szCs w:val="24"/>
              </w:rPr>
              <w:t>т</w:t>
            </w:r>
            <w:r w:rsidRPr="00430818">
              <w:rPr>
                <w:rFonts w:ascii="Arial" w:hAnsi="Arial" w:cs="Arial"/>
                <w:sz w:val="24"/>
                <w:szCs w:val="24"/>
              </w:rPr>
              <w:t>кое описание) от реализ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ции подпр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граммного мероприятия 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0818">
              <w:rPr>
                <w:rFonts w:ascii="Arial" w:hAnsi="Arial" w:cs="Arial"/>
                <w:sz w:val="24"/>
                <w:szCs w:val="24"/>
              </w:rPr>
              <w:t xml:space="preserve">(в том числе </w:t>
            </w:r>
            <w:proofErr w:type="gramEnd"/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в натурал</w:t>
            </w:r>
            <w:r w:rsidRPr="00430818">
              <w:rPr>
                <w:rFonts w:ascii="Arial" w:hAnsi="Arial" w:cs="Arial"/>
                <w:sz w:val="24"/>
                <w:szCs w:val="24"/>
              </w:rPr>
              <w:t>ь</w:t>
            </w:r>
            <w:r w:rsidRPr="00430818">
              <w:rPr>
                <w:rFonts w:ascii="Arial" w:hAnsi="Arial" w:cs="Arial"/>
                <w:sz w:val="24"/>
                <w:szCs w:val="24"/>
              </w:rPr>
              <w:t>ном выраж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нии)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960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26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84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82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3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003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за п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риод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2025-2027 годов</w:t>
            </w: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265"/>
        </w:trPr>
        <w:tc>
          <w:tcPr>
            <w:tcW w:w="14317" w:type="dxa"/>
            <w:gridSpan w:val="12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430818" w:rsidRPr="00430818" w:rsidTr="00EF5043">
        <w:trPr>
          <w:trHeight w:val="539"/>
        </w:trPr>
        <w:tc>
          <w:tcPr>
            <w:tcW w:w="14317" w:type="dxa"/>
            <w:gridSpan w:val="12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Задача: организация деятельности аппарата отдела образования и учреждений, обеспечивающих деятельность образов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тельных учреждений, направленной на эффективное управление отраслью</w:t>
            </w:r>
          </w:p>
        </w:tc>
      </w:tr>
      <w:tr w:rsidR="00430818" w:rsidRPr="00430818" w:rsidTr="00EF5043">
        <w:trPr>
          <w:trHeight w:val="1035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Руководство и управление в сф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ре установленных функций органов местного сам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2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0130000310</w:t>
            </w:r>
          </w:p>
        </w:tc>
        <w:tc>
          <w:tcPr>
            <w:tcW w:w="851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120,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82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3149,9</w:t>
            </w:r>
          </w:p>
        </w:tc>
        <w:tc>
          <w:tcPr>
            <w:tcW w:w="993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2726,0</w:t>
            </w:r>
          </w:p>
        </w:tc>
        <w:tc>
          <w:tcPr>
            <w:tcW w:w="113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2726,0</w:t>
            </w:r>
          </w:p>
        </w:tc>
        <w:tc>
          <w:tcPr>
            <w:tcW w:w="100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8601,9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Организац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онная работа </w:t>
            </w:r>
          </w:p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с общеобр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зовательными учреждени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430818" w:rsidRPr="00430818" w:rsidTr="00EF5043">
        <w:trPr>
          <w:trHeight w:val="276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1035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</w:t>
            </w:r>
            <w:r w:rsidRPr="00430818">
              <w:rPr>
                <w:rFonts w:ascii="Arial" w:hAnsi="Arial" w:cs="Arial"/>
                <w:sz w:val="24"/>
                <w:szCs w:val="24"/>
              </w:rPr>
              <w:t>р</w:t>
            </w: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ганизации и ос</w:t>
            </w:r>
            <w:r w:rsidRPr="00430818">
              <w:rPr>
                <w:rFonts w:ascii="Arial" w:hAnsi="Arial" w:cs="Arial"/>
                <w:sz w:val="24"/>
                <w:szCs w:val="24"/>
              </w:rPr>
              <w:t>у</w:t>
            </w:r>
            <w:r w:rsidRPr="00430818">
              <w:rPr>
                <w:rFonts w:ascii="Arial" w:hAnsi="Arial" w:cs="Arial"/>
                <w:sz w:val="24"/>
                <w:szCs w:val="24"/>
              </w:rPr>
              <w:t>ществлению де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2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0130075520</w:t>
            </w:r>
          </w:p>
        </w:tc>
        <w:tc>
          <w:tcPr>
            <w:tcW w:w="851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120,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82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4215,2</w:t>
            </w:r>
          </w:p>
        </w:tc>
        <w:tc>
          <w:tcPr>
            <w:tcW w:w="993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3719,7</w:t>
            </w:r>
          </w:p>
        </w:tc>
        <w:tc>
          <w:tcPr>
            <w:tcW w:w="113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3719,7</w:t>
            </w:r>
          </w:p>
        </w:tc>
        <w:tc>
          <w:tcPr>
            <w:tcW w:w="1003" w:type="dxa"/>
            <w:vMerge w:val="restart"/>
          </w:tcPr>
          <w:p w:rsidR="00430818" w:rsidRPr="00430818" w:rsidRDefault="00430818" w:rsidP="00430818">
            <w:pPr>
              <w:widowControl w:val="0"/>
              <w:ind w:left="-100"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11654,6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Обслужив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ние детей, находящихся </w:t>
            </w: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под опекой</w:t>
            </w:r>
          </w:p>
        </w:tc>
      </w:tr>
      <w:tr w:rsidR="00430818" w:rsidRPr="00430818" w:rsidTr="00EF5043">
        <w:trPr>
          <w:trHeight w:val="1499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ind w:left="-100" w:right="-9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720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тельности (оказ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2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0130004520</w:t>
            </w:r>
          </w:p>
        </w:tc>
        <w:tc>
          <w:tcPr>
            <w:tcW w:w="851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82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ind w:left="-72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11308,1</w:t>
            </w:r>
          </w:p>
        </w:tc>
        <w:tc>
          <w:tcPr>
            <w:tcW w:w="993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ind w:left="-72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10588,1</w:t>
            </w:r>
          </w:p>
        </w:tc>
        <w:tc>
          <w:tcPr>
            <w:tcW w:w="113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10588,1</w:t>
            </w:r>
          </w:p>
        </w:tc>
        <w:tc>
          <w:tcPr>
            <w:tcW w:w="1003" w:type="dxa"/>
            <w:vMerge w:val="restart"/>
          </w:tcPr>
          <w:p w:rsidR="00430818" w:rsidRPr="00430818" w:rsidRDefault="00430818" w:rsidP="00430818">
            <w:pPr>
              <w:widowControl w:val="0"/>
              <w:ind w:left="-100"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32484,3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Обслужив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общео</w:t>
            </w:r>
            <w:r w:rsidRPr="00430818">
              <w:rPr>
                <w:rFonts w:ascii="Arial" w:hAnsi="Arial" w:cs="Arial"/>
                <w:sz w:val="24"/>
                <w:szCs w:val="24"/>
              </w:rPr>
              <w:t>б</w:t>
            </w:r>
            <w:r w:rsidRPr="00430818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430818">
              <w:rPr>
                <w:rFonts w:ascii="Arial" w:hAnsi="Arial" w:cs="Arial"/>
                <w:sz w:val="24"/>
                <w:szCs w:val="24"/>
              </w:rPr>
              <w:t>ь</w:t>
            </w:r>
            <w:r w:rsidRPr="00430818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430818" w:rsidRPr="00430818" w:rsidTr="00EF5043">
        <w:trPr>
          <w:trHeight w:val="1286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1005"/>
        </w:trPr>
        <w:tc>
          <w:tcPr>
            <w:tcW w:w="567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тельности (оказ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26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0130004530</w:t>
            </w:r>
          </w:p>
        </w:tc>
        <w:tc>
          <w:tcPr>
            <w:tcW w:w="851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82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4567,4</w:t>
            </w:r>
          </w:p>
        </w:tc>
        <w:tc>
          <w:tcPr>
            <w:tcW w:w="993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3896,1</w:t>
            </w:r>
          </w:p>
        </w:tc>
        <w:tc>
          <w:tcPr>
            <w:tcW w:w="1133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3896,1</w:t>
            </w:r>
          </w:p>
        </w:tc>
        <w:tc>
          <w:tcPr>
            <w:tcW w:w="1003" w:type="dxa"/>
          </w:tcPr>
          <w:p w:rsidR="00430818" w:rsidRPr="00430818" w:rsidRDefault="00430818" w:rsidP="00430818">
            <w:pPr>
              <w:widowControl w:val="0"/>
              <w:ind w:left="-100"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12359,6</w:t>
            </w:r>
          </w:p>
        </w:tc>
        <w:tc>
          <w:tcPr>
            <w:tcW w:w="1842" w:type="dxa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Обслужив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общео</w:t>
            </w:r>
            <w:r w:rsidRPr="00430818">
              <w:rPr>
                <w:rFonts w:ascii="Arial" w:hAnsi="Arial" w:cs="Arial"/>
                <w:sz w:val="24"/>
                <w:szCs w:val="24"/>
              </w:rPr>
              <w:t>б</w:t>
            </w:r>
            <w:r w:rsidRPr="00430818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430818">
              <w:rPr>
                <w:rFonts w:ascii="Arial" w:hAnsi="Arial" w:cs="Arial"/>
                <w:sz w:val="24"/>
                <w:szCs w:val="24"/>
              </w:rPr>
              <w:t>ь</w:t>
            </w:r>
            <w:r w:rsidRPr="00430818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430818" w:rsidRPr="00430818" w:rsidTr="00EF5043">
        <w:trPr>
          <w:trHeight w:val="1035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тельности (оказ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вания 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2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0130004360</w:t>
            </w:r>
          </w:p>
        </w:tc>
        <w:tc>
          <w:tcPr>
            <w:tcW w:w="851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82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3556,1</w:t>
            </w:r>
          </w:p>
        </w:tc>
        <w:tc>
          <w:tcPr>
            <w:tcW w:w="993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3403,5</w:t>
            </w:r>
          </w:p>
        </w:tc>
        <w:tc>
          <w:tcPr>
            <w:tcW w:w="113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3403,5</w:t>
            </w:r>
          </w:p>
        </w:tc>
        <w:tc>
          <w:tcPr>
            <w:tcW w:w="1003" w:type="dxa"/>
            <w:vMerge w:val="restart"/>
          </w:tcPr>
          <w:p w:rsidR="00430818" w:rsidRPr="00430818" w:rsidRDefault="00430818" w:rsidP="00430818">
            <w:pPr>
              <w:widowControl w:val="0"/>
              <w:ind w:left="-100"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10363,1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Проведение методической работы с п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t>дагогическим персоналом</w:t>
            </w:r>
          </w:p>
        </w:tc>
      </w:tr>
      <w:tr w:rsidR="00430818" w:rsidRPr="00430818" w:rsidTr="00EF5043">
        <w:trPr>
          <w:trHeight w:val="1035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276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1035"/>
        </w:trPr>
        <w:tc>
          <w:tcPr>
            <w:tcW w:w="567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430818">
              <w:rPr>
                <w:rFonts w:ascii="Arial" w:hAnsi="Arial" w:cs="Arial"/>
                <w:sz w:val="24"/>
                <w:szCs w:val="24"/>
              </w:rPr>
              <w:t>я</w:t>
            </w:r>
            <w:r w:rsidRPr="00430818">
              <w:rPr>
                <w:rFonts w:ascii="Arial" w:hAnsi="Arial" w:cs="Arial"/>
                <w:sz w:val="24"/>
                <w:szCs w:val="24"/>
              </w:rPr>
              <w:t>тельности (оказ</w:t>
            </w:r>
            <w:r w:rsidRPr="00430818">
              <w:rPr>
                <w:rFonts w:ascii="Arial" w:hAnsi="Arial" w:cs="Arial"/>
                <w:sz w:val="24"/>
                <w:szCs w:val="24"/>
              </w:rPr>
              <w:t>а</w:t>
            </w:r>
            <w:r w:rsidRPr="00430818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30818">
              <w:rPr>
                <w:rFonts w:ascii="Arial" w:hAnsi="Arial" w:cs="Arial"/>
                <w:sz w:val="24"/>
                <w:szCs w:val="24"/>
              </w:rPr>
              <w:t>е</w:t>
            </w: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домственных учреждений</w:t>
            </w:r>
          </w:p>
        </w:tc>
        <w:tc>
          <w:tcPr>
            <w:tcW w:w="127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Отдел образ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страции Парт</w:t>
            </w:r>
            <w:r w:rsidRPr="00430818">
              <w:rPr>
                <w:rFonts w:ascii="Arial" w:hAnsi="Arial" w:cs="Arial"/>
                <w:sz w:val="24"/>
                <w:szCs w:val="24"/>
              </w:rPr>
              <w:t>и</w:t>
            </w:r>
            <w:r w:rsidRPr="00430818">
              <w:rPr>
                <w:rFonts w:ascii="Arial" w:hAnsi="Arial" w:cs="Arial"/>
                <w:sz w:val="24"/>
                <w:szCs w:val="24"/>
              </w:rPr>
              <w:t>занского района</w:t>
            </w:r>
          </w:p>
        </w:tc>
        <w:tc>
          <w:tcPr>
            <w:tcW w:w="850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826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84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0130004350</w:t>
            </w:r>
          </w:p>
        </w:tc>
        <w:tc>
          <w:tcPr>
            <w:tcW w:w="851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82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2397,7</w:t>
            </w:r>
          </w:p>
        </w:tc>
        <w:tc>
          <w:tcPr>
            <w:tcW w:w="993" w:type="dxa"/>
            <w:vMerge w:val="restart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2139,7</w:t>
            </w:r>
          </w:p>
        </w:tc>
        <w:tc>
          <w:tcPr>
            <w:tcW w:w="113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2139,7</w:t>
            </w:r>
          </w:p>
        </w:tc>
        <w:tc>
          <w:tcPr>
            <w:tcW w:w="1003" w:type="dxa"/>
            <w:vMerge w:val="restart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6677,1</w:t>
            </w:r>
          </w:p>
        </w:tc>
        <w:tc>
          <w:tcPr>
            <w:tcW w:w="1842" w:type="dxa"/>
            <w:vMerge w:val="restart"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Диагностика и консультир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 xml:space="preserve">вание детей </w:t>
            </w:r>
          </w:p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lastRenderedPageBreak/>
              <w:t>по району</w:t>
            </w:r>
          </w:p>
        </w:tc>
      </w:tr>
      <w:tr w:rsidR="00430818" w:rsidRPr="00430818" w:rsidTr="00EF5043">
        <w:trPr>
          <w:trHeight w:val="276"/>
        </w:trPr>
        <w:tc>
          <w:tcPr>
            <w:tcW w:w="567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18" w:rsidRPr="00430818" w:rsidTr="00EF5043">
        <w:trPr>
          <w:trHeight w:val="273"/>
        </w:trPr>
        <w:tc>
          <w:tcPr>
            <w:tcW w:w="567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18">
              <w:rPr>
                <w:rFonts w:ascii="Arial" w:hAnsi="Arial" w:cs="Arial"/>
                <w:sz w:val="24"/>
                <w:szCs w:val="24"/>
              </w:rPr>
              <w:t>Всего по подпр</w:t>
            </w:r>
            <w:r w:rsidRPr="00430818">
              <w:rPr>
                <w:rFonts w:ascii="Arial" w:hAnsi="Arial" w:cs="Arial"/>
                <w:sz w:val="24"/>
                <w:szCs w:val="24"/>
              </w:rPr>
              <w:t>о</w:t>
            </w:r>
            <w:r w:rsidRPr="00430818">
              <w:rPr>
                <w:rFonts w:ascii="Arial" w:hAnsi="Arial" w:cs="Arial"/>
                <w:sz w:val="24"/>
                <w:szCs w:val="24"/>
              </w:rPr>
              <w:t>грамме:</w:t>
            </w:r>
          </w:p>
        </w:tc>
        <w:tc>
          <w:tcPr>
            <w:tcW w:w="1276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430818" w:rsidRPr="00430818" w:rsidRDefault="00430818" w:rsidP="004308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noWrap/>
          </w:tcPr>
          <w:p w:rsidR="00430818" w:rsidRPr="00430818" w:rsidRDefault="00430818" w:rsidP="00430818">
            <w:pPr>
              <w:widowControl w:val="0"/>
              <w:ind w:left="-72" w:right="-142" w:firstLine="1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0818">
              <w:rPr>
                <w:rFonts w:ascii="Arial" w:hAnsi="Arial" w:cs="Arial"/>
                <w:bCs/>
                <w:sz w:val="24"/>
                <w:szCs w:val="24"/>
              </w:rPr>
              <w:t>29194,4</w:t>
            </w:r>
          </w:p>
        </w:tc>
        <w:tc>
          <w:tcPr>
            <w:tcW w:w="993" w:type="dxa"/>
            <w:noWrap/>
          </w:tcPr>
          <w:p w:rsidR="00430818" w:rsidRPr="00430818" w:rsidRDefault="00430818" w:rsidP="00430818">
            <w:pPr>
              <w:widowControl w:val="0"/>
              <w:ind w:left="-72" w:right="-142" w:firstLine="1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0818">
              <w:rPr>
                <w:rFonts w:ascii="Arial" w:hAnsi="Arial" w:cs="Arial"/>
                <w:bCs/>
                <w:sz w:val="24"/>
                <w:szCs w:val="24"/>
              </w:rPr>
              <w:t>26473,1</w:t>
            </w:r>
          </w:p>
        </w:tc>
        <w:tc>
          <w:tcPr>
            <w:tcW w:w="1133" w:type="dxa"/>
            <w:noWrap/>
          </w:tcPr>
          <w:p w:rsidR="00430818" w:rsidRPr="00430818" w:rsidRDefault="00430818" w:rsidP="00430818">
            <w:pPr>
              <w:widowControl w:val="0"/>
              <w:ind w:left="-72" w:right="-142" w:firstLine="1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0818">
              <w:rPr>
                <w:rFonts w:ascii="Arial" w:hAnsi="Arial" w:cs="Arial"/>
                <w:bCs/>
                <w:sz w:val="24"/>
                <w:szCs w:val="24"/>
              </w:rPr>
              <w:t>26473,1</w:t>
            </w:r>
          </w:p>
        </w:tc>
        <w:tc>
          <w:tcPr>
            <w:tcW w:w="1003" w:type="dxa"/>
          </w:tcPr>
          <w:p w:rsidR="00430818" w:rsidRPr="00430818" w:rsidRDefault="00430818" w:rsidP="00430818">
            <w:pPr>
              <w:widowControl w:val="0"/>
              <w:ind w:left="-72" w:right="-142" w:firstLine="1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0818">
              <w:rPr>
                <w:rFonts w:ascii="Arial" w:hAnsi="Arial" w:cs="Arial"/>
                <w:bCs/>
                <w:sz w:val="24"/>
                <w:szCs w:val="24"/>
              </w:rPr>
              <w:t>82140,6</w:t>
            </w:r>
          </w:p>
        </w:tc>
        <w:tc>
          <w:tcPr>
            <w:tcW w:w="1842" w:type="dxa"/>
            <w:noWrap/>
          </w:tcPr>
          <w:p w:rsidR="00430818" w:rsidRPr="00430818" w:rsidRDefault="00430818" w:rsidP="004308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430818">
        <w:rPr>
          <w:rFonts w:ascii="Arial" w:hAnsi="Arial" w:cs="Arial"/>
          <w:bCs/>
          <w:sz w:val="24"/>
          <w:szCs w:val="24"/>
        </w:rPr>
        <w:t xml:space="preserve">Временно </w:t>
      </w:r>
      <w:proofErr w:type="gramStart"/>
      <w:r w:rsidRPr="00430818">
        <w:rPr>
          <w:rFonts w:ascii="Arial" w:hAnsi="Arial" w:cs="Arial"/>
          <w:bCs/>
          <w:sz w:val="24"/>
          <w:szCs w:val="24"/>
        </w:rPr>
        <w:t>исполняющая</w:t>
      </w:r>
      <w:proofErr w:type="gramEnd"/>
      <w:r w:rsidRPr="00430818">
        <w:rPr>
          <w:rFonts w:ascii="Arial" w:hAnsi="Arial" w:cs="Arial"/>
          <w:bCs/>
          <w:sz w:val="24"/>
          <w:szCs w:val="24"/>
        </w:rPr>
        <w:t xml:space="preserve"> обязанности</w:t>
      </w:r>
    </w:p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430818">
        <w:rPr>
          <w:rFonts w:ascii="Arial" w:hAnsi="Arial" w:cs="Arial"/>
          <w:bCs/>
          <w:sz w:val="24"/>
          <w:szCs w:val="24"/>
        </w:rPr>
        <w:t>начальника отдела образования</w:t>
      </w:r>
    </w:p>
    <w:p w:rsidR="00430818" w:rsidRPr="00430818" w:rsidRDefault="00430818" w:rsidP="00430818">
      <w:pPr>
        <w:widowControl w:val="0"/>
        <w:tabs>
          <w:tab w:val="left" w:pos="442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430818">
        <w:rPr>
          <w:rFonts w:ascii="Arial" w:hAnsi="Arial" w:cs="Arial"/>
          <w:bCs/>
          <w:sz w:val="24"/>
          <w:szCs w:val="24"/>
        </w:rPr>
        <w:t>администрации района                                                                                                                                                       Е.Н. Петренко</w:t>
      </w:r>
    </w:p>
    <w:p w:rsidR="003738DC" w:rsidRPr="00E47A09" w:rsidRDefault="003738DC" w:rsidP="00BF2437">
      <w:pPr>
        <w:widowControl w:val="0"/>
        <w:rPr>
          <w:rFonts w:ascii="Arial" w:hAnsi="Arial" w:cs="Arial"/>
          <w:sz w:val="24"/>
          <w:szCs w:val="24"/>
          <w:lang w:eastAsia="en-US"/>
        </w:rPr>
      </w:pPr>
    </w:p>
    <w:p w:rsidR="003738DC" w:rsidRPr="00E47A09" w:rsidRDefault="003738DC" w:rsidP="0055657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 xml:space="preserve">Приложение № 4 </w:t>
      </w:r>
      <w:r w:rsidRPr="00E47A09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3738DC" w:rsidRDefault="003738DC" w:rsidP="0055657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  <w:r w:rsidRPr="00E47A09">
        <w:rPr>
          <w:rFonts w:ascii="Arial" w:hAnsi="Arial" w:cs="Arial"/>
          <w:sz w:val="24"/>
          <w:szCs w:val="24"/>
          <w:lang w:eastAsia="en-US"/>
        </w:rPr>
        <w:t>Партизанского района «Развитие образования»</w:t>
      </w:r>
    </w:p>
    <w:p w:rsidR="00643FD4" w:rsidRPr="00E47A09" w:rsidRDefault="00643FD4" w:rsidP="0055657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</w:p>
    <w:p w:rsidR="00643FD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>Информация о ресурсном обеспечении муниципальной программы Партизанского района за счет средств районного бюдж</w:t>
      </w:r>
      <w:r w:rsidRPr="00D80FE4">
        <w:rPr>
          <w:rFonts w:ascii="Arial" w:hAnsi="Arial" w:cs="Arial"/>
          <w:b w:val="0"/>
        </w:rPr>
        <w:t>е</w:t>
      </w:r>
      <w:r w:rsidRPr="00D80FE4">
        <w:rPr>
          <w:rFonts w:ascii="Arial" w:hAnsi="Arial" w:cs="Arial"/>
          <w:b w:val="0"/>
        </w:rPr>
        <w:t>та, в том числе средств, поступивших из бюджетов других уровней бюджетной системы и бюджетов государственных вн</w:t>
      </w:r>
      <w:r w:rsidRPr="00D80FE4">
        <w:rPr>
          <w:rFonts w:ascii="Arial" w:hAnsi="Arial" w:cs="Arial"/>
          <w:b w:val="0"/>
        </w:rPr>
        <w:t>е</w:t>
      </w:r>
      <w:r w:rsidRPr="00D80FE4">
        <w:rPr>
          <w:rFonts w:ascii="Arial" w:hAnsi="Arial" w:cs="Arial"/>
          <w:b w:val="0"/>
        </w:rPr>
        <w:t>бюджетных фондов</w:t>
      </w:r>
    </w:p>
    <w:p w:rsidR="00643FD4" w:rsidRPr="00D80FE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</w:p>
    <w:p w:rsidR="00643FD4" w:rsidRPr="00D80FE4" w:rsidRDefault="00643FD4" w:rsidP="00643FD4">
      <w:pPr>
        <w:pStyle w:val="ConsPlusTitle"/>
        <w:tabs>
          <w:tab w:val="left" w:pos="4422"/>
        </w:tabs>
        <w:jc w:val="right"/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>тыс. рублей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3"/>
        <w:gridCol w:w="1842"/>
        <w:gridCol w:w="1841"/>
        <w:gridCol w:w="852"/>
        <w:gridCol w:w="880"/>
        <w:gridCol w:w="837"/>
        <w:gridCol w:w="800"/>
        <w:gridCol w:w="1246"/>
        <w:gridCol w:w="1476"/>
        <w:gridCol w:w="1372"/>
        <w:gridCol w:w="1677"/>
      </w:tblGrid>
      <w:tr w:rsidR="00643FD4" w:rsidRPr="00D80FE4" w:rsidTr="00EF5043">
        <w:trPr>
          <w:trHeight w:val="375"/>
        </w:trPr>
        <w:tc>
          <w:tcPr>
            <w:tcW w:w="543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Статус (м</w:t>
            </w:r>
            <w:r w:rsidRPr="00D80FE4">
              <w:rPr>
                <w:rFonts w:ascii="Arial" w:hAnsi="Arial" w:cs="Arial"/>
                <w:sz w:val="24"/>
                <w:szCs w:val="24"/>
              </w:rPr>
              <w:t>у</w:t>
            </w:r>
            <w:r w:rsidRPr="00D80FE4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ная 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ние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 w:rsidRPr="00D80FE4">
              <w:rPr>
                <w:rFonts w:ascii="Arial" w:hAnsi="Arial" w:cs="Arial"/>
                <w:sz w:val="24"/>
                <w:szCs w:val="24"/>
              </w:rPr>
              <w:t>мы, 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ние главного распорядит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ля бюджетных средств (д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лее – ГРБС)</w:t>
            </w:r>
          </w:p>
        </w:tc>
        <w:tc>
          <w:tcPr>
            <w:tcW w:w="1171" w:type="pct"/>
            <w:gridSpan w:val="4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33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3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77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83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риод</w:t>
            </w:r>
            <w:r>
              <w:rPr>
                <w:rFonts w:ascii="Arial" w:hAnsi="Arial" w:cs="Arial"/>
                <w:sz w:val="24"/>
                <w:szCs w:val="24"/>
              </w:rPr>
              <w:t xml:space="preserve"> 2025-2027 годов</w:t>
            </w:r>
          </w:p>
        </w:tc>
      </w:tr>
      <w:tr w:rsidR="00643FD4" w:rsidRPr="00D80FE4" w:rsidTr="00EF5043">
        <w:trPr>
          <w:trHeight w:val="1260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06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FE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7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33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13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477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8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1545"/>
        </w:trPr>
        <w:tc>
          <w:tcPr>
            <w:tcW w:w="543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Развитие 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тельства по 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 w:rsidRPr="00D80FE4">
              <w:rPr>
                <w:rFonts w:ascii="Arial" w:hAnsi="Arial" w:cs="Arial"/>
                <w:sz w:val="24"/>
                <w:szCs w:val="24"/>
              </w:rPr>
              <w:t>ме Партиза</w:t>
            </w:r>
            <w:r w:rsidRPr="00D80FE4">
              <w:rPr>
                <w:rFonts w:ascii="Arial" w:hAnsi="Arial" w:cs="Arial"/>
                <w:sz w:val="24"/>
                <w:szCs w:val="24"/>
              </w:rPr>
              <w:t>н</w:t>
            </w:r>
            <w:r w:rsidRPr="00D80FE4">
              <w:rPr>
                <w:rFonts w:ascii="Arial" w:hAnsi="Arial" w:cs="Arial"/>
                <w:sz w:val="24"/>
                <w:szCs w:val="24"/>
              </w:rPr>
              <w:t>ского района,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559080,9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501515,7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501182,4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1561779,0</w:t>
            </w:r>
          </w:p>
        </w:tc>
      </w:tr>
      <w:tr w:rsidR="00643FD4" w:rsidRPr="00D80FE4" w:rsidTr="00EF5043">
        <w:trPr>
          <w:trHeight w:val="390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94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комитет по управлению имуществом Партизанск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</w:tr>
      <w:tr w:rsidR="00643FD4" w:rsidRPr="00D80FE4" w:rsidTr="00EF5043">
        <w:trPr>
          <w:trHeight w:val="103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отдел обр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зования а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министрации Партизанск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554642,8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497077,6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496955,7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1548676,1</w:t>
            </w:r>
          </w:p>
        </w:tc>
      </w:tr>
      <w:tr w:rsidR="00643FD4" w:rsidRPr="00D80FE4" w:rsidTr="00EF5043">
        <w:trPr>
          <w:trHeight w:val="1575"/>
        </w:trPr>
        <w:tc>
          <w:tcPr>
            <w:tcW w:w="543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Развитие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школьного, общего и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полнительн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ния детей</w:t>
            </w: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тельства п</w:t>
            </w:r>
            <w:r>
              <w:rPr>
                <w:rFonts w:ascii="Arial" w:hAnsi="Arial" w:cs="Arial"/>
                <w:sz w:val="24"/>
                <w:szCs w:val="24"/>
              </w:rPr>
              <w:t>о подпрограмме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 Партиза</w:t>
            </w:r>
            <w:r w:rsidRPr="00D80FE4">
              <w:rPr>
                <w:rFonts w:ascii="Arial" w:hAnsi="Arial" w:cs="Arial"/>
                <w:sz w:val="24"/>
                <w:szCs w:val="24"/>
              </w:rPr>
              <w:t>н</w:t>
            </w:r>
            <w:r w:rsidRPr="00D80FE4">
              <w:rPr>
                <w:rFonts w:ascii="Arial" w:hAnsi="Arial" w:cs="Arial"/>
                <w:sz w:val="24"/>
                <w:szCs w:val="24"/>
              </w:rPr>
              <w:t>ского района,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525448,4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470604,5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470482,6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1466535,5</w:t>
            </w:r>
          </w:p>
        </w:tc>
      </w:tr>
      <w:tr w:rsidR="00643FD4" w:rsidRPr="00D80FE4" w:rsidTr="00EF5043">
        <w:trPr>
          <w:trHeight w:val="31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100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отдел обр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зования а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министрации Партизанск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525448,4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470604,5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470482,6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1466535,5</w:t>
            </w:r>
          </w:p>
        </w:tc>
      </w:tr>
      <w:tr w:rsidR="00643FD4" w:rsidRPr="00D80FE4" w:rsidTr="00EF5043">
        <w:trPr>
          <w:trHeight w:val="1575"/>
        </w:trPr>
        <w:tc>
          <w:tcPr>
            <w:tcW w:w="543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Приобретение жилья детям-сиротам и д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тям, оста</w:t>
            </w:r>
            <w:r w:rsidRPr="00D80FE4">
              <w:rPr>
                <w:rFonts w:ascii="Arial" w:hAnsi="Arial" w:cs="Arial"/>
                <w:sz w:val="24"/>
                <w:szCs w:val="24"/>
              </w:rPr>
              <w:t>в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шимся без попечения родителей, а </w:t>
            </w: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также лицам из их числа</w:t>
            </w: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тельства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подпрограмме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 Партиза</w:t>
            </w:r>
            <w:r w:rsidRPr="00D80FE4">
              <w:rPr>
                <w:rFonts w:ascii="Arial" w:hAnsi="Arial" w:cs="Arial"/>
                <w:sz w:val="24"/>
                <w:szCs w:val="24"/>
              </w:rPr>
              <w:t>н</w:t>
            </w: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ского района,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</w:tr>
      <w:tr w:rsidR="00643FD4" w:rsidRPr="00D80FE4" w:rsidTr="00EF5043">
        <w:trPr>
          <w:trHeight w:val="31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1290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комитет по управлению имуществом Партизанск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</w:tr>
      <w:tr w:rsidR="00643FD4" w:rsidRPr="00D80FE4" w:rsidTr="00EF5043">
        <w:trPr>
          <w:trHeight w:val="416"/>
        </w:trPr>
        <w:tc>
          <w:tcPr>
            <w:tcW w:w="543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640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Обеспечение реализации 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 w:rsidRPr="00D80FE4">
              <w:rPr>
                <w:rFonts w:ascii="Arial" w:hAnsi="Arial" w:cs="Arial"/>
                <w:sz w:val="24"/>
                <w:szCs w:val="24"/>
              </w:rPr>
              <w:t>мы и прочие мероприятия</w:t>
            </w: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тельства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подпрограмме </w:t>
            </w:r>
            <w:r w:rsidRPr="00D80FE4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 Партиза</w:t>
            </w:r>
            <w:r w:rsidRPr="00D80FE4">
              <w:rPr>
                <w:rFonts w:ascii="Arial" w:hAnsi="Arial" w:cs="Arial"/>
                <w:sz w:val="24"/>
                <w:szCs w:val="24"/>
              </w:rPr>
              <w:t>н</w:t>
            </w:r>
            <w:r w:rsidRPr="00D80FE4">
              <w:rPr>
                <w:rFonts w:ascii="Arial" w:hAnsi="Arial" w:cs="Arial"/>
                <w:sz w:val="24"/>
                <w:szCs w:val="24"/>
              </w:rPr>
              <w:t>ского района,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29194,4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82140,6</w:t>
            </w:r>
          </w:p>
        </w:tc>
      </w:tr>
      <w:tr w:rsidR="00643FD4" w:rsidRPr="00D80FE4" w:rsidTr="00EF5043">
        <w:trPr>
          <w:trHeight w:val="315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50"/>
        </w:trPr>
        <w:tc>
          <w:tcPr>
            <w:tcW w:w="543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отдел обр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зования а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министрации Партизанск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9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06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29194,4</w:t>
            </w:r>
          </w:p>
        </w:tc>
        <w:tc>
          <w:tcPr>
            <w:tcW w:w="51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477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583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82140,6</w:t>
            </w:r>
          </w:p>
        </w:tc>
      </w:tr>
    </w:tbl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643FD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Временно </w:t>
      </w:r>
      <w:proofErr w:type="gramStart"/>
      <w:r>
        <w:rPr>
          <w:rFonts w:ascii="Arial" w:hAnsi="Arial" w:cs="Arial"/>
          <w:b w:val="0"/>
        </w:rPr>
        <w:t>исполняющая</w:t>
      </w:r>
      <w:proofErr w:type="gramEnd"/>
      <w:r>
        <w:rPr>
          <w:rFonts w:ascii="Arial" w:hAnsi="Arial" w:cs="Arial"/>
          <w:b w:val="0"/>
        </w:rPr>
        <w:t xml:space="preserve"> обязанности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D80FE4">
        <w:rPr>
          <w:rFonts w:ascii="Arial" w:hAnsi="Arial" w:cs="Arial"/>
          <w:b w:val="0"/>
        </w:rPr>
        <w:t>ачальник</w:t>
      </w:r>
      <w:r>
        <w:rPr>
          <w:rFonts w:ascii="Arial" w:hAnsi="Arial" w:cs="Arial"/>
          <w:b w:val="0"/>
        </w:rPr>
        <w:t>а</w:t>
      </w:r>
      <w:r w:rsidRPr="00D80FE4">
        <w:rPr>
          <w:rFonts w:ascii="Arial" w:hAnsi="Arial" w:cs="Arial"/>
          <w:b w:val="0"/>
        </w:rPr>
        <w:t xml:space="preserve"> отдела образования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  <w:color w:val="000000"/>
        </w:rPr>
      </w:pPr>
      <w:r w:rsidRPr="00D80FE4">
        <w:rPr>
          <w:rFonts w:ascii="Arial" w:hAnsi="Arial" w:cs="Arial"/>
          <w:b w:val="0"/>
        </w:rPr>
        <w:t xml:space="preserve">администрации района                                                   </w:t>
      </w:r>
      <w:r>
        <w:rPr>
          <w:rFonts w:ascii="Arial" w:hAnsi="Arial" w:cs="Arial"/>
          <w:b w:val="0"/>
        </w:rPr>
        <w:t xml:space="preserve">         </w:t>
      </w:r>
      <w:r w:rsidRPr="00D80FE4">
        <w:rPr>
          <w:rFonts w:ascii="Arial" w:hAnsi="Arial" w:cs="Arial"/>
          <w:b w:val="0"/>
        </w:rPr>
        <w:t xml:space="preserve">                                                                                       </w:t>
      </w:r>
      <w:r>
        <w:rPr>
          <w:rFonts w:ascii="Arial" w:hAnsi="Arial" w:cs="Arial"/>
          <w:b w:val="0"/>
        </w:rPr>
        <w:t xml:space="preserve">    Е.Н. Петренко</w:t>
      </w:r>
    </w:p>
    <w:p w:rsidR="00643FD4" w:rsidRPr="00D80FE4" w:rsidRDefault="00643FD4" w:rsidP="00643FD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  <w:r w:rsidRPr="00D80FE4">
        <w:rPr>
          <w:rFonts w:ascii="Arial" w:hAnsi="Arial" w:cs="Arial"/>
          <w:sz w:val="24"/>
          <w:szCs w:val="24"/>
          <w:lang w:eastAsia="en-US"/>
        </w:rPr>
        <w:t xml:space="preserve">Приложение № 5 к муниципальной программе </w:t>
      </w:r>
    </w:p>
    <w:p w:rsidR="00643FD4" w:rsidRPr="00D80FE4" w:rsidRDefault="00643FD4" w:rsidP="00643FD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  <w:r w:rsidRPr="00D80FE4">
        <w:rPr>
          <w:rFonts w:ascii="Arial" w:hAnsi="Arial" w:cs="Arial"/>
          <w:sz w:val="24"/>
          <w:szCs w:val="24"/>
          <w:lang w:eastAsia="en-US"/>
        </w:rPr>
        <w:t>Партизанского района «Развитие образования»</w:t>
      </w:r>
    </w:p>
    <w:p w:rsidR="00643FD4" w:rsidRPr="00D80FE4" w:rsidRDefault="00643FD4" w:rsidP="00643FD4">
      <w:pPr>
        <w:widowControl w:val="0"/>
        <w:ind w:firstLine="8789"/>
        <w:rPr>
          <w:rFonts w:ascii="Arial" w:hAnsi="Arial" w:cs="Arial"/>
          <w:sz w:val="24"/>
          <w:szCs w:val="24"/>
          <w:lang w:eastAsia="en-US"/>
        </w:rPr>
      </w:pPr>
    </w:p>
    <w:p w:rsidR="00643FD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>Информация об источниках финансирования подпрограмм муниципальной программы Партизанского района (средства ра</w:t>
      </w:r>
      <w:r w:rsidRPr="00D80FE4">
        <w:rPr>
          <w:rFonts w:ascii="Arial" w:hAnsi="Arial" w:cs="Arial"/>
          <w:b w:val="0"/>
        </w:rPr>
        <w:t>й</w:t>
      </w:r>
      <w:r w:rsidRPr="00D80FE4">
        <w:rPr>
          <w:rFonts w:ascii="Arial" w:hAnsi="Arial" w:cs="Arial"/>
          <w:b w:val="0"/>
        </w:rPr>
        <w:t>онного бюджета, в том числе средства, поступившие из бюджетов других уровней бюджетной системы, бюджетов госуда</w:t>
      </w:r>
      <w:r w:rsidRPr="00D80FE4">
        <w:rPr>
          <w:rFonts w:ascii="Arial" w:hAnsi="Arial" w:cs="Arial"/>
          <w:b w:val="0"/>
        </w:rPr>
        <w:t>р</w:t>
      </w:r>
      <w:r w:rsidRPr="00D80FE4">
        <w:rPr>
          <w:rFonts w:ascii="Arial" w:hAnsi="Arial" w:cs="Arial"/>
          <w:b w:val="0"/>
        </w:rPr>
        <w:t>ственных внебюджетных фондов)</w:t>
      </w:r>
    </w:p>
    <w:p w:rsidR="00643FD4" w:rsidRPr="00D80FE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</w:p>
    <w:p w:rsidR="00643FD4" w:rsidRPr="00D80FE4" w:rsidRDefault="00643FD4" w:rsidP="00643FD4">
      <w:pPr>
        <w:pStyle w:val="ConsPlusTitle"/>
        <w:tabs>
          <w:tab w:val="left" w:pos="4422"/>
        </w:tabs>
        <w:jc w:val="right"/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>тыс. рублей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3152"/>
        <w:gridCol w:w="2840"/>
        <w:gridCol w:w="1397"/>
        <w:gridCol w:w="1580"/>
        <w:gridCol w:w="1558"/>
        <w:gridCol w:w="2265"/>
      </w:tblGrid>
      <w:tr w:rsidR="00643FD4" w:rsidRPr="00D80FE4" w:rsidTr="00EF5043">
        <w:trPr>
          <w:trHeight w:val="675"/>
        </w:trPr>
        <w:tc>
          <w:tcPr>
            <w:tcW w:w="53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101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программы, по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программы муниципал</w:t>
            </w:r>
            <w:r w:rsidRPr="00D80FE4">
              <w:rPr>
                <w:rFonts w:ascii="Arial" w:hAnsi="Arial" w:cs="Arial"/>
                <w:sz w:val="24"/>
                <w:szCs w:val="24"/>
              </w:rPr>
              <w:t>ь</w:t>
            </w:r>
            <w:r w:rsidRPr="00D80FE4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99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791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Итого на период</w:t>
            </w:r>
            <w:r>
              <w:rPr>
                <w:rFonts w:ascii="Arial" w:hAnsi="Arial" w:cs="Arial"/>
                <w:sz w:val="24"/>
                <w:szCs w:val="24"/>
              </w:rPr>
              <w:t xml:space="preserve"> 2025-2027 годов</w:t>
            </w:r>
          </w:p>
        </w:tc>
      </w:tr>
      <w:tr w:rsidR="00643FD4" w:rsidRPr="00D80FE4" w:rsidTr="00EF5043">
        <w:trPr>
          <w:trHeight w:val="304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9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1101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Развитие образования</w:t>
            </w: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559080,9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501515,7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501182,4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1561779,0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34168,2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33146,8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32868,0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100183,0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300141,5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275597,4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275542,9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851281,8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224771,2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192771,5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192771,5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610314,2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ind w:firstLine="3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1101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Развитие дошкольного, общего и дополнительн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го образования детей</w:t>
            </w: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ind w:firstLine="3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525448,4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470604,5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470482,6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1466535,5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34168,2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33146,8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32868,0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100183,0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291488,2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267439,6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267596,5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826524,3</w:t>
            </w:r>
          </w:p>
        </w:tc>
      </w:tr>
      <w:tr w:rsidR="00643FD4" w:rsidRPr="00D80FE4" w:rsidTr="00EF5043">
        <w:trPr>
          <w:trHeight w:val="30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199792,0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170018,1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170018,1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539828,2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ind w:firstLine="3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1101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Приобретение жилья д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тям-сиротам и детям, оставшимся без попеч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ния родителей, а также лицам из их числа</w:t>
            </w: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ind w:firstLine="3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1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4438,1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4226,7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13102,9</w:t>
            </w:r>
          </w:p>
        </w:tc>
      </w:tr>
      <w:tr w:rsidR="00643FD4" w:rsidRPr="00D80FE4" w:rsidTr="00EF5043">
        <w:trPr>
          <w:trHeight w:val="285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1101" w:type="pct"/>
            <w:vMerge w:val="restar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</w:t>
            </w:r>
            <w:r w:rsidRPr="00D80FE4">
              <w:rPr>
                <w:rFonts w:ascii="Arial" w:hAnsi="Arial" w:cs="Arial"/>
                <w:sz w:val="24"/>
                <w:szCs w:val="24"/>
              </w:rPr>
              <w:t>м</w:t>
            </w:r>
            <w:r w:rsidRPr="00D80FE4">
              <w:rPr>
                <w:rFonts w:ascii="Arial" w:hAnsi="Arial" w:cs="Arial"/>
                <w:sz w:val="24"/>
                <w:szCs w:val="24"/>
              </w:rPr>
              <w:t>мы и прочие мероприятия</w:t>
            </w: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29194,4</w:t>
            </w: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26473,1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82140,6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4215,2</w:t>
            </w:r>
          </w:p>
        </w:tc>
        <w:tc>
          <w:tcPr>
            <w:tcW w:w="552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3719,7</w:t>
            </w:r>
          </w:p>
        </w:tc>
        <w:tc>
          <w:tcPr>
            <w:tcW w:w="544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3719,7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11654,6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FE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24979,2</w:t>
            </w: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22753,4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22753,4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70486,0</w:t>
            </w:r>
          </w:p>
        </w:tc>
      </w:tr>
      <w:tr w:rsidR="00643FD4" w:rsidRPr="00D80FE4" w:rsidTr="00EF5043">
        <w:trPr>
          <w:trHeight w:val="360"/>
        </w:trPr>
        <w:tc>
          <w:tcPr>
            <w:tcW w:w="532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488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2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643FD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Временно </w:t>
      </w:r>
      <w:proofErr w:type="gramStart"/>
      <w:r>
        <w:rPr>
          <w:rFonts w:ascii="Arial" w:hAnsi="Arial" w:cs="Arial"/>
          <w:b w:val="0"/>
        </w:rPr>
        <w:t>исполняющая</w:t>
      </w:r>
      <w:proofErr w:type="gramEnd"/>
      <w:r>
        <w:rPr>
          <w:rFonts w:ascii="Arial" w:hAnsi="Arial" w:cs="Arial"/>
          <w:b w:val="0"/>
        </w:rPr>
        <w:t xml:space="preserve"> обязанности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D80FE4">
        <w:rPr>
          <w:rFonts w:ascii="Arial" w:hAnsi="Arial" w:cs="Arial"/>
          <w:b w:val="0"/>
        </w:rPr>
        <w:t>ачальник</w:t>
      </w:r>
      <w:r>
        <w:rPr>
          <w:rFonts w:ascii="Arial" w:hAnsi="Arial" w:cs="Arial"/>
          <w:b w:val="0"/>
        </w:rPr>
        <w:t>а</w:t>
      </w:r>
      <w:r w:rsidRPr="00D80FE4">
        <w:rPr>
          <w:rFonts w:ascii="Arial" w:hAnsi="Arial" w:cs="Arial"/>
          <w:b w:val="0"/>
        </w:rPr>
        <w:t xml:space="preserve"> отдела образования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 xml:space="preserve">администрации района                                                   </w:t>
      </w:r>
      <w:r>
        <w:rPr>
          <w:rFonts w:ascii="Arial" w:hAnsi="Arial" w:cs="Arial"/>
          <w:b w:val="0"/>
        </w:rPr>
        <w:t xml:space="preserve">         </w:t>
      </w:r>
      <w:r w:rsidRPr="00D80FE4">
        <w:rPr>
          <w:rFonts w:ascii="Arial" w:hAnsi="Arial" w:cs="Arial"/>
          <w:b w:val="0"/>
        </w:rPr>
        <w:t xml:space="preserve">                                                                                       </w:t>
      </w:r>
      <w:r>
        <w:rPr>
          <w:rFonts w:ascii="Arial" w:hAnsi="Arial" w:cs="Arial"/>
          <w:b w:val="0"/>
        </w:rPr>
        <w:t xml:space="preserve">    Е.Н. Петренко</w:t>
      </w:r>
    </w:p>
    <w:p w:rsidR="00643FD4" w:rsidRPr="00D80FE4" w:rsidRDefault="00643FD4" w:rsidP="00643FD4">
      <w:pPr>
        <w:widowControl w:val="0"/>
        <w:ind w:firstLine="8820"/>
        <w:rPr>
          <w:rFonts w:ascii="Arial" w:hAnsi="Arial" w:cs="Arial"/>
          <w:sz w:val="24"/>
          <w:szCs w:val="24"/>
          <w:lang w:eastAsia="en-US"/>
        </w:rPr>
      </w:pPr>
    </w:p>
    <w:p w:rsidR="00643FD4" w:rsidRPr="00D80FE4" w:rsidRDefault="00643FD4" w:rsidP="00643FD4">
      <w:pPr>
        <w:widowControl w:val="0"/>
        <w:ind w:firstLine="8820"/>
        <w:rPr>
          <w:rFonts w:ascii="Arial" w:hAnsi="Arial" w:cs="Arial"/>
          <w:sz w:val="24"/>
          <w:szCs w:val="24"/>
          <w:lang w:eastAsia="en-US"/>
        </w:rPr>
      </w:pPr>
      <w:r w:rsidRPr="00D80FE4">
        <w:rPr>
          <w:rFonts w:ascii="Arial" w:hAnsi="Arial" w:cs="Arial"/>
          <w:sz w:val="24"/>
          <w:szCs w:val="24"/>
          <w:lang w:eastAsia="en-US"/>
        </w:rPr>
        <w:t xml:space="preserve">Приложение № 6 к муниципальной программе </w:t>
      </w:r>
    </w:p>
    <w:p w:rsidR="00643FD4" w:rsidRPr="00D80FE4" w:rsidRDefault="00643FD4" w:rsidP="00643FD4">
      <w:pPr>
        <w:widowControl w:val="0"/>
        <w:ind w:firstLine="8820"/>
        <w:rPr>
          <w:rFonts w:ascii="Arial" w:hAnsi="Arial" w:cs="Arial"/>
          <w:sz w:val="24"/>
          <w:szCs w:val="24"/>
          <w:lang w:eastAsia="en-US"/>
        </w:rPr>
      </w:pPr>
      <w:r w:rsidRPr="00D80FE4">
        <w:rPr>
          <w:rFonts w:ascii="Arial" w:hAnsi="Arial" w:cs="Arial"/>
          <w:sz w:val="24"/>
          <w:szCs w:val="24"/>
          <w:lang w:eastAsia="en-US"/>
        </w:rPr>
        <w:t>Партизанского района «Развитие образования»</w:t>
      </w:r>
    </w:p>
    <w:p w:rsidR="00643FD4" w:rsidRPr="00D80FE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</w:p>
    <w:p w:rsidR="00643FD4" w:rsidRDefault="00643FD4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>Информация о сводных показателях муниципальных заданий</w:t>
      </w:r>
    </w:p>
    <w:p w:rsidR="00AD7B56" w:rsidRPr="00D80FE4" w:rsidRDefault="00AD7B56" w:rsidP="00643FD4">
      <w:pPr>
        <w:pStyle w:val="ConsPlusTitle"/>
        <w:tabs>
          <w:tab w:val="left" w:pos="4422"/>
        </w:tabs>
        <w:jc w:val="center"/>
        <w:rPr>
          <w:rFonts w:ascii="Arial" w:hAnsi="Arial" w:cs="Arial"/>
          <w:b w:val="0"/>
        </w:rPr>
      </w:pPr>
    </w:p>
    <w:tbl>
      <w:tblPr>
        <w:tblW w:w="14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98"/>
        <w:gridCol w:w="4075"/>
        <w:gridCol w:w="2100"/>
        <w:gridCol w:w="1140"/>
        <w:gridCol w:w="1143"/>
        <w:gridCol w:w="1294"/>
      </w:tblGrid>
      <w:tr w:rsidR="00643FD4" w:rsidRPr="00D80FE4" w:rsidTr="00EF5043">
        <w:trPr>
          <w:trHeight w:val="885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98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075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100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Наименование и значение пок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зателя объема муниципальной услуги (работы)</w:t>
            </w:r>
          </w:p>
        </w:tc>
        <w:tc>
          <w:tcPr>
            <w:tcW w:w="3577" w:type="dxa"/>
            <w:gridSpan w:val="3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ты) по годам реализации пр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</w:tr>
      <w:tr w:rsidR="00643FD4" w:rsidRPr="00D80FE4" w:rsidTr="00EF5043">
        <w:trPr>
          <w:trHeight w:val="315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43FD4" w:rsidRPr="00D80FE4" w:rsidTr="00EF5043">
        <w:trPr>
          <w:trHeight w:val="870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начального общего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Не указано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643FD4" w:rsidRPr="00D80FE4" w:rsidTr="00EF5043">
        <w:trPr>
          <w:trHeight w:val="84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38556,2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35528,6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35532,3</w:t>
            </w:r>
          </w:p>
        </w:tc>
      </w:tr>
      <w:tr w:rsidR="00643FD4" w:rsidRPr="00D80FE4" w:rsidTr="00EF5043">
        <w:trPr>
          <w:trHeight w:val="810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начального общего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Адаптированная общеобразов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тельная программа,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обучающи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с ограниченными возможн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 xml:space="preserve">стями 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lastRenderedPageBreak/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14105,9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12998,3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12999,6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начального общего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Проходящие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обучение по состо</w:t>
            </w:r>
            <w:r w:rsidRPr="00D80FE4">
              <w:rPr>
                <w:rFonts w:ascii="Arial" w:hAnsi="Arial" w:cs="Arial"/>
                <w:sz w:val="24"/>
                <w:szCs w:val="24"/>
              </w:rPr>
              <w:t>я</w:t>
            </w:r>
            <w:r w:rsidRPr="00D80FE4">
              <w:rPr>
                <w:rFonts w:ascii="Arial" w:hAnsi="Arial" w:cs="Arial"/>
                <w:sz w:val="24"/>
                <w:szCs w:val="24"/>
              </w:rPr>
              <w:t>нию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щихся, 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1175,5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1083,2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1083,3</w:t>
            </w:r>
          </w:p>
        </w:tc>
      </w:tr>
      <w:tr w:rsidR="00643FD4" w:rsidRPr="00D80FE4" w:rsidTr="00EF5043">
        <w:trPr>
          <w:trHeight w:val="556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о</w:t>
            </w:r>
            <w:r w:rsidRPr="00D80FE4">
              <w:rPr>
                <w:rFonts w:ascii="Arial" w:hAnsi="Arial" w:cs="Arial"/>
                <w:sz w:val="24"/>
                <w:szCs w:val="24"/>
              </w:rPr>
              <w:t>с</w:t>
            </w:r>
            <w:r w:rsidRPr="00D80FE4">
              <w:rPr>
                <w:rFonts w:ascii="Arial" w:hAnsi="Arial" w:cs="Arial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Не указано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</w:t>
            </w:r>
          </w:p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обучающихся,</w:t>
            </w:r>
          </w:p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</w:tr>
      <w:tr w:rsidR="00643FD4" w:rsidRPr="00D80FE4" w:rsidTr="00EF5043">
        <w:trPr>
          <w:trHeight w:val="81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69354,1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63908,2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63914,9</w:t>
            </w:r>
          </w:p>
        </w:tc>
      </w:tr>
      <w:tr w:rsidR="00643FD4" w:rsidRPr="00D80FE4" w:rsidTr="00EF5043">
        <w:trPr>
          <w:trHeight w:val="840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о</w:t>
            </w:r>
            <w:r w:rsidRPr="00D80FE4">
              <w:rPr>
                <w:rFonts w:ascii="Arial" w:hAnsi="Arial" w:cs="Arial"/>
                <w:sz w:val="24"/>
                <w:szCs w:val="24"/>
              </w:rPr>
              <w:t>с</w:t>
            </w:r>
            <w:r w:rsidRPr="00D80FE4">
              <w:rPr>
                <w:rFonts w:ascii="Arial" w:hAnsi="Arial" w:cs="Arial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Адаптированная общеобразов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тельная программа,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обучающи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с ограниченными возможн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стями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 на дому,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4466,9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4116,1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4116,5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о</w:t>
            </w:r>
            <w:r w:rsidRPr="00D80FE4">
              <w:rPr>
                <w:rFonts w:ascii="Arial" w:hAnsi="Arial" w:cs="Arial"/>
                <w:sz w:val="24"/>
                <w:szCs w:val="24"/>
              </w:rPr>
              <w:t>с</w:t>
            </w:r>
            <w:r w:rsidRPr="00D80FE4">
              <w:rPr>
                <w:rFonts w:ascii="Arial" w:hAnsi="Arial" w:cs="Arial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Проходящие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обучение по состо</w:t>
            </w:r>
            <w:r w:rsidRPr="00D80FE4">
              <w:rPr>
                <w:rFonts w:ascii="Arial" w:hAnsi="Arial" w:cs="Arial"/>
                <w:sz w:val="24"/>
                <w:szCs w:val="24"/>
              </w:rPr>
              <w:t>я</w:t>
            </w:r>
            <w:r w:rsidRPr="00D80FE4">
              <w:rPr>
                <w:rFonts w:ascii="Arial" w:hAnsi="Arial" w:cs="Arial"/>
                <w:sz w:val="24"/>
                <w:szCs w:val="24"/>
              </w:rPr>
              <w:t>нию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 на дому, 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3FD4" w:rsidRPr="00D80FE4" w:rsidTr="00EF5043">
        <w:trPr>
          <w:trHeight w:val="825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705,3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649,9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643FD4" w:rsidRPr="00D80FE4" w:rsidTr="00EF5043">
        <w:trPr>
          <w:trHeight w:val="885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сре</w:t>
            </w:r>
            <w:r w:rsidRPr="00D80FE4">
              <w:rPr>
                <w:rFonts w:ascii="Arial" w:hAnsi="Arial" w:cs="Arial"/>
                <w:sz w:val="24"/>
                <w:szCs w:val="24"/>
              </w:rPr>
              <w:t>д</w:t>
            </w:r>
            <w:r w:rsidRPr="00D80FE4">
              <w:rPr>
                <w:rFonts w:ascii="Arial" w:hAnsi="Arial" w:cs="Arial"/>
                <w:sz w:val="24"/>
                <w:szCs w:val="24"/>
              </w:rPr>
              <w:t>него общего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Не указано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D80FE4">
              <w:rPr>
                <w:rFonts w:ascii="Arial" w:hAnsi="Arial" w:cs="Arial"/>
                <w:sz w:val="24"/>
                <w:szCs w:val="24"/>
              </w:rPr>
              <w:t>ю</w:t>
            </w:r>
            <w:r w:rsidRPr="00D80FE4">
              <w:rPr>
                <w:rFonts w:ascii="Arial" w:hAnsi="Arial" w:cs="Arial"/>
                <w:sz w:val="24"/>
                <w:szCs w:val="24"/>
              </w:rPr>
              <w:t>щихся,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15927,1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15597,9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15599,6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Не указано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70312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70312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70312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подвоза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в образ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вательные учреждения автом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бильным транспортом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подвоза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в образ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вательные учреждения автом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бильным транспортом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маршрутов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4801,4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4801,4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4801,4</w:t>
            </w:r>
          </w:p>
        </w:tc>
      </w:tr>
      <w:tr w:rsidR="00643FD4" w:rsidRPr="00D80FE4" w:rsidTr="00EF5043">
        <w:trPr>
          <w:trHeight w:val="870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детей,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9319,5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8686,0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8686,0</w:t>
            </w:r>
          </w:p>
        </w:tc>
      </w:tr>
      <w:tr w:rsidR="00643FD4" w:rsidRPr="00D80FE4" w:rsidTr="00EF5043">
        <w:trPr>
          <w:trHeight w:val="870"/>
        </w:trPr>
        <w:tc>
          <w:tcPr>
            <w:tcW w:w="567" w:type="dxa"/>
            <w:vMerge w:val="restart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4075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От 3 лет до 8 лет</w:t>
            </w:r>
          </w:p>
        </w:tc>
        <w:tc>
          <w:tcPr>
            <w:tcW w:w="210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детей, чел.</w:t>
            </w:r>
          </w:p>
        </w:tc>
        <w:tc>
          <w:tcPr>
            <w:tcW w:w="1140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143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294" w:type="dxa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40125,7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37398,3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37398,3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Адаптированная общеобразов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тельная программа, 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обучающи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 xml:space="preserve"> с ограниченными возможн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стями, от 3 до 8 лет (группа по</w:t>
            </w:r>
            <w:r w:rsidRPr="00D80FE4">
              <w:rPr>
                <w:rFonts w:ascii="Arial" w:hAnsi="Arial" w:cs="Arial"/>
                <w:sz w:val="24"/>
                <w:szCs w:val="24"/>
              </w:rPr>
              <w:t>л</w:t>
            </w:r>
            <w:r w:rsidRPr="00D80FE4">
              <w:rPr>
                <w:rFonts w:ascii="Arial" w:hAnsi="Arial" w:cs="Arial"/>
                <w:sz w:val="24"/>
                <w:szCs w:val="24"/>
              </w:rPr>
              <w:t>ного дня)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детей, 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1812,1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1689,0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1689,0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Адаптированная общеобразов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тельная программа, дети-инвалиды (группа кратковреме</w:t>
            </w:r>
            <w:r w:rsidRPr="00D80FE4">
              <w:rPr>
                <w:rFonts w:ascii="Arial" w:hAnsi="Arial" w:cs="Arial"/>
                <w:sz w:val="24"/>
                <w:szCs w:val="24"/>
              </w:rPr>
              <w:t>н</w:t>
            </w:r>
            <w:r w:rsidRPr="00D80FE4">
              <w:rPr>
                <w:rFonts w:ascii="Arial" w:hAnsi="Arial" w:cs="Arial"/>
                <w:sz w:val="24"/>
                <w:szCs w:val="24"/>
              </w:rPr>
              <w:t>ного пребывания)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детей, 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43FD4" w:rsidRPr="00D80FE4" w:rsidTr="00EF5043">
        <w:trPr>
          <w:trHeight w:val="829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517,8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основных общео</w:t>
            </w:r>
            <w:r w:rsidRPr="00D80FE4">
              <w:rPr>
                <w:rFonts w:ascii="Arial" w:hAnsi="Arial" w:cs="Arial"/>
                <w:sz w:val="24"/>
                <w:szCs w:val="24"/>
              </w:rPr>
              <w:t>б</w:t>
            </w:r>
            <w:r w:rsidRPr="00D80FE4">
              <w:rPr>
                <w:rFonts w:ascii="Arial" w:hAnsi="Arial" w:cs="Arial"/>
                <w:sz w:val="24"/>
                <w:szCs w:val="24"/>
              </w:rPr>
              <w:t>разовательных программ д</w:t>
            </w:r>
            <w:r w:rsidRPr="00D80FE4">
              <w:rPr>
                <w:rFonts w:ascii="Arial" w:hAnsi="Arial" w:cs="Arial"/>
                <w:sz w:val="24"/>
                <w:szCs w:val="24"/>
              </w:rPr>
              <w:t>о</w:t>
            </w:r>
            <w:r w:rsidRPr="00D80FE4">
              <w:rPr>
                <w:rFonts w:ascii="Arial" w:hAnsi="Arial" w:cs="Arial"/>
                <w:sz w:val="24"/>
                <w:szCs w:val="24"/>
              </w:rPr>
              <w:t>школьного образования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Адаптированная общеобразов</w:t>
            </w:r>
            <w:r w:rsidRPr="00D80FE4">
              <w:rPr>
                <w:rFonts w:ascii="Arial" w:hAnsi="Arial" w:cs="Arial"/>
                <w:sz w:val="24"/>
                <w:szCs w:val="24"/>
              </w:rPr>
              <w:t>а</w:t>
            </w:r>
            <w:r w:rsidRPr="00D80FE4">
              <w:rPr>
                <w:rFonts w:ascii="Arial" w:hAnsi="Arial" w:cs="Arial"/>
                <w:sz w:val="24"/>
                <w:szCs w:val="24"/>
              </w:rPr>
              <w:t>тельная программа, дети-инвалиды (</w:t>
            </w:r>
            <w:proofErr w:type="gramStart"/>
            <w:r w:rsidRPr="00D80FE4">
              <w:rPr>
                <w:rFonts w:ascii="Arial" w:hAnsi="Arial" w:cs="Arial"/>
                <w:sz w:val="24"/>
                <w:szCs w:val="24"/>
              </w:rPr>
              <w:t>группа полного дня</w:t>
            </w:r>
            <w:proofErr w:type="gramEnd"/>
            <w:r w:rsidRPr="00D80F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Число детей, чел.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FD4" w:rsidRPr="00D80FE4" w:rsidTr="00EF5043">
        <w:trPr>
          <w:trHeight w:val="930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258,9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241,3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241,3</w:t>
            </w:r>
          </w:p>
        </w:tc>
      </w:tr>
      <w:tr w:rsidR="00643FD4" w:rsidRPr="00D80FE4" w:rsidTr="00EF5043">
        <w:trPr>
          <w:trHeight w:val="701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Технической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 w:rsidRPr="00D80FE4">
              <w:rPr>
                <w:rFonts w:ascii="Arial" w:hAnsi="Arial" w:cs="Arial"/>
                <w:sz w:val="24"/>
                <w:szCs w:val="24"/>
              </w:rPr>
              <w:t xml:space="preserve">ловеко-часов, </w:t>
            </w:r>
            <w:r>
              <w:rPr>
                <w:rFonts w:ascii="Arial" w:hAnsi="Arial" w:cs="Arial"/>
                <w:sz w:val="24"/>
                <w:szCs w:val="24"/>
              </w:rPr>
              <w:t>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</w:tr>
      <w:tr w:rsidR="00643FD4" w:rsidRPr="00D80FE4" w:rsidTr="00EF5043">
        <w:trPr>
          <w:trHeight w:val="349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361,3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Естественнонаучной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361,3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</w:tr>
      <w:tr w:rsidR="00643FD4" w:rsidRPr="00D80FE4" w:rsidTr="00EF5043">
        <w:trPr>
          <w:trHeight w:val="529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Художественной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1686,0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1572,4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1572,4</w:t>
            </w:r>
          </w:p>
        </w:tc>
      </w:tr>
      <w:tr w:rsidR="00643FD4" w:rsidRPr="00D80FE4" w:rsidTr="00EF5043">
        <w:trPr>
          <w:trHeight w:val="556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FE4">
              <w:rPr>
                <w:rFonts w:ascii="Arial" w:hAnsi="Arial" w:cs="Arial"/>
                <w:sz w:val="24"/>
                <w:szCs w:val="24"/>
              </w:rPr>
              <w:t>Туристко</w:t>
            </w:r>
            <w:proofErr w:type="spellEnd"/>
            <w:r w:rsidRPr="00D80FE4">
              <w:rPr>
                <w:rFonts w:ascii="Arial" w:hAnsi="Arial" w:cs="Arial"/>
                <w:sz w:val="24"/>
                <w:szCs w:val="24"/>
              </w:rPr>
              <w:t>-краеведческой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</w:tr>
      <w:tr w:rsidR="00643FD4" w:rsidRPr="00D80FE4" w:rsidTr="00EF5043">
        <w:trPr>
          <w:trHeight w:val="757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361,3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336,9</w:t>
            </w:r>
          </w:p>
        </w:tc>
      </w:tr>
      <w:tr w:rsidR="00643FD4" w:rsidRPr="00D80FE4" w:rsidTr="00EF5043">
        <w:trPr>
          <w:trHeight w:val="635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Социально-гуманитарный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5184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5184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5184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  <w:vAlign w:val="center"/>
          </w:tcPr>
          <w:p w:rsidR="00643FD4" w:rsidRPr="00D80FE4" w:rsidRDefault="00643FD4" w:rsidP="00EF5043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1083,8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1010,8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1010,8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 w:val="restart"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Художественной</w:t>
            </w: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Количество ч</w:t>
            </w:r>
            <w:r w:rsidRPr="00D80FE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ловеко-часов, чел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1584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1584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1584</w:t>
            </w:r>
          </w:p>
        </w:tc>
      </w:tr>
      <w:tr w:rsidR="00643FD4" w:rsidRPr="00D80FE4" w:rsidTr="00EF5043">
        <w:trPr>
          <w:trHeight w:val="780"/>
        </w:trPr>
        <w:tc>
          <w:tcPr>
            <w:tcW w:w="567" w:type="dxa"/>
            <w:vMerge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</w:t>
            </w:r>
            <w:r w:rsidRPr="00D80FE4">
              <w:rPr>
                <w:rFonts w:ascii="Arial" w:hAnsi="Arial" w:cs="Arial"/>
                <w:sz w:val="24"/>
                <w:szCs w:val="24"/>
              </w:rPr>
              <w:t>и</w:t>
            </w:r>
            <w:r w:rsidRPr="00D80FE4">
              <w:rPr>
                <w:rFonts w:ascii="Arial" w:hAnsi="Arial" w:cs="Arial"/>
                <w:sz w:val="24"/>
                <w:szCs w:val="24"/>
              </w:rPr>
              <w:t>пальной услуги (работы)</w:t>
            </w:r>
          </w:p>
        </w:tc>
        <w:tc>
          <w:tcPr>
            <w:tcW w:w="4075" w:type="dxa"/>
            <w:noWrap/>
          </w:tcPr>
          <w:p w:rsidR="00643FD4" w:rsidRPr="00D80FE4" w:rsidRDefault="00643FD4" w:rsidP="00EF50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3428,4</w:t>
            </w:r>
          </w:p>
        </w:tc>
        <w:tc>
          <w:tcPr>
            <w:tcW w:w="1143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3249,5</w:t>
            </w:r>
          </w:p>
        </w:tc>
        <w:tc>
          <w:tcPr>
            <w:tcW w:w="1294" w:type="dxa"/>
            <w:noWrap/>
          </w:tcPr>
          <w:p w:rsidR="00643FD4" w:rsidRPr="00D80FE4" w:rsidRDefault="00643FD4" w:rsidP="00EF50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FE4">
              <w:rPr>
                <w:rFonts w:ascii="Arial" w:hAnsi="Arial" w:cs="Arial"/>
                <w:sz w:val="24"/>
                <w:szCs w:val="24"/>
              </w:rPr>
              <w:t>3249,5</w:t>
            </w:r>
          </w:p>
        </w:tc>
      </w:tr>
    </w:tbl>
    <w:p w:rsidR="00643FD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</w:p>
    <w:p w:rsidR="00643FD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Временно </w:t>
      </w:r>
      <w:proofErr w:type="gramStart"/>
      <w:r>
        <w:rPr>
          <w:rFonts w:ascii="Arial" w:hAnsi="Arial" w:cs="Arial"/>
          <w:b w:val="0"/>
        </w:rPr>
        <w:t>исполняющая</w:t>
      </w:r>
      <w:proofErr w:type="gramEnd"/>
      <w:r>
        <w:rPr>
          <w:rFonts w:ascii="Arial" w:hAnsi="Arial" w:cs="Arial"/>
          <w:b w:val="0"/>
        </w:rPr>
        <w:t xml:space="preserve"> обязанности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</w:t>
      </w:r>
      <w:r w:rsidRPr="00D80FE4">
        <w:rPr>
          <w:rFonts w:ascii="Arial" w:hAnsi="Arial" w:cs="Arial"/>
          <w:b w:val="0"/>
        </w:rPr>
        <w:t>ачальник</w:t>
      </w:r>
      <w:r>
        <w:rPr>
          <w:rFonts w:ascii="Arial" w:hAnsi="Arial" w:cs="Arial"/>
          <w:b w:val="0"/>
        </w:rPr>
        <w:t>а</w:t>
      </w:r>
      <w:r w:rsidRPr="00D80FE4">
        <w:rPr>
          <w:rFonts w:ascii="Arial" w:hAnsi="Arial" w:cs="Arial"/>
          <w:b w:val="0"/>
        </w:rPr>
        <w:t xml:space="preserve"> отдела образования</w:t>
      </w:r>
    </w:p>
    <w:p w:rsidR="00643FD4" w:rsidRPr="00D80FE4" w:rsidRDefault="00643FD4" w:rsidP="00643FD4">
      <w:pPr>
        <w:pStyle w:val="ConsPlusTitle"/>
        <w:tabs>
          <w:tab w:val="left" w:pos="4422"/>
        </w:tabs>
        <w:rPr>
          <w:rFonts w:ascii="Arial" w:hAnsi="Arial" w:cs="Arial"/>
          <w:b w:val="0"/>
        </w:rPr>
      </w:pPr>
      <w:r w:rsidRPr="00D80FE4">
        <w:rPr>
          <w:rFonts w:ascii="Arial" w:hAnsi="Arial" w:cs="Arial"/>
          <w:b w:val="0"/>
        </w:rPr>
        <w:t xml:space="preserve">администрации района                                                   </w:t>
      </w:r>
      <w:r>
        <w:rPr>
          <w:rFonts w:ascii="Arial" w:hAnsi="Arial" w:cs="Arial"/>
          <w:b w:val="0"/>
        </w:rPr>
        <w:t xml:space="preserve">         </w:t>
      </w:r>
      <w:r w:rsidRPr="00D80FE4">
        <w:rPr>
          <w:rFonts w:ascii="Arial" w:hAnsi="Arial" w:cs="Arial"/>
          <w:b w:val="0"/>
        </w:rPr>
        <w:t xml:space="preserve">                                                                                       </w:t>
      </w:r>
      <w:r>
        <w:rPr>
          <w:rFonts w:ascii="Arial" w:hAnsi="Arial" w:cs="Arial"/>
          <w:b w:val="0"/>
        </w:rPr>
        <w:t xml:space="preserve">    Е.Н. Петренко</w:t>
      </w:r>
    </w:p>
    <w:p w:rsidR="00643FD4" w:rsidRPr="00430818" w:rsidRDefault="00643FD4" w:rsidP="00BF2437">
      <w:pPr>
        <w:widowControl w:val="0"/>
        <w:ind w:firstLine="11057"/>
        <w:rPr>
          <w:rFonts w:ascii="Arial" w:hAnsi="Arial" w:cs="Arial"/>
          <w:sz w:val="24"/>
          <w:szCs w:val="24"/>
          <w:lang w:eastAsia="en-US"/>
        </w:rPr>
      </w:pPr>
    </w:p>
    <w:sectPr w:rsidR="00643FD4" w:rsidRPr="00430818" w:rsidSect="00BF2437">
      <w:type w:val="nextColumn"/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62" w:rsidRDefault="00D71762">
      <w:r>
        <w:separator/>
      </w:r>
    </w:p>
  </w:endnote>
  <w:endnote w:type="continuationSeparator" w:id="0">
    <w:p w:rsidR="00D71762" w:rsidRDefault="00D7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62" w:rsidRDefault="00D71762">
      <w:r>
        <w:separator/>
      </w:r>
    </w:p>
  </w:footnote>
  <w:footnote w:type="continuationSeparator" w:id="0">
    <w:p w:rsidR="00D71762" w:rsidRDefault="00D7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C53"/>
    <w:multiLevelType w:val="hybridMultilevel"/>
    <w:tmpl w:val="7430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C91A4C"/>
    <w:multiLevelType w:val="hybridMultilevel"/>
    <w:tmpl w:val="D8C45AF2"/>
    <w:lvl w:ilvl="0" w:tplc="588C8F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72423"/>
    <w:multiLevelType w:val="hybridMultilevel"/>
    <w:tmpl w:val="14F8ADC0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D1108"/>
    <w:multiLevelType w:val="hybridMultilevel"/>
    <w:tmpl w:val="DF1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A128C"/>
    <w:multiLevelType w:val="hybridMultilevel"/>
    <w:tmpl w:val="656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E0113"/>
    <w:multiLevelType w:val="hybridMultilevel"/>
    <w:tmpl w:val="EAF204BC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93C753D"/>
    <w:multiLevelType w:val="hybridMultilevel"/>
    <w:tmpl w:val="7246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B29"/>
    <w:rsid w:val="00000AA4"/>
    <w:rsid w:val="00002FC7"/>
    <w:rsid w:val="000042E9"/>
    <w:rsid w:val="00006DDB"/>
    <w:rsid w:val="00006F2E"/>
    <w:rsid w:val="00007AC4"/>
    <w:rsid w:val="00007D52"/>
    <w:rsid w:val="000109E8"/>
    <w:rsid w:val="0001137F"/>
    <w:rsid w:val="00014C6F"/>
    <w:rsid w:val="00015E55"/>
    <w:rsid w:val="00015EBF"/>
    <w:rsid w:val="00017651"/>
    <w:rsid w:val="00020A36"/>
    <w:rsid w:val="00020FA4"/>
    <w:rsid w:val="000222E5"/>
    <w:rsid w:val="0002288B"/>
    <w:rsid w:val="0002342D"/>
    <w:rsid w:val="00023FC9"/>
    <w:rsid w:val="00026849"/>
    <w:rsid w:val="0002688B"/>
    <w:rsid w:val="00026D40"/>
    <w:rsid w:val="00030929"/>
    <w:rsid w:val="0003154C"/>
    <w:rsid w:val="00034E35"/>
    <w:rsid w:val="00035287"/>
    <w:rsid w:val="000355B3"/>
    <w:rsid w:val="000363F4"/>
    <w:rsid w:val="000411E3"/>
    <w:rsid w:val="00042121"/>
    <w:rsid w:val="0004269A"/>
    <w:rsid w:val="00042807"/>
    <w:rsid w:val="000431F6"/>
    <w:rsid w:val="000448FD"/>
    <w:rsid w:val="0004528A"/>
    <w:rsid w:val="000466F7"/>
    <w:rsid w:val="00046988"/>
    <w:rsid w:val="00047450"/>
    <w:rsid w:val="000543B2"/>
    <w:rsid w:val="00054828"/>
    <w:rsid w:val="00055149"/>
    <w:rsid w:val="00055619"/>
    <w:rsid w:val="00056DEC"/>
    <w:rsid w:val="00061746"/>
    <w:rsid w:val="00063113"/>
    <w:rsid w:val="00063714"/>
    <w:rsid w:val="00063F02"/>
    <w:rsid w:val="000641E3"/>
    <w:rsid w:val="00064942"/>
    <w:rsid w:val="000649C8"/>
    <w:rsid w:val="00064A3A"/>
    <w:rsid w:val="000659E9"/>
    <w:rsid w:val="00065F84"/>
    <w:rsid w:val="00071127"/>
    <w:rsid w:val="0007474F"/>
    <w:rsid w:val="000759E3"/>
    <w:rsid w:val="00076326"/>
    <w:rsid w:val="0007761A"/>
    <w:rsid w:val="00084087"/>
    <w:rsid w:val="00084D7B"/>
    <w:rsid w:val="0008517F"/>
    <w:rsid w:val="00087F2B"/>
    <w:rsid w:val="00090870"/>
    <w:rsid w:val="00091824"/>
    <w:rsid w:val="000928B9"/>
    <w:rsid w:val="00092A34"/>
    <w:rsid w:val="00094231"/>
    <w:rsid w:val="0009546C"/>
    <w:rsid w:val="000955D4"/>
    <w:rsid w:val="0009590A"/>
    <w:rsid w:val="0009617B"/>
    <w:rsid w:val="00097A6B"/>
    <w:rsid w:val="000A15C7"/>
    <w:rsid w:val="000A487E"/>
    <w:rsid w:val="000A6858"/>
    <w:rsid w:val="000A6A8A"/>
    <w:rsid w:val="000A7369"/>
    <w:rsid w:val="000B0957"/>
    <w:rsid w:val="000B208A"/>
    <w:rsid w:val="000B2A61"/>
    <w:rsid w:val="000B4469"/>
    <w:rsid w:val="000B4E7D"/>
    <w:rsid w:val="000B6489"/>
    <w:rsid w:val="000C0697"/>
    <w:rsid w:val="000C1A3D"/>
    <w:rsid w:val="000C210A"/>
    <w:rsid w:val="000C2626"/>
    <w:rsid w:val="000C2B8D"/>
    <w:rsid w:val="000C31EB"/>
    <w:rsid w:val="000C4026"/>
    <w:rsid w:val="000C4089"/>
    <w:rsid w:val="000C485C"/>
    <w:rsid w:val="000C57A9"/>
    <w:rsid w:val="000D1BC6"/>
    <w:rsid w:val="000D29F3"/>
    <w:rsid w:val="000D3F5F"/>
    <w:rsid w:val="000D6941"/>
    <w:rsid w:val="000D724B"/>
    <w:rsid w:val="000E0260"/>
    <w:rsid w:val="000E1835"/>
    <w:rsid w:val="000E20A8"/>
    <w:rsid w:val="000E2B94"/>
    <w:rsid w:val="000E2C9D"/>
    <w:rsid w:val="000E42F7"/>
    <w:rsid w:val="000E48DC"/>
    <w:rsid w:val="000E7405"/>
    <w:rsid w:val="000F0A46"/>
    <w:rsid w:val="000F1399"/>
    <w:rsid w:val="000F1609"/>
    <w:rsid w:val="000F5DFD"/>
    <w:rsid w:val="000F7760"/>
    <w:rsid w:val="00100D44"/>
    <w:rsid w:val="00101493"/>
    <w:rsid w:val="00102CC0"/>
    <w:rsid w:val="001053A2"/>
    <w:rsid w:val="001069F9"/>
    <w:rsid w:val="00107C22"/>
    <w:rsid w:val="00110AE6"/>
    <w:rsid w:val="00111E2A"/>
    <w:rsid w:val="0011274A"/>
    <w:rsid w:val="00113709"/>
    <w:rsid w:val="00113E6D"/>
    <w:rsid w:val="00113EFA"/>
    <w:rsid w:val="00115152"/>
    <w:rsid w:val="001154FF"/>
    <w:rsid w:val="0011553B"/>
    <w:rsid w:val="0012075D"/>
    <w:rsid w:val="001211F3"/>
    <w:rsid w:val="0012186B"/>
    <w:rsid w:val="00121D04"/>
    <w:rsid w:val="001221B4"/>
    <w:rsid w:val="00123B79"/>
    <w:rsid w:val="00125732"/>
    <w:rsid w:val="001265DF"/>
    <w:rsid w:val="001269DB"/>
    <w:rsid w:val="00126A1B"/>
    <w:rsid w:val="00126B56"/>
    <w:rsid w:val="00130A5A"/>
    <w:rsid w:val="00131605"/>
    <w:rsid w:val="001317CF"/>
    <w:rsid w:val="00132297"/>
    <w:rsid w:val="0013300E"/>
    <w:rsid w:val="00133DC6"/>
    <w:rsid w:val="00135434"/>
    <w:rsid w:val="001419E8"/>
    <w:rsid w:val="00143018"/>
    <w:rsid w:val="001430E6"/>
    <w:rsid w:val="0014351C"/>
    <w:rsid w:val="0014444E"/>
    <w:rsid w:val="00146463"/>
    <w:rsid w:val="001465BD"/>
    <w:rsid w:val="00146E2B"/>
    <w:rsid w:val="00152008"/>
    <w:rsid w:val="00152921"/>
    <w:rsid w:val="00153CE0"/>
    <w:rsid w:val="0015403E"/>
    <w:rsid w:val="001547EA"/>
    <w:rsid w:val="00155B38"/>
    <w:rsid w:val="0015723A"/>
    <w:rsid w:val="00157A6E"/>
    <w:rsid w:val="00161A80"/>
    <w:rsid w:val="001627E2"/>
    <w:rsid w:val="0016346A"/>
    <w:rsid w:val="00164C22"/>
    <w:rsid w:val="00165FDE"/>
    <w:rsid w:val="00167EBC"/>
    <w:rsid w:val="001723E7"/>
    <w:rsid w:val="0017335A"/>
    <w:rsid w:val="001738BF"/>
    <w:rsid w:val="00173B74"/>
    <w:rsid w:val="0017529D"/>
    <w:rsid w:val="00175859"/>
    <w:rsid w:val="00175FC5"/>
    <w:rsid w:val="0017764E"/>
    <w:rsid w:val="00182DC0"/>
    <w:rsid w:val="001834CD"/>
    <w:rsid w:val="00185159"/>
    <w:rsid w:val="0018681A"/>
    <w:rsid w:val="00186B78"/>
    <w:rsid w:val="001874B1"/>
    <w:rsid w:val="00190449"/>
    <w:rsid w:val="001914EE"/>
    <w:rsid w:val="00192012"/>
    <w:rsid w:val="00194851"/>
    <w:rsid w:val="00197DDB"/>
    <w:rsid w:val="00197E5F"/>
    <w:rsid w:val="001A01EC"/>
    <w:rsid w:val="001A170D"/>
    <w:rsid w:val="001A189A"/>
    <w:rsid w:val="001A1E8E"/>
    <w:rsid w:val="001A31EF"/>
    <w:rsid w:val="001A56D8"/>
    <w:rsid w:val="001A6CFA"/>
    <w:rsid w:val="001A6D34"/>
    <w:rsid w:val="001A73A3"/>
    <w:rsid w:val="001B06D5"/>
    <w:rsid w:val="001B0BD2"/>
    <w:rsid w:val="001B1370"/>
    <w:rsid w:val="001B267F"/>
    <w:rsid w:val="001B32A1"/>
    <w:rsid w:val="001B3ABD"/>
    <w:rsid w:val="001B3B62"/>
    <w:rsid w:val="001B4893"/>
    <w:rsid w:val="001B4BC9"/>
    <w:rsid w:val="001B6C2B"/>
    <w:rsid w:val="001B6F05"/>
    <w:rsid w:val="001B78FC"/>
    <w:rsid w:val="001C1058"/>
    <w:rsid w:val="001C2F61"/>
    <w:rsid w:val="001C3398"/>
    <w:rsid w:val="001C3E0B"/>
    <w:rsid w:val="001C3EA2"/>
    <w:rsid w:val="001C5413"/>
    <w:rsid w:val="001C54FC"/>
    <w:rsid w:val="001C56E4"/>
    <w:rsid w:val="001C59BE"/>
    <w:rsid w:val="001C5D8E"/>
    <w:rsid w:val="001C5FBA"/>
    <w:rsid w:val="001C6484"/>
    <w:rsid w:val="001C70E7"/>
    <w:rsid w:val="001C7134"/>
    <w:rsid w:val="001C78D4"/>
    <w:rsid w:val="001C7B3D"/>
    <w:rsid w:val="001C7DCB"/>
    <w:rsid w:val="001D313A"/>
    <w:rsid w:val="001D72A2"/>
    <w:rsid w:val="001D7566"/>
    <w:rsid w:val="001D7B79"/>
    <w:rsid w:val="001E156B"/>
    <w:rsid w:val="001E2C2E"/>
    <w:rsid w:val="001E4478"/>
    <w:rsid w:val="001E5CF4"/>
    <w:rsid w:val="001F2B95"/>
    <w:rsid w:val="001F40BD"/>
    <w:rsid w:val="001F54A5"/>
    <w:rsid w:val="001F72F9"/>
    <w:rsid w:val="00201028"/>
    <w:rsid w:val="00201151"/>
    <w:rsid w:val="002018D6"/>
    <w:rsid w:val="00201F4F"/>
    <w:rsid w:val="00202A33"/>
    <w:rsid w:val="00202AA6"/>
    <w:rsid w:val="002039A8"/>
    <w:rsid w:val="00203FB2"/>
    <w:rsid w:val="002051C5"/>
    <w:rsid w:val="0020610A"/>
    <w:rsid w:val="002108AB"/>
    <w:rsid w:val="00211187"/>
    <w:rsid w:val="00213FC5"/>
    <w:rsid w:val="00215CE4"/>
    <w:rsid w:val="00215E5F"/>
    <w:rsid w:val="00221F45"/>
    <w:rsid w:val="00222E6A"/>
    <w:rsid w:val="00223B9B"/>
    <w:rsid w:val="00224D88"/>
    <w:rsid w:val="0022631E"/>
    <w:rsid w:val="00226835"/>
    <w:rsid w:val="00227770"/>
    <w:rsid w:val="002278FA"/>
    <w:rsid w:val="0023029A"/>
    <w:rsid w:val="002316C3"/>
    <w:rsid w:val="002322A3"/>
    <w:rsid w:val="00232397"/>
    <w:rsid w:val="00232C2B"/>
    <w:rsid w:val="002330DC"/>
    <w:rsid w:val="00234028"/>
    <w:rsid w:val="002344AF"/>
    <w:rsid w:val="00234EA0"/>
    <w:rsid w:val="00235294"/>
    <w:rsid w:val="00235FBC"/>
    <w:rsid w:val="002369E3"/>
    <w:rsid w:val="00236BB5"/>
    <w:rsid w:val="00236DBD"/>
    <w:rsid w:val="002373A5"/>
    <w:rsid w:val="00241FF0"/>
    <w:rsid w:val="00242427"/>
    <w:rsid w:val="002435E8"/>
    <w:rsid w:val="00244519"/>
    <w:rsid w:val="00245F36"/>
    <w:rsid w:val="002518B7"/>
    <w:rsid w:val="002535BC"/>
    <w:rsid w:val="00253D83"/>
    <w:rsid w:val="0025564A"/>
    <w:rsid w:val="0026088F"/>
    <w:rsid w:val="00260CF5"/>
    <w:rsid w:val="00261255"/>
    <w:rsid w:val="00261F8C"/>
    <w:rsid w:val="002623E9"/>
    <w:rsid w:val="00264286"/>
    <w:rsid w:val="00264777"/>
    <w:rsid w:val="00265589"/>
    <w:rsid w:val="00266246"/>
    <w:rsid w:val="002709EA"/>
    <w:rsid w:val="002730BA"/>
    <w:rsid w:val="0027310A"/>
    <w:rsid w:val="00273B36"/>
    <w:rsid w:val="00275BD5"/>
    <w:rsid w:val="00275C88"/>
    <w:rsid w:val="00277554"/>
    <w:rsid w:val="00281C7F"/>
    <w:rsid w:val="002831EA"/>
    <w:rsid w:val="00284792"/>
    <w:rsid w:val="002860E5"/>
    <w:rsid w:val="002877DF"/>
    <w:rsid w:val="00287AEA"/>
    <w:rsid w:val="00290286"/>
    <w:rsid w:val="002927B5"/>
    <w:rsid w:val="00292E75"/>
    <w:rsid w:val="002937A2"/>
    <w:rsid w:val="002948C4"/>
    <w:rsid w:val="0029660C"/>
    <w:rsid w:val="00297A89"/>
    <w:rsid w:val="002A0289"/>
    <w:rsid w:val="002A2036"/>
    <w:rsid w:val="002A40AC"/>
    <w:rsid w:val="002A477D"/>
    <w:rsid w:val="002B0443"/>
    <w:rsid w:val="002B0E92"/>
    <w:rsid w:val="002B151C"/>
    <w:rsid w:val="002B1A8A"/>
    <w:rsid w:val="002B3199"/>
    <w:rsid w:val="002B6095"/>
    <w:rsid w:val="002B60AF"/>
    <w:rsid w:val="002B6D10"/>
    <w:rsid w:val="002B77C0"/>
    <w:rsid w:val="002B7916"/>
    <w:rsid w:val="002C0324"/>
    <w:rsid w:val="002C04EF"/>
    <w:rsid w:val="002C4456"/>
    <w:rsid w:val="002C67E1"/>
    <w:rsid w:val="002D05DB"/>
    <w:rsid w:val="002D174A"/>
    <w:rsid w:val="002D4F9C"/>
    <w:rsid w:val="002D652D"/>
    <w:rsid w:val="002D6C0E"/>
    <w:rsid w:val="002E0A12"/>
    <w:rsid w:val="002E0AA7"/>
    <w:rsid w:val="002E1370"/>
    <w:rsid w:val="002E168C"/>
    <w:rsid w:val="002E2F1A"/>
    <w:rsid w:val="002E39F7"/>
    <w:rsid w:val="002E3DFA"/>
    <w:rsid w:val="002E49A4"/>
    <w:rsid w:val="002E5BA9"/>
    <w:rsid w:val="002E711C"/>
    <w:rsid w:val="002E76B8"/>
    <w:rsid w:val="002F162C"/>
    <w:rsid w:val="002F1CE2"/>
    <w:rsid w:val="002F2640"/>
    <w:rsid w:val="002F32E2"/>
    <w:rsid w:val="002F3539"/>
    <w:rsid w:val="002F4176"/>
    <w:rsid w:val="002F5650"/>
    <w:rsid w:val="00300AB0"/>
    <w:rsid w:val="00301AED"/>
    <w:rsid w:val="003035E6"/>
    <w:rsid w:val="00303A02"/>
    <w:rsid w:val="00303E54"/>
    <w:rsid w:val="00304F7F"/>
    <w:rsid w:val="003054A5"/>
    <w:rsid w:val="00305FB9"/>
    <w:rsid w:val="0030677E"/>
    <w:rsid w:val="0031114C"/>
    <w:rsid w:val="00311E41"/>
    <w:rsid w:val="003151D3"/>
    <w:rsid w:val="00315F9E"/>
    <w:rsid w:val="00320686"/>
    <w:rsid w:val="00321446"/>
    <w:rsid w:val="0032193E"/>
    <w:rsid w:val="0032646D"/>
    <w:rsid w:val="003266F6"/>
    <w:rsid w:val="00327AD9"/>
    <w:rsid w:val="003302C0"/>
    <w:rsid w:val="00331580"/>
    <w:rsid w:val="003342AA"/>
    <w:rsid w:val="00335223"/>
    <w:rsid w:val="00335BB0"/>
    <w:rsid w:val="00337E8E"/>
    <w:rsid w:val="00340BFC"/>
    <w:rsid w:val="003429A8"/>
    <w:rsid w:val="003469B6"/>
    <w:rsid w:val="0035010C"/>
    <w:rsid w:val="00350686"/>
    <w:rsid w:val="00350C54"/>
    <w:rsid w:val="00351E0A"/>
    <w:rsid w:val="00352EAE"/>
    <w:rsid w:val="00353ADF"/>
    <w:rsid w:val="00353CF2"/>
    <w:rsid w:val="00354976"/>
    <w:rsid w:val="003557A0"/>
    <w:rsid w:val="003612FE"/>
    <w:rsid w:val="003613FA"/>
    <w:rsid w:val="00361735"/>
    <w:rsid w:val="00361B18"/>
    <w:rsid w:val="00363C4D"/>
    <w:rsid w:val="00364059"/>
    <w:rsid w:val="003657FE"/>
    <w:rsid w:val="00366E25"/>
    <w:rsid w:val="003701A4"/>
    <w:rsid w:val="00372C4C"/>
    <w:rsid w:val="003738DC"/>
    <w:rsid w:val="00374A08"/>
    <w:rsid w:val="00375572"/>
    <w:rsid w:val="00375AB1"/>
    <w:rsid w:val="00375F37"/>
    <w:rsid w:val="00375F93"/>
    <w:rsid w:val="003765D0"/>
    <w:rsid w:val="00381648"/>
    <w:rsid w:val="00385B84"/>
    <w:rsid w:val="00385F6E"/>
    <w:rsid w:val="0038641B"/>
    <w:rsid w:val="003905B2"/>
    <w:rsid w:val="00391BE2"/>
    <w:rsid w:val="00391F46"/>
    <w:rsid w:val="00392638"/>
    <w:rsid w:val="00392665"/>
    <w:rsid w:val="00392AFA"/>
    <w:rsid w:val="0039315A"/>
    <w:rsid w:val="003944F0"/>
    <w:rsid w:val="00395504"/>
    <w:rsid w:val="00396C11"/>
    <w:rsid w:val="003A185D"/>
    <w:rsid w:val="003A21F1"/>
    <w:rsid w:val="003A2666"/>
    <w:rsid w:val="003A4E58"/>
    <w:rsid w:val="003A5FED"/>
    <w:rsid w:val="003B0FD4"/>
    <w:rsid w:val="003B32A2"/>
    <w:rsid w:val="003B4E47"/>
    <w:rsid w:val="003B689F"/>
    <w:rsid w:val="003B692A"/>
    <w:rsid w:val="003B731C"/>
    <w:rsid w:val="003B783F"/>
    <w:rsid w:val="003B78A8"/>
    <w:rsid w:val="003C042A"/>
    <w:rsid w:val="003C0839"/>
    <w:rsid w:val="003C2008"/>
    <w:rsid w:val="003C24A5"/>
    <w:rsid w:val="003C3F10"/>
    <w:rsid w:val="003C48C4"/>
    <w:rsid w:val="003C5A9C"/>
    <w:rsid w:val="003C602D"/>
    <w:rsid w:val="003D2623"/>
    <w:rsid w:val="003D264A"/>
    <w:rsid w:val="003D4982"/>
    <w:rsid w:val="003D67AE"/>
    <w:rsid w:val="003D74B5"/>
    <w:rsid w:val="003D7B63"/>
    <w:rsid w:val="003E0A83"/>
    <w:rsid w:val="003E178C"/>
    <w:rsid w:val="003E17F9"/>
    <w:rsid w:val="003E19DD"/>
    <w:rsid w:val="003E46E0"/>
    <w:rsid w:val="003E52AA"/>
    <w:rsid w:val="003E69F5"/>
    <w:rsid w:val="003E72B0"/>
    <w:rsid w:val="003E7B70"/>
    <w:rsid w:val="003F0D34"/>
    <w:rsid w:val="003F1B76"/>
    <w:rsid w:val="003F2996"/>
    <w:rsid w:val="003F2D29"/>
    <w:rsid w:val="003F2F7A"/>
    <w:rsid w:val="003F4677"/>
    <w:rsid w:val="003F56F4"/>
    <w:rsid w:val="003F65D5"/>
    <w:rsid w:val="00400094"/>
    <w:rsid w:val="004014FC"/>
    <w:rsid w:val="0040157A"/>
    <w:rsid w:val="004016B2"/>
    <w:rsid w:val="00402A46"/>
    <w:rsid w:val="00403EAD"/>
    <w:rsid w:val="00404774"/>
    <w:rsid w:val="00410017"/>
    <w:rsid w:val="004112B7"/>
    <w:rsid w:val="00412D5F"/>
    <w:rsid w:val="004150AC"/>
    <w:rsid w:val="004202B6"/>
    <w:rsid w:val="004208B8"/>
    <w:rsid w:val="00421B13"/>
    <w:rsid w:val="0042258D"/>
    <w:rsid w:val="00422AC8"/>
    <w:rsid w:val="0042602E"/>
    <w:rsid w:val="0042609D"/>
    <w:rsid w:val="00426384"/>
    <w:rsid w:val="00427CB2"/>
    <w:rsid w:val="00430818"/>
    <w:rsid w:val="00430A71"/>
    <w:rsid w:val="00432E93"/>
    <w:rsid w:val="00433B2B"/>
    <w:rsid w:val="00434505"/>
    <w:rsid w:val="0043567B"/>
    <w:rsid w:val="0043611D"/>
    <w:rsid w:val="004363E0"/>
    <w:rsid w:val="004401B5"/>
    <w:rsid w:val="00440658"/>
    <w:rsid w:val="0044142F"/>
    <w:rsid w:val="0044257E"/>
    <w:rsid w:val="00442668"/>
    <w:rsid w:val="00443373"/>
    <w:rsid w:val="00444DB2"/>
    <w:rsid w:val="004455BC"/>
    <w:rsid w:val="004472BC"/>
    <w:rsid w:val="0044774D"/>
    <w:rsid w:val="00447BBC"/>
    <w:rsid w:val="004503F1"/>
    <w:rsid w:val="00450729"/>
    <w:rsid w:val="00451518"/>
    <w:rsid w:val="0045164C"/>
    <w:rsid w:val="00451703"/>
    <w:rsid w:val="00451733"/>
    <w:rsid w:val="0045306C"/>
    <w:rsid w:val="00454B48"/>
    <w:rsid w:val="00456FA8"/>
    <w:rsid w:val="0046156B"/>
    <w:rsid w:val="00461904"/>
    <w:rsid w:val="00461BC0"/>
    <w:rsid w:val="00462816"/>
    <w:rsid w:val="00463B27"/>
    <w:rsid w:val="00466ACD"/>
    <w:rsid w:val="0046772C"/>
    <w:rsid w:val="00470CCE"/>
    <w:rsid w:val="004728F1"/>
    <w:rsid w:val="00475D30"/>
    <w:rsid w:val="0047724D"/>
    <w:rsid w:val="0048042E"/>
    <w:rsid w:val="0048206F"/>
    <w:rsid w:val="00482300"/>
    <w:rsid w:val="00483DEB"/>
    <w:rsid w:val="0048480B"/>
    <w:rsid w:val="00484A02"/>
    <w:rsid w:val="00484A20"/>
    <w:rsid w:val="004865BC"/>
    <w:rsid w:val="004868B1"/>
    <w:rsid w:val="00486F1E"/>
    <w:rsid w:val="00487C3A"/>
    <w:rsid w:val="00490BB8"/>
    <w:rsid w:val="00491275"/>
    <w:rsid w:val="00491681"/>
    <w:rsid w:val="00491F33"/>
    <w:rsid w:val="004931AA"/>
    <w:rsid w:val="00495614"/>
    <w:rsid w:val="00495687"/>
    <w:rsid w:val="00495F17"/>
    <w:rsid w:val="00496AAC"/>
    <w:rsid w:val="004A084C"/>
    <w:rsid w:val="004A13FC"/>
    <w:rsid w:val="004A2833"/>
    <w:rsid w:val="004A3784"/>
    <w:rsid w:val="004A4201"/>
    <w:rsid w:val="004A73EF"/>
    <w:rsid w:val="004A7994"/>
    <w:rsid w:val="004B063D"/>
    <w:rsid w:val="004B6A98"/>
    <w:rsid w:val="004B744C"/>
    <w:rsid w:val="004B751E"/>
    <w:rsid w:val="004B7D16"/>
    <w:rsid w:val="004C0472"/>
    <w:rsid w:val="004C280C"/>
    <w:rsid w:val="004C299A"/>
    <w:rsid w:val="004C33D0"/>
    <w:rsid w:val="004C3740"/>
    <w:rsid w:val="004C4B3D"/>
    <w:rsid w:val="004C613B"/>
    <w:rsid w:val="004D0131"/>
    <w:rsid w:val="004D0B91"/>
    <w:rsid w:val="004D10A4"/>
    <w:rsid w:val="004D20FB"/>
    <w:rsid w:val="004D2307"/>
    <w:rsid w:val="004D37C0"/>
    <w:rsid w:val="004D5372"/>
    <w:rsid w:val="004D6B98"/>
    <w:rsid w:val="004D6F06"/>
    <w:rsid w:val="004D7AC9"/>
    <w:rsid w:val="004E0017"/>
    <w:rsid w:val="004E05DC"/>
    <w:rsid w:val="004E07A8"/>
    <w:rsid w:val="004E2122"/>
    <w:rsid w:val="004E302B"/>
    <w:rsid w:val="004E32BF"/>
    <w:rsid w:val="004E36BE"/>
    <w:rsid w:val="004E427D"/>
    <w:rsid w:val="004E4F21"/>
    <w:rsid w:val="004E65DD"/>
    <w:rsid w:val="004F0563"/>
    <w:rsid w:val="004F0FC6"/>
    <w:rsid w:val="004F140E"/>
    <w:rsid w:val="004F4B28"/>
    <w:rsid w:val="004F6313"/>
    <w:rsid w:val="004F6764"/>
    <w:rsid w:val="005000E9"/>
    <w:rsid w:val="00500546"/>
    <w:rsid w:val="00502B46"/>
    <w:rsid w:val="00502F21"/>
    <w:rsid w:val="005056D3"/>
    <w:rsid w:val="00506942"/>
    <w:rsid w:val="00511643"/>
    <w:rsid w:val="00511798"/>
    <w:rsid w:val="00511937"/>
    <w:rsid w:val="0051305A"/>
    <w:rsid w:val="00517055"/>
    <w:rsid w:val="00517718"/>
    <w:rsid w:val="00517CCF"/>
    <w:rsid w:val="00521BA5"/>
    <w:rsid w:val="00523AC4"/>
    <w:rsid w:val="005275FF"/>
    <w:rsid w:val="00530B0F"/>
    <w:rsid w:val="0053208A"/>
    <w:rsid w:val="00534DA7"/>
    <w:rsid w:val="00537434"/>
    <w:rsid w:val="005402FC"/>
    <w:rsid w:val="005406A3"/>
    <w:rsid w:val="00540ADB"/>
    <w:rsid w:val="005410FF"/>
    <w:rsid w:val="005416C4"/>
    <w:rsid w:val="00541BC8"/>
    <w:rsid w:val="00543852"/>
    <w:rsid w:val="00545486"/>
    <w:rsid w:val="0054589D"/>
    <w:rsid w:val="005458B8"/>
    <w:rsid w:val="00547B78"/>
    <w:rsid w:val="005501D6"/>
    <w:rsid w:val="0055291E"/>
    <w:rsid w:val="005548DD"/>
    <w:rsid w:val="005551DD"/>
    <w:rsid w:val="00556574"/>
    <w:rsid w:val="00557665"/>
    <w:rsid w:val="00560E4F"/>
    <w:rsid w:val="0056137B"/>
    <w:rsid w:val="005631B0"/>
    <w:rsid w:val="005653C0"/>
    <w:rsid w:val="00565567"/>
    <w:rsid w:val="005666A3"/>
    <w:rsid w:val="005724BF"/>
    <w:rsid w:val="005729A7"/>
    <w:rsid w:val="00572DD7"/>
    <w:rsid w:val="00572E44"/>
    <w:rsid w:val="00572EB8"/>
    <w:rsid w:val="00573130"/>
    <w:rsid w:val="0057319E"/>
    <w:rsid w:val="00574C30"/>
    <w:rsid w:val="00575A97"/>
    <w:rsid w:val="00580753"/>
    <w:rsid w:val="00581166"/>
    <w:rsid w:val="00584041"/>
    <w:rsid w:val="00585385"/>
    <w:rsid w:val="0058582B"/>
    <w:rsid w:val="00585AE8"/>
    <w:rsid w:val="005877F3"/>
    <w:rsid w:val="00591A50"/>
    <w:rsid w:val="00593E89"/>
    <w:rsid w:val="0059479D"/>
    <w:rsid w:val="00594BA3"/>
    <w:rsid w:val="00595D88"/>
    <w:rsid w:val="00596900"/>
    <w:rsid w:val="005A0716"/>
    <w:rsid w:val="005A0BBF"/>
    <w:rsid w:val="005A10CD"/>
    <w:rsid w:val="005A150E"/>
    <w:rsid w:val="005A154F"/>
    <w:rsid w:val="005A2DF1"/>
    <w:rsid w:val="005A372E"/>
    <w:rsid w:val="005A4B46"/>
    <w:rsid w:val="005A5E28"/>
    <w:rsid w:val="005A6E1B"/>
    <w:rsid w:val="005A76E2"/>
    <w:rsid w:val="005B1105"/>
    <w:rsid w:val="005B3200"/>
    <w:rsid w:val="005B46A8"/>
    <w:rsid w:val="005B47E4"/>
    <w:rsid w:val="005C02CF"/>
    <w:rsid w:val="005C14FE"/>
    <w:rsid w:val="005C1FD1"/>
    <w:rsid w:val="005C31C7"/>
    <w:rsid w:val="005C32D9"/>
    <w:rsid w:val="005C336B"/>
    <w:rsid w:val="005C38F4"/>
    <w:rsid w:val="005C3DC9"/>
    <w:rsid w:val="005C4072"/>
    <w:rsid w:val="005C4D2A"/>
    <w:rsid w:val="005C5314"/>
    <w:rsid w:val="005C5B12"/>
    <w:rsid w:val="005C60E2"/>
    <w:rsid w:val="005C63F3"/>
    <w:rsid w:val="005C751B"/>
    <w:rsid w:val="005C7533"/>
    <w:rsid w:val="005D1A7C"/>
    <w:rsid w:val="005D2398"/>
    <w:rsid w:val="005D32CF"/>
    <w:rsid w:val="005D4441"/>
    <w:rsid w:val="005D4C3F"/>
    <w:rsid w:val="005D585E"/>
    <w:rsid w:val="005D6046"/>
    <w:rsid w:val="005D61C4"/>
    <w:rsid w:val="005D658F"/>
    <w:rsid w:val="005D6EC5"/>
    <w:rsid w:val="005D728E"/>
    <w:rsid w:val="005E122D"/>
    <w:rsid w:val="005E45B1"/>
    <w:rsid w:val="005E4FEF"/>
    <w:rsid w:val="005E572B"/>
    <w:rsid w:val="005E6462"/>
    <w:rsid w:val="005F06A2"/>
    <w:rsid w:val="005F1271"/>
    <w:rsid w:val="005F13E3"/>
    <w:rsid w:val="005F6F9B"/>
    <w:rsid w:val="005F74A9"/>
    <w:rsid w:val="005F7F6D"/>
    <w:rsid w:val="00600F75"/>
    <w:rsid w:val="00601611"/>
    <w:rsid w:val="00601809"/>
    <w:rsid w:val="00604024"/>
    <w:rsid w:val="00604E55"/>
    <w:rsid w:val="0060536B"/>
    <w:rsid w:val="006109F0"/>
    <w:rsid w:val="00613834"/>
    <w:rsid w:val="006169AE"/>
    <w:rsid w:val="00617600"/>
    <w:rsid w:val="006212BA"/>
    <w:rsid w:val="00621F4C"/>
    <w:rsid w:val="006255B1"/>
    <w:rsid w:val="00630EF2"/>
    <w:rsid w:val="006314BA"/>
    <w:rsid w:val="0063255B"/>
    <w:rsid w:val="00633FBD"/>
    <w:rsid w:val="00634222"/>
    <w:rsid w:val="006350E6"/>
    <w:rsid w:val="006351AC"/>
    <w:rsid w:val="006354A4"/>
    <w:rsid w:val="006362A6"/>
    <w:rsid w:val="00636530"/>
    <w:rsid w:val="00637251"/>
    <w:rsid w:val="006415EC"/>
    <w:rsid w:val="006436AF"/>
    <w:rsid w:val="00643FD4"/>
    <w:rsid w:val="0064460E"/>
    <w:rsid w:val="00644C33"/>
    <w:rsid w:val="00645481"/>
    <w:rsid w:val="0064575D"/>
    <w:rsid w:val="00650EAD"/>
    <w:rsid w:val="00651179"/>
    <w:rsid w:val="00653A4C"/>
    <w:rsid w:val="00654193"/>
    <w:rsid w:val="00656254"/>
    <w:rsid w:val="0065642E"/>
    <w:rsid w:val="006565D7"/>
    <w:rsid w:val="006573C5"/>
    <w:rsid w:val="00663568"/>
    <w:rsid w:val="00663AD6"/>
    <w:rsid w:val="00663B08"/>
    <w:rsid w:val="00664DAE"/>
    <w:rsid w:val="006677B7"/>
    <w:rsid w:val="00670373"/>
    <w:rsid w:val="006741BD"/>
    <w:rsid w:val="00674639"/>
    <w:rsid w:val="00675774"/>
    <w:rsid w:val="00676ED3"/>
    <w:rsid w:val="00680E3C"/>
    <w:rsid w:val="0068393B"/>
    <w:rsid w:val="00684158"/>
    <w:rsid w:val="006841E9"/>
    <w:rsid w:val="00684B4A"/>
    <w:rsid w:val="00686967"/>
    <w:rsid w:val="00686D2D"/>
    <w:rsid w:val="00690625"/>
    <w:rsid w:val="006928D6"/>
    <w:rsid w:val="00694863"/>
    <w:rsid w:val="00695491"/>
    <w:rsid w:val="00695673"/>
    <w:rsid w:val="006956DC"/>
    <w:rsid w:val="0069678B"/>
    <w:rsid w:val="00697714"/>
    <w:rsid w:val="00697A62"/>
    <w:rsid w:val="006A02E6"/>
    <w:rsid w:val="006A0904"/>
    <w:rsid w:val="006A2757"/>
    <w:rsid w:val="006A2EAD"/>
    <w:rsid w:val="006A3567"/>
    <w:rsid w:val="006A3963"/>
    <w:rsid w:val="006A4794"/>
    <w:rsid w:val="006A6090"/>
    <w:rsid w:val="006B0F80"/>
    <w:rsid w:val="006B1EC7"/>
    <w:rsid w:val="006B375D"/>
    <w:rsid w:val="006B3BB0"/>
    <w:rsid w:val="006B3D6A"/>
    <w:rsid w:val="006B51C6"/>
    <w:rsid w:val="006B5656"/>
    <w:rsid w:val="006B61EF"/>
    <w:rsid w:val="006B6E37"/>
    <w:rsid w:val="006B7282"/>
    <w:rsid w:val="006B7C74"/>
    <w:rsid w:val="006C07F8"/>
    <w:rsid w:val="006C1116"/>
    <w:rsid w:val="006C2324"/>
    <w:rsid w:val="006C2C5B"/>
    <w:rsid w:val="006C3F90"/>
    <w:rsid w:val="006C4F84"/>
    <w:rsid w:val="006C5A7C"/>
    <w:rsid w:val="006D01A0"/>
    <w:rsid w:val="006D0DF6"/>
    <w:rsid w:val="006D1775"/>
    <w:rsid w:val="006D1E82"/>
    <w:rsid w:val="006D2FE2"/>
    <w:rsid w:val="006D3C02"/>
    <w:rsid w:val="006D4C67"/>
    <w:rsid w:val="006D5A8A"/>
    <w:rsid w:val="006D6BD3"/>
    <w:rsid w:val="006E13D7"/>
    <w:rsid w:val="006E271F"/>
    <w:rsid w:val="006E300C"/>
    <w:rsid w:val="006E3124"/>
    <w:rsid w:val="006E5054"/>
    <w:rsid w:val="006E62B2"/>
    <w:rsid w:val="006E64FF"/>
    <w:rsid w:val="006E6EF7"/>
    <w:rsid w:val="006F25EC"/>
    <w:rsid w:val="006F2C32"/>
    <w:rsid w:val="006F2F41"/>
    <w:rsid w:val="006F313F"/>
    <w:rsid w:val="006F41D9"/>
    <w:rsid w:val="006F5A82"/>
    <w:rsid w:val="006F5B0D"/>
    <w:rsid w:val="006F62F4"/>
    <w:rsid w:val="006F66D7"/>
    <w:rsid w:val="006F73B6"/>
    <w:rsid w:val="007006CC"/>
    <w:rsid w:val="00701A2A"/>
    <w:rsid w:val="00701B55"/>
    <w:rsid w:val="0070211A"/>
    <w:rsid w:val="00704700"/>
    <w:rsid w:val="007047D2"/>
    <w:rsid w:val="007053FD"/>
    <w:rsid w:val="00705CD2"/>
    <w:rsid w:val="00705EC9"/>
    <w:rsid w:val="00706554"/>
    <w:rsid w:val="00712B04"/>
    <w:rsid w:val="0071336E"/>
    <w:rsid w:val="00714010"/>
    <w:rsid w:val="007160C3"/>
    <w:rsid w:val="00723EB1"/>
    <w:rsid w:val="007247E9"/>
    <w:rsid w:val="00725520"/>
    <w:rsid w:val="007302AF"/>
    <w:rsid w:val="007338A0"/>
    <w:rsid w:val="00733AC9"/>
    <w:rsid w:val="007341BE"/>
    <w:rsid w:val="00734A01"/>
    <w:rsid w:val="00735BB3"/>
    <w:rsid w:val="00737B48"/>
    <w:rsid w:val="00737CEA"/>
    <w:rsid w:val="007403C3"/>
    <w:rsid w:val="007418B9"/>
    <w:rsid w:val="0074327A"/>
    <w:rsid w:val="007434A1"/>
    <w:rsid w:val="007447E8"/>
    <w:rsid w:val="00747684"/>
    <w:rsid w:val="007521AF"/>
    <w:rsid w:val="0075246A"/>
    <w:rsid w:val="0075284A"/>
    <w:rsid w:val="007531B6"/>
    <w:rsid w:val="0075444F"/>
    <w:rsid w:val="00755361"/>
    <w:rsid w:val="007565DA"/>
    <w:rsid w:val="007565E1"/>
    <w:rsid w:val="00760C04"/>
    <w:rsid w:val="007622C2"/>
    <w:rsid w:val="00762967"/>
    <w:rsid w:val="00764712"/>
    <w:rsid w:val="00765EB2"/>
    <w:rsid w:val="00766640"/>
    <w:rsid w:val="00767FF8"/>
    <w:rsid w:val="00770B62"/>
    <w:rsid w:val="00770CA3"/>
    <w:rsid w:val="00770DC7"/>
    <w:rsid w:val="00772302"/>
    <w:rsid w:val="00772EBF"/>
    <w:rsid w:val="00773270"/>
    <w:rsid w:val="00774792"/>
    <w:rsid w:val="007769F1"/>
    <w:rsid w:val="00776E9E"/>
    <w:rsid w:val="00781053"/>
    <w:rsid w:val="00782186"/>
    <w:rsid w:val="00783839"/>
    <w:rsid w:val="00783864"/>
    <w:rsid w:val="00785E7C"/>
    <w:rsid w:val="007877F6"/>
    <w:rsid w:val="007914AC"/>
    <w:rsid w:val="00791C3B"/>
    <w:rsid w:val="00792C9A"/>
    <w:rsid w:val="00796470"/>
    <w:rsid w:val="007965BB"/>
    <w:rsid w:val="007A074E"/>
    <w:rsid w:val="007A150E"/>
    <w:rsid w:val="007A25EE"/>
    <w:rsid w:val="007A7675"/>
    <w:rsid w:val="007B1395"/>
    <w:rsid w:val="007B23E6"/>
    <w:rsid w:val="007B299B"/>
    <w:rsid w:val="007B6F47"/>
    <w:rsid w:val="007B6FF2"/>
    <w:rsid w:val="007C1505"/>
    <w:rsid w:val="007C23ED"/>
    <w:rsid w:val="007C4807"/>
    <w:rsid w:val="007C48A8"/>
    <w:rsid w:val="007C4BD1"/>
    <w:rsid w:val="007C5806"/>
    <w:rsid w:val="007C5A06"/>
    <w:rsid w:val="007C736C"/>
    <w:rsid w:val="007C7BC4"/>
    <w:rsid w:val="007D1D8E"/>
    <w:rsid w:val="007D2E59"/>
    <w:rsid w:val="007D366C"/>
    <w:rsid w:val="007D40B4"/>
    <w:rsid w:val="007D4214"/>
    <w:rsid w:val="007D65A0"/>
    <w:rsid w:val="007D73E7"/>
    <w:rsid w:val="007D7B30"/>
    <w:rsid w:val="007E044A"/>
    <w:rsid w:val="007E1889"/>
    <w:rsid w:val="007E25F9"/>
    <w:rsid w:val="007E42F8"/>
    <w:rsid w:val="007E583C"/>
    <w:rsid w:val="007E6AA1"/>
    <w:rsid w:val="007E7C07"/>
    <w:rsid w:val="007F0F44"/>
    <w:rsid w:val="007F3EA6"/>
    <w:rsid w:val="007F45B0"/>
    <w:rsid w:val="007F4638"/>
    <w:rsid w:val="007F6400"/>
    <w:rsid w:val="007F7029"/>
    <w:rsid w:val="007F7F20"/>
    <w:rsid w:val="007F7F54"/>
    <w:rsid w:val="007F7F93"/>
    <w:rsid w:val="00801ED2"/>
    <w:rsid w:val="0080282C"/>
    <w:rsid w:val="00803D45"/>
    <w:rsid w:val="00803DB6"/>
    <w:rsid w:val="008108F1"/>
    <w:rsid w:val="00810907"/>
    <w:rsid w:val="00813541"/>
    <w:rsid w:val="008146E5"/>
    <w:rsid w:val="00820BB5"/>
    <w:rsid w:val="008249E1"/>
    <w:rsid w:val="00826263"/>
    <w:rsid w:val="0082766F"/>
    <w:rsid w:val="00827DE6"/>
    <w:rsid w:val="00827E77"/>
    <w:rsid w:val="00834E5B"/>
    <w:rsid w:val="00834E8E"/>
    <w:rsid w:val="0083679D"/>
    <w:rsid w:val="0084170A"/>
    <w:rsid w:val="00841AEB"/>
    <w:rsid w:val="00844DCD"/>
    <w:rsid w:val="00845543"/>
    <w:rsid w:val="00846239"/>
    <w:rsid w:val="00846D25"/>
    <w:rsid w:val="00852492"/>
    <w:rsid w:val="00853373"/>
    <w:rsid w:val="008564F2"/>
    <w:rsid w:val="00857E4A"/>
    <w:rsid w:val="00860466"/>
    <w:rsid w:val="00860989"/>
    <w:rsid w:val="008631F8"/>
    <w:rsid w:val="00863326"/>
    <w:rsid w:val="00863F8C"/>
    <w:rsid w:val="00864667"/>
    <w:rsid w:val="00870518"/>
    <w:rsid w:val="00870B00"/>
    <w:rsid w:val="0087330D"/>
    <w:rsid w:val="00874978"/>
    <w:rsid w:val="00874C13"/>
    <w:rsid w:val="00877075"/>
    <w:rsid w:val="008771ED"/>
    <w:rsid w:val="00877393"/>
    <w:rsid w:val="00880311"/>
    <w:rsid w:val="00880FFA"/>
    <w:rsid w:val="00881CF4"/>
    <w:rsid w:val="00882049"/>
    <w:rsid w:val="00882550"/>
    <w:rsid w:val="008829B7"/>
    <w:rsid w:val="00883193"/>
    <w:rsid w:val="008850BF"/>
    <w:rsid w:val="0088648A"/>
    <w:rsid w:val="00890FDF"/>
    <w:rsid w:val="00892185"/>
    <w:rsid w:val="008925A2"/>
    <w:rsid w:val="008A1F6A"/>
    <w:rsid w:val="008A3095"/>
    <w:rsid w:val="008A3E38"/>
    <w:rsid w:val="008A7039"/>
    <w:rsid w:val="008A7078"/>
    <w:rsid w:val="008A7535"/>
    <w:rsid w:val="008B1ED9"/>
    <w:rsid w:val="008B2055"/>
    <w:rsid w:val="008B2858"/>
    <w:rsid w:val="008B3178"/>
    <w:rsid w:val="008B347B"/>
    <w:rsid w:val="008B3574"/>
    <w:rsid w:val="008B7525"/>
    <w:rsid w:val="008B7555"/>
    <w:rsid w:val="008C0A18"/>
    <w:rsid w:val="008C0AED"/>
    <w:rsid w:val="008C14A3"/>
    <w:rsid w:val="008C1C1B"/>
    <w:rsid w:val="008C21F8"/>
    <w:rsid w:val="008C5976"/>
    <w:rsid w:val="008D1857"/>
    <w:rsid w:val="008D4CEB"/>
    <w:rsid w:val="008D4F8B"/>
    <w:rsid w:val="008D5837"/>
    <w:rsid w:val="008D5A0F"/>
    <w:rsid w:val="008D6AE2"/>
    <w:rsid w:val="008E0FA7"/>
    <w:rsid w:val="008E1826"/>
    <w:rsid w:val="008E27F9"/>
    <w:rsid w:val="008E569D"/>
    <w:rsid w:val="008F45FD"/>
    <w:rsid w:val="008F66EE"/>
    <w:rsid w:val="00900005"/>
    <w:rsid w:val="00900A6C"/>
    <w:rsid w:val="00900FD5"/>
    <w:rsid w:val="00901A09"/>
    <w:rsid w:val="009022CD"/>
    <w:rsid w:val="0090243A"/>
    <w:rsid w:val="009035B6"/>
    <w:rsid w:val="00904323"/>
    <w:rsid w:val="009069C5"/>
    <w:rsid w:val="00907727"/>
    <w:rsid w:val="00910F31"/>
    <w:rsid w:val="00911645"/>
    <w:rsid w:val="0091262B"/>
    <w:rsid w:val="00912A68"/>
    <w:rsid w:val="00912FEE"/>
    <w:rsid w:val="00913574"/>
    <w:rsid w:val="00913AEC"/>
    <w:rsid w:val="0091456E"/>
    <w:rsid w:val="00916D80"/>
    <w:rsid w:val="00920136"/>
    <w:rsid w:val="0092054A"/>
    <w:rsid w:val="009221F9"/>
    <w:rsid w:val="009230B7"/>
    <w:rsid w:val="0092413B"/>
    <w:rsid w:val="00926A85"/>
    <w:rsid w:val="0092750F"/>
    <w:rsid w:val="0093158E"/>
    <w:rsid w:val="00931B29"/>
    <w:rsid w:val="00932E5E"/>
    <w:rsid w:val="0093347B"/>
    <w:rsid w:val="00935148"/>
    <w:rsid w:val="0093719E"/>
    <w:rsid w:val="00940A18"/>
    <w:rsid w:val="00941645"/>
    <w:rsid w:val="009420FA"/>
    <w:rsid w:val="00943207"/>
    <w:rsid w:val="00943DFE"/>
    <w:rsid w:val="009447B7"/>
    <w:rsid w:val="00945D59"/>
    <w:rsid w:val="0094650F"/>
    <w:rsid w:val="009477A5"/>
    <w:rsid w:val="00950D73"/>
    <w:rsid w:val="0095149A"/>
    <w:rsid w:val="00951831"/>
    <w:rsid w:val="00954ED9"/>
    <w:rsid w:val="00956ED8"/>
    <w:rsid w:val="0096195D"/>
    <w:rsid w:val="00963C22"/>
    <w:rsid w:val="0096525B"/>
    <w:rsid w:val="009658B5"/>
    <w:rsid w:val="00965B60"/>
    <w:rsid w:val="00970AF5"/>
    <w:rsid w:val="00970F3B"/>
    <w:rsid w:val="00971387"/>
    <w:rsid w:val="00972E90"/>
    <w:rsid w:val="00973710"/>
    <w:rsid w:val="009749FF"/>
    <w:rsid w:val="009765D4"/>
    <w:rsid w:val="00977FB5"/>
    <w:rsid w:val="009802AB"/>
    <w:rsid w:val="0098124A"/>
    <w:rsid w:val="00981984"/>
    <w:rsid w:val="00981BA3"/>
    <w:rsid w:val="0098561B"/>
    <w:rsid w:val="009864E3"/>
    <w:rsid w:val="009867BE"/>
    <w:rsid w:val="00986ECF"/>
    <w:rsid w:val="00987F7E"/>
    <w:rsid w:val="009903F3"/>
    <w:rsid w:val="00990BD4"/>
    <w:rsid w:val="00991338"/>
    <w:rsid w:val="0099353C"/>
    <w:rsid w:val="00994149"/>
    <w:rsid w:val="00996C06"/>
    <w:rsid w:val="00997DB3"/>
    <w:rsid w:val="009A0F9F"/>
    <w:rsid w:val="009A22BE"/>
    <w:rsid w:val="009A5956"/>
    <w:rsid w:val="009A6095"/>
    <w:rsid w:val="009A7A5B"/>
    <w:rsid w:val="009B2E5E"/>
    <w:rsid w:val="009B2F90"/>
    <w:rsid w:val="009B3719"/>
    <w:rsid w:val="009C0159"/>
    <w:rsid w:val="009C10D5"/>
    <w:rsid w:val="009C38EA"/>
    <w:rsid w:val="009C4EE9"/>
    <w:rsid w:val="009C5611"/>
    <w:rsid w:val="009C6EA8"/>
    <w:rsid w:val="009C70CF"/>
    <w:rsid w:val="009D14B6"/>
    <w:rsid w:val="009D3361"/>
    <w:rsid w:val="009D3A45"/>
    <w:rsid w:val="009D4E13"/>
    <w:rsid w:val="009D5159"/>
    <w:rsid w:val="009E0A1F"/>
    <w:rsid w:val="009E0FC9"/>
    <w:rsid w:val="009E25D0"/>
    <w:rsid w:val="009E60D7"/>
    <w:rsid w:val="009E611C"/>
    <w:rsid w:val="009E7E66"/>
    <w:rsid w:val="009F12C4"/>
    <w:rsid w:val="009F2425"/>
    <w:rsid w:val="009F5A88"/>
    <w:rsid w:val="009F6057"/>
    <w:rsid w:val="009F7660"/>
    <w:rsid w:val="009F786D"/>
    <w:rsid w:val="00A01457"/>
    <w:rsid w:val="00A038D2"/>
    <w:rsid w:val="00A0391C"/>
    <w:rsid w:val="00A040BA"/>
    <w:rsid w:val="00A049AE"/>
    <w:rsid w:val="00A05582"/>
    <w:rsid w:val="00A059BB"/>
    <w:rsid w:val="00A060AF"/>
    <w:rsid w:val="00A06757"/>
    <w:rsid w:val="00A06F80"/>
    <w:rsid w:val="00A112EE"/>
    <w:rsid w:val="00A1315E"/>
    <w:rsid w:val="00A161EA"/>
    <w:rsid w:val="00A161F7"/>
    <w:rsid w:val="00A1629C"/>
    <w:rsid w:val="00A172CD"/>
    <w:rsid w:val="00A20605"/>
    <w:rsid w:val="00A21F5C"/>
    <w:rsid w:val="00A23324"/>
    <w:rsid w:val="00A23FE2"/>
    <w:rsid w:val="00A26934"/>
    <w:rsid w:val="00A30173"/>
    <w:rsid w:val="00A305FB"/>
    <w:rsid w:val="00A3083E"/>
    <w:rsid w:val="00A31779"/>
    <w:rsid w:val="00A32887"/>
    <w:rsid w:val="00A32F65"/>
    <w:rsid w:val="00A368A7"/>
    <w:rsid w:val="00A375AA"/>
    <w:rsid w:val="00A37908"/>
    <w:rsid w:val="00A40590"/>
    <w:rsid w:val="00A4277A"/>
    <w:rsid w:val="00A4420E"/>
    <w:rsid w:val="00A44601"/>
    <w:rsid w:val="00A455BF"/>
    <w:rsid w:val="00A459C2"/>
    <w:rsid w:val="00A45A7C"/>
    <w:rsid w:val="00A45AC1"/>
    <w:rsid w:val="00A46EC9"/>
    <w:rsid w:val="00A47340"/>
    <w:rsid w:val="00A53C8A"/>
    <w:rsid w:val="00A55757"/>
    <w:rsid w:val="00A60457"/>
    <w:rsid w:val="00A6093C"/>
    <w:rsid w:val="00A60B10"/>
    <w:rsid w:val="00A610A6"/>
    <w:rsid w:val="00A61C47"/>
    <w:rsid w:val="00A632E1"/>
    <w:rsid w:val="00A64539"/>
    <w:rsid w:val="00A70053"/>
    <w:rsid w:val="00A71048"/>
    <w:rsid w:val="00A73915"/>
    <w:rsid w:val="00A75D5E"/>
    <w:rsid w:val="00A76509"/>
    <w:rsid w:val="00A80080"/>
    <w:rsid w:val="00A80DE6"/>
    <w:rsid w:val="00A8129A"/>
    <w:rsid w:val="00A854A0"/>
    <w:rsid w:val="00A854AA"/>
    <w:rsid w:val="00A87640"/>
    <w:rsid w:val="00A91B0B"/>
    <w:rsid w:val="00A9283D"/>
    <w:rsid w:val="00A928EC"/>
    <w:rsid w:val="00A93C35"/>
    <w:rsid w:val="00A95124"/>
    <w:rsid w:val="00A972D2"/>
    <w:rsid w:val="00A972F0"/>
    <w:rsid w:val="00AA089F"/>
    <w:rsid w:val="00AA26A9"/>
    <w:rsid w:val="00AA3682"/>
    <w:rsid w:val="00AA6431"/>
    <w:rsid w:val="00AA6A23"/>
    <w:rsid w:val="00AA7B98"/>
    <w:rsid w:val="00AB0323"/>
    <w:rsid w:val="00AB086F"/>
    <w:rsid w:val="00AB176F"/>
    <w:rsid w:val="00AB2FE2"/>
    <w:rsid w:val="00AB38A2"/>
    <w:rsid w:val="00AB6CDE"/>
    <w:rsid w:val="00AC4633"/>
    <w:rsid w:val="00AC5515"/>
    <w:rsid w:val="00AC68E4"/>
    <w:rsid w:val="00AC765B"/>
    <w:rsid w:val="00AD05B7"/>
    <w:rsid w:val="00AD3BB6"/>
    <w:rsid w:val="00AD3ED0"/>
    <w:rsid w:val="00AD548D"/>
    <w:rsid w:val="00AD56E4"/>
    <w:rsid w:val="00AD773D"/>
    <w:rsid w:val="00AD7B56"/>
    <w:rsid w:val="00AE1D87"/>
    <w:rsid w:val="00AE3352"/>
    <w:rsid w:val="00AE62F0"/>
    <w:rsid w:val="00AF03D0"/>
    <w:rsid w:val="00AF2019"/>
    <w:rsid w:val="00AF2C3F"/>
    <w:rsid w:val="00AF4DAB"/>
    <w:rsid w:val="00AF4E84"/>
    <w:rsid w:val="00B00955"/>
    <w:rsid w:val="00B00F01"/>
    <w:rsid w:val="00B011E1"/>
    <w:rsid w:val="00B01597"/>
    <w:rsid w:val="00B01A91"/>
    <w:rsid w:val="00B01C14"/>
    <w:rsid w:val="00B04EED"/>
    <w:rsid w:val="00B0633F"/>
    <w:rsid w:val="00B06F8C"/>
    <w:rsid w:val="00B074FD"/>
    <w:rsid w:val="00B07A14"/>
    <w:rsid w:val="00B10109"/>
    <w:rsid w:val="00B108A9"/>
    <w:rsid w:val="00B14067"/>
    <w:rsid w:val="00B20919"/>
    <w:rsid w:val="00B211AF"/>
    <w:rsid w:val="00B21A2E"/>
    <w:rsid w:val="00B21F01"/>
    <w:rsid w:val="00B22B37"/>
    <w:rsid w:val="00B22C08"/>
    <w:rsid w:val="00B23501"/>
    <w:rsid w:val="00B236D9"/>
    <w:rsid w:val="00B2485B"/>
    <w:rsid w:val="00B24992"/>
    <w:rsid w:val="00B24E20"/>
    <w:rsid w:val="00B2619A"/>
    <w:rsid w:val="00B27055"/>
    <w:rsid w:val="00B343AB"/>
    <w:rsid w:val="00B354F0"/>
    <w:rsid w:val="00B41A48"/>
    <w:rsid w:val="00B426FC"/>
    <w:rsid w:val="00B452FD"/>
    <w:rsid w:val="00B46680"/>
    <w:rsid w:val="00B4694A"/>
    <w:rsid w:val="00B46E80"/>
    <w:rsid w:val="00B474A7"/>
    <w:rsid w:val="00B47DB5"/>
    <w:rsid w:val="00B50184"/>
    <w:rsid w:val="00B512E1"/>
    <w:rsid w:val="00B51362"/>
    <w:rsid w:val="00B5155B"/>
    <w:rsid w:val="00B5264E"/>
    <w:rsid w:val="00B52A28"/>
    <w:rsid w:val="00B52D08"/>
    <w:rsid w:val="00B55240"/>
    <w:rsid w:val="00B57755"/>
    <w:rsid w:val="00B57D5B"/>
    <w:rsid w:val="00B57DEE"/>
    <w:rsid w:val="00B604BE"/>
    <w:rsid w:val="00B60604"/>
    <w:rsid w:val="00B6064E"/>
    <w:rsid w:val="00B609E7"/>
    <w:rsid w:val="00B61F4F"/>
    <w:rsid w:val="00B6239A"/>
    <w:rsid w:val="00B62B15"/>
    <w:rsid w:val="00B64D6F"/>
    <w:rsid w:val="00B654B8"/>
    <w:rsid w:val="00B666D0"/>
    <w:rsid w:val="00B66830"/>
    <w:rsid w:val="00B670C6"/>
    <w:rsid w:val="00B70758"/>
    <w:rsid w:val="00B731E6"/>
    <w:rsid w:val="00B73712"/>
    <w:rsid w:val="00B73881"/>
    <w:rsid w:val="00B738E9"/>
    <w:rsid w:val="00B75B68"/>
    <w:rsid w:val="00B76A66"/>
    <w:rsid w:val="00B77B98"/>
    <w:rsid w:val="00B82422"/>
    <w:rsid w:val="00B82CDE"/>
    <w:rsid w:val="00B87E59"/>
    <w:rsid w:val="00B92798"/>
    <w:rsid w:val="00BA08A9"/>
    <w:rsid w:val="00BA0F9A"/>
    <w:rsid w:val="00BA1DA0"/>
    <w:rsid w:val="00BA266A"/>
    <w:rsid w:val="00BA2D97"/>
    <w:rsid w:val="00BA45CE"/>
    <w:rsid w:val="00BA5602"/>
    <w:rsid w:val="00BA71F0"/>
    <w:rsid w:val="00BA7856"/>
    <w:rsid w:val="00BB1F0F"/>
    <w:rsid w:val="00BB3A6F"/>
    <w:rsid w:val="00BB432A"/>
    <w:rsid w:val="00BB4D72"/>
    <w:rsid w:val="00BB74B8"/>
    <w:rsid w:val="00BC19E7"/>
    <w:rsid w:val="00BC22F3"/>
    <w:rsid w:val="00BC318A"/>
    <w:rsid w:val="00BC40F1"/>
    <w:rsid w:val="00BC470F"/>
    <w:rsid w:val="00BD0BA8"/>
    <w:rsid w:val="00BD1DC7"/>
    <w:rsid w:val="00BD4CE8"/>
    <w:rsid w:val="00BD5A2C"/>
    <w:rsid w:val="00BE04A5"/>
    <w:rsid w:val="00BE28C1"/>
    <w:rsid w:val="00BE4F95"/>
    <w:rsid w:val="00BE5799"/>
    <w:rsid w:val="00BE6C15"/>
    <w:rsid w:val="00BE7174"/>
    <w:rsid w:val="00BE783E"/>
    <w:rsid w:val="00BE79F6"/>
    <w:rsid w:val="00BF12C4"/>
    <w:rsid w:val="00BF1808"/>
    <w:rsid w:val="00BF1E4E"/>
    <w:rsid w:val="00BF2158"/>
    <w:rsid w:val="00BF2437"/>
    <w:rsid w:val="00BF3021"/>
    <w:rsid w:val="00BF52AD"/>
    <w:rsid w:val="00BF5E08"/>
    <w:rsid w:val="00BF6734"/>
    <w:rsid w:val="00BF68C1"/>
    <w:rsid w:val="00BF7345"/>
    <w:rsid w:val="00C00BAD"/>
    <w:rsid w:val="00C00FA5"/>
    <w:rsid w:val="00C0237E"/>
    <w:rsid w:val="00C024E2"/>
    <w:rsid w:val="00C03552"/>
    <w:rsid w:val="00C0386B"/>
    <w:rsid w:val="00C03C3F"/>
    <w:rsid w:val="00C059C2"/>
    <w:rsid w:val="00C05F8D"/>
    <w:rsid w:val="00C067FD"/>
    <w:rsid w:val="00C07EB1"/>
    <w:rsid w:val="00C107AB"/>
    <w:rsid w:val="00C10A53"/>
    <w:rsid w:val="00C138FF"/>
    <w:rsid w:val="00C1544E"/>
    <w:rsid w:val="00C154B7"/>
    <w:rsid w:val="00C16357"/>
    <w:rsid w:val="00C16683"/>
    <w:rsid w:val="00C16DFC"/>
    <w:rsid w:val="00C172A2"/>
    <w:rsid w:val="00C17D9D"/>
    <w:rsid w:val="00C23C04"/>
    <w:rsid w:val="00C277C3"/>
    <w:rsid w:val="00C27E49"/>
    <w:rsid w:val="00C30A6B"/>
    <w:rsid w:val="00C30D0F"/>
    <w:rsid w:val="00C312D6"/>
    <w:rsid w:val="00C32160"/>
    <w:rsid w:val="00C3227B"/>
    <w:rsid w:val="00C3261F"/>
    <w:rsid w:val="00C32FB6"/>
    <w:rsid w:val="00C33248"/>
    <w:rsid w:val="00C33A6F"/>
    <w:rsid w:val="00C3683D"/>
    <w:rsid w:val="00C36D89"/>
    <w:rsid w:val="00C3760A"/>
    <w:rsid w:val="00C37CE9"/>
    <w:rsid w:val="00C41C61"/>
    <w:rsid w:val="00C41FF1"/>
    <w:rsid w:val="00C43073"/>
    <w:rsid w:val="00C4356D"/>
    <w:rsid w:val="00C43621"/>
    <w:rsid w:val="00C45610"/>
    <w:rsid w:val="00C45C2C"/>
    <w:rsid w:val="00C463A3"/>
    <w:rsid w:val="00C4667F"/>
    <w:rsid w:val="00C470B5"/>
    <w:rsid w:val="00C5406C"/>
    <w:rsid w:val="00C5508E"/>
    <w:rsid w:val="00C579CA"/>
    <w:rsid w:val="00C57BC7"/>
    <w:rsid w:val="00C62FFC"/>
    <w:rsid w:val="00C647AB"/>
    <w:rsid w:val="00C6505B"/>
    <w:rsid w:val="00C65303"/>
    <w:rsid w:val="00C65379"/>
    <w:rsid w:val="00C65CE5"/>
    <w:rsid w:val="00C663D3"/>
    <w:rsid w:val="00C66879"/>
    <w:rsid w:val="00C7022A"/>
    <w:rsid w:val="00C7054F"/>
    <w:rsid w:val="00C7345E"/>
    <w:rsid w:val="00C738AD"/>
    <w:rsid w:val="00C73969"/>
    <w:rsid w:val="00C76282"/>
    <w:rsid w:val="00C76484"/>
    <w:rsid w:val="00C76C5F"/>
    <w:rsid w:val="00C818F1"/>
    <w:rsid w:val="00C8279F"/>
    <w:rsid w:val="00C82889"/>
    <w:rsid w:val="00C84481"/>
    <w:rsid w:val="00C84775"/>
    <w:rsid w:val="00C86879"/>
    <w:rsid w:val="00C868CF"/>
    <w:rsid w:val="00C93BA7"/>
    <w:rsid w:val="00C94BCD"/>
    <w:rsid w:val="00C94C8E"/>
    <w:rsid w:val="00C95B20"/>
    <w:rsid w:val="00C9652B"/>
    <w:rsid w:val="00C972CB"/>
    <w:rsid w:val="00C972E1"/>
    <w:rsid w:val="00C97632"/>
    <w:rsid w:val="00CA5B47"/>
    <w:rsid w:val="00CA5DD0"/>
    <w:rsid w:val="00CB08CE"/>
    <w:rsid w:val="00CB08FB"/>
    <w:rsid w:val="00CB0C56"/>
    <w:rsid w:val="00CB25E5"/>
    <w:rsid w:val="00CB2C6D"/>
    <w:rsid w:val="00CB4512"/>
    <w:rsid w:val="00CB7894"/>
    <w:rsid w:val="00CC0B3F"/>
    <w:rsid w:val="00CC2DD2"/>
    <w:rsid w:val="00CC4305"/>
    <w:rsid w:val="00CC6A76"/>
    <w:rsid w:val="00CC730B"/>
    <w:rsid w:val="00CC7FD3"/>
    <w:rsid w:val="00CD039E"/>
    <w:rsid w:val="00CD03E6"/>
    <w:rsid w:val="00CD0409"/>
    <w:rsid w:val="00CD0C78"/>
    <w:rsid w:val="00CD104F"/>
    <w:rsid w:val="00CD19C5"/>
    <w:rsid w:val="00CD1A87"/>
    <w:rsid w:val="00CD1BC0"/>
    <w:rsid w:val="00CD20C9"/>
    <w:rsid w:val="00CD3583"/>
    <w:rsid w:val="00CD3BDB"/>
    <w:rsid w:val="00CD4137"/>
    <w:rsid w:val="00CD4259"/>
    <w:rsid w:val="00CE0C11"/>
    <w:rsid w:val="00CE0E2A"/>
    <w:rsid w:val="00CE25BB"/>
    <w:rsid w:val="00CE2C35"/>
    <w:rsid w:val="00CE3F7B"/>
    <w:rsid w:val="00CE510E"/>
    <w:rsid w:val="00CE587C"/>
    <w:rsid w:val="00CE62AF"/>
    <w:rsid w:val="00CF0584"/>
    <w:rsid w:val="00CF068E"/>
    <w:rsid w:val="00CF0722"/>
    <w:rsid w:val="00CF4339"/>
    <w:rsid w:val="00CF5702"/>
    <w:rsid w:val="00CF5B1C"/>
    <w:rsid w:val="00D04C32"/>
    <w:rsid w:val="00D07053"/>
    <w:rsid w:val="00D078CE"/>
    <w:rsid w:val="00D07B0E"/>
    <w:rsid w:val="00D11212"/>
    <w:rsid w:val="00D1207B"/>
    <w:rsid w:val="00D12127"/>
    <w:rsid w:val="00D137EE"/>
    <w:rsid w:val="00D1469D"/>
    <w:rsid w:val="00D15399"/>
    <w:rsid w:val="00D16CFE"/>
    <w:rsid w:val="00D17856"/>
    <w:rsid w:val="00D2186D"/>
    <w:rsid w:val="00D2318C"/>
    <w:rsid w:val="00D23D28"/>
    <w:rsid w:val="00D2487C"/>
    <w:rsid w:val="00D258DA"/>
    <w:rsid w:val="00D26875"/>
    <w:rsid w:val="00D26CE6"/>
    <w:rsid w:val="00D2732B"/>
    <w:rsid w:val="00D304BC"/>
    <w:rsid w:val="00D306B7"/>
    <w:rsid w:val="00D327C0"/>
    <w:rsid w:val="00D32E85"/>
    <w:rsid w:val="00D32EC6"/>
    <w:rsid w:val="00D3338B"/>
    <w:rsid w:val="00D33675"/>
    <w:rsid w:val="00D33691"/>
    <w:rsid w:val="00D33EB3"/>
    <w:rsid w:val="00D3458E"/>
    <w:rsid w:val="00D36A8D"/>
    <w:rsid w:val="00D40DF1"/>
    <w:rsid w:val="00D43CB9"/>
    <w:rsid w:val="00D4655A"/>
    <w:rsid w:val="00D51B5A"/>
    <w:rsid w:val="00D5353D"/>
    <w:rsid w:val="00D542AF"/>
    <w:rsid w:val="00D54CC4"/>
    <w:rsid w:val="00D565EE"/>
    <w:rsid w:val="00D56878"/>
    <w:rsid w:val="00D573D8"/>
    <w:rsid w:val="00D61E45"/>
    <w:rsid w:val="00D624E0"/>
    <w:rsid w:val="00D6258B"/>
    <w:rsid w:val="00D6306E"/>
    <w:rsid w:val="00D63CB4"/>
    <w:rsid w:val="00D64EC5"/>
    <w:rsid w:val="00D6556A"/>
    <w:rsid w:val="00D673C7"/>
    <w:rsid w:val="00D70648"/>
    <w:rsid w:val="00D70B80"/>
    <w:rsid w:val="00D71762"/>
    <w:rsid w:val="00D719E9"/>
    <w:rsid w:val="00D722E1"/>
    <w:rsid w:val="00D72404"/>
    <w:rsid w:val="00D75129"/>
    <w:rsid w:val="00D754BC"/>
    <w:rsid w:val="00D76186"/>
    <w:rsid w:val="00D76C6F"/>
    <w:rsid w:val="00D77E03"/>
    <w:rsid w:val="00D856D8"/>
    <w:rsid w:val="00D8735B"/>
    <w:rsid w:val="00D9079D"/>
    <w:rsid w:val="00D912A0"/>
    <w:rsid w:val="00D913E8"/>
    <w:rsid w:val="00D91E17"/>
    <w:rsid w:val="00D9233A"/>
    <w:rsid w:val="00D92CBE"/>
    <w:rsid w:val="00D930F9"/>
    <w:rsid w:val="00D93232"/>
    <w:rsid w:val="00D94C38"/>
    <w:rsid w:val="00D95E47"/>
    <w:rsid w:val="00D96418"/>
    <w:rsid w:val="00D97374"/>
    <w:rsid w:val="00D979E8"/>
    <w:rsid w:val="00DA03A2"/>
    <w:rsid w:val="00DA0BD2"/>
    <w:rsid w:val="00DA0C67"/>
    <w:rsid w:val="00DA255F"/>
    <w:rsid w:val="00DA2807"/>
    <w:rsid w:val="00DA5687"/>
    <w:rsid w:val="00DB0AF4"/>
    <w:rsid w:val="00DB0B87"/>
    <w:rsid w:val="00DB1A61"/>
    <w:rsid w:val="00DB2104"/>
    <w:rsid w:val="00DB231B"/>
    <w:rsid w:val="00DB3551"/>
    <w:rsid w:val="00DB3F88"/>
    <w:rsid w:val="00DB4797"/>
    <w:rsid w:val="00DB480E"/>
    <w:rsid w:val="00DC0D63"/>
    <w:rsid w:val="00DC11D3"/>
    <w:rsid w:val="00DC1800"/>
    <w:rsid w:val="00DC22AC"/>
    <w:rsid w:val="00DC36C1"/>
    <w:rsid w:val="00DC5035"/>
    <w:rsid w:val="00DC7C13"/>
    <w:rsid w:val="00DD07BE"/>
    <w:rsid w:val="00DD1151"/>
    <w:rsid w:val="00DD4BA8"/>
    <w:rsid w:val="00DD6490"/>
    <w:rsid w:val="00DD7ABC"/>
    <w:rsid w:val="00DE160E"/>
    <w:rsid w:val="00DE2036"/>
    <w:rsid w:val="00DE20CF"/>
    <w:rsid w:val="00DE21AB"/>
    <w:rsid w:val="00DE21EE"/>
    <w:rsid w:val="00DE384E"/>
    <w:rsid w:val="00DE4011"/>
    <w:rsid w:val="00DE4E5E"/>
    <w:rsid w:val="00DE727F"/>
    <w:rsid w:val="00DE7B9F"/>
    <w:rsid w:val="00DF0570"/>
    <w:rsid w:val="00DF1901"/>
    <w:rsid w:val="00DF283B"/>
    <w:rsid w:val="00DF427F"/>
    <w:rsid w:val="00DF4928"/>
    <w:rsid w:val="00DF4BE7"/>
    <w:rsid w:val="00DF67ED"/>
    <w:rsid w:val="00E00904"/>
    <w:rsid w:val="00E0243A"/>
    <w:rsid w:val="00E029BF"/>
    <w:rsid w:val="00E039F6"/>
    <w:rsid w:val="00E079EE"/>
    <w:rsid w:val="00E106BC"/>
    <w:rsid w:val="00E1076E"/>
    <w:rsid w:val="00E1077D"/>
    <w:rsid w:val="00E108C3"/>
    <w:rsid w:val="00E11801"/>
    <w:rsid w:val="00E11CD3"/>
    <w:rsid w:val="00E13DAF"/>
    <w:rsid w:val="00E14244"/>
    <w:rsid w:val="00E208EE"/>
    <w:rsid w:val="00E2152C"/>
    <w:rsid w:val="00E23590"/>
    <w:rsid w:val="00E2518D"/>
    <w:rsid w:val="00E25837"/>
    <w:rsid w:val="00E25D7B"/>
    <w:rsid w:val="00E26949"/>
    <w:rsid w:val="00E26EAA"/>
    <w:rsid w:val="00E27BFA"/>
    <w:rsid w:val="00E27F75"/>
    <w:rsid w:val="00E32D9F"/>
    <w:rsid w:val="00E36537"/>
    <w:rsid w:val="00E3663B"/>
    <w:rsid w:val="00E37923"/>
    <w:rsid w:val="00E408B8"/>
    <w:rsid w:val="00E41615"/>
    <w:rsid w:val="00E4198D"/>
    <w:rsid w:val="00E437A8"/>
    <w:rsid w:val="00E44540"/>
    <w:rsid w:val="00E4529E"/>
    <w:rsid w:val="00E47A09"/>
    <w:rsid w:val="00E500FA"/>
    <w:rsid w:val="00E50797"/>
    <w:rsid w:val="00E51476"/>
    <w:rsid w:val="00E53F89"/>
    <w:rsid w:val="00E547AD"/>
    <w:rsid w:val="00E54C64"/>
    <w:rsid w:val="00E55F26"/>
    <w:rsid w:val="00E57673"/>
    <w:rsid w:val="00E57880"/>
    <w:rsid w:val="00E57A46"/>
    <w:rsid w:val="00E57DDE"/>
    <w:rsid w:val="00E60F7A"/>
    <w:rsid w:val="00E61253"/>
    <w:rsid w:val="00E61E78"/>
    <w:rsid w:val="00E620F1"/>
    <w:rsid w:val="00E62DF4"/>
    <w:rsid w:val="00E63D2F"/>
    <w:rsid w:val="00E64E2D"/>
    <w:rsid w:val="00E6509A"/>
    <w:rsid w:val="00E705A1"/>
    <w:rsid w:val="00E71B71"/>
    <w:rsid w:val="00E740AA"/>
    <w:rsid w:val="00E748A2"/>
    <w:rsid w:val="00E74B03"/>
    <w:rsid w:val="00E75EDB"/>
    <w:rsid w:val="00E76587"/>
    <w:rsid w:val="00E80EB3"/>
    <w:rsid w:val="00E8132F"/>
    <w:rsid w:val="00E818AF"/>
    <w:rsid w:val="00E8278F"/>
    <w:rsid w:val="00E83D29"/>
    <w:rsid w:val="00E84918"/>
    <w:rsid w:val="00E8650B"/>
    <w:rsid w:val="00E8753E"/>
    <w:rsid w:val="00E87760"/>
    <w:rsid w:val="00E90BEF"/>
    <w:rsid w:val="00E91B4A"/>
    <w:rsid w:val="00E948DF"/>
    <w:rsid w:val="00E94AD9"/>
    <w:rsid w:val="00E959FE"/>
    <w:rsid w:val="00E96AFE"/>
    <w:rsid w:val="00E97963"/>
    <w:rsid w:val="00EA0D64"/>
    <w:rsid w:val="00EA49BE"/>
    <w:rsid w:val="00EA65A6"/>
    <w:rsid w:val="00EA738A"/>
    <w:rsid w:val="00EB0326"/>
    <w:rsid w:val="00EB24B7"/>
    <w:rsid w:val="00EB3582"/>
    <w:rsid w:val="00EB3716"/>
    <w:rsid w:val="00EB41D7"/>
    <w:rsid w:val="00EB4FDF"/>
    <w:rsid w:val="00EB5C97"/>
    <w:rsid w:val="00EB7340"/>
    <w:rsid w:val="00EB79B5"/>
    <w:rsid w:val="00EC01AF"/>
    <w:rsid w:val="00EC0B5A"/>
    <w:rsid w:val="00EC1F5D"/>
    <w:rsid w:val="00EC29CC"/>
    <w:rsid w:val="00EC60AB"/>
    <w:rsid w:val="00EC697D"/>
    <w:rsid w:val="00ED2001"/>
    <w:rsid w:val="00ED217E"/>
    <w:rsid w:val="00ED4B50"/>
    <w:rsid w:val="00ED6288"/>
    <w:rsid w:val="00ED6C79"/>
    <w:rsid w:val="00ED6D7A"/>
    <w:rsid w:val="00ED7F10"/>
    <w:rsid w:val="00EE1E1B"/>
    <w:rsid w:val="00EE1E9F"/>
    <w:rsid w:val="00EE2D93"/>
    <w:rsid w:val="00EE32B0"/>
    <w:rsid w:val="00EE460B"/>
    <w:rsid w:val="00EE5172"/>
    <w:rsid w:val="00EE541A"/>
    <w:rsid w:val="00EF0F96"/>
    <w:rsid w:val="00EF1384"/>
    <w:rsid w:val="00EF28EC"/>
    <w:rsid w:val="00EF2E9B"/>
    <w:rsid w:val="00EF3B01"/>
    <w:rsid w:val="00EF46DA"/>
    <w:rsid w:val="00EF58CD"/>
    <w:rsid w:val="00EF5B89"/>
    <w:rsid w:val="00EF6305"/>
    <w:rsid w:val="00EF6A12"/>
    <w:rsid w:val="00EF6A3E"/>
    <w:rsid w:val="00EF7210"/>
    <w:rsid w:val="00F03170"/>
    <w:rsid w:val="00F0471C"/>
    <w:rsid w:val="00F04E7C"/>
    <w:rsid w:val="00F10474"/>
    <w:rsid w:val="00F105AE"/>
    <w:rsid w:val="00F1194C"/>
    <w:rsid w:val="00F126C8"/>
    <w:rsid w:val="00F14E3A"/>
    <w:rsid w:val="00F1571D"/>
    <w:rsid w:val="00F1690F"/>
    <w:rsid w:val="00F2290A"/>
    <w:rsid w:val="00F26F81"/>
    <w:rsid w:val="00F32E1E"/>
    <w:rsid w:val="00F333C0"/>
    <w:rsid w:val="00F335E7"/>
    <w:rsid w:val="00F35585"/>
    <w:rsid w:val="00F36EF2"/>
    <w:rsid w:val="00F404BF"/>
    <w:rsid w:val="00F4235C"/>
    <w:rsid w:val="00F438D1"/>
    <w:rsid w:val="00F4446C"/>
    <w:rsid w:val="00F44521"/>
    <w:rsid w:val="00F44CE5"/>
    <w:rsid w:val="00F44D5A"/>
    <w:rsid w:val="00F46022"/>
    <w:rsid w:val="00F46C4B"/>
    <w:rsid w:val="00F47636"/>
    <w:rsid w:val="00F50E95"/>
    <w:rsid w:val="00F53970"/>
    <w:rsid w:val="00F53BCF"/>
    <w:rsid w:val="00F54F27"/>
    <w:rsid w:val="00F5588B"/>
    <w:rsid w:val="00F56586"/>
    <w:rsid w:val="00F56ACA"/>
    <w:rsid w:val="00F5773A"/>
    <w:rsid w:val="00F6160B"/>
    <w:rsid w:val="00F6325C"/>
    <w:rsid w:val="00F6356C"/>
    <w:rsid w:val="00F64251"/>
    <w:rsid w:val="00F65C5B"/>
    <w:rsid w:val="00F678DD"/>
    <w:rsid w:val="00F702D3"/>
    <w:rsid w:val="00F71070"/>
    <w:rsid w:val="00F7182D"/>
    <w:rsid w:val="00F7390C"/>
    <w:rsid w:val="00F73E30"/>
    <w:rsid w:val="00F74258"/>
    <w:rsid w:val="00F75000"/>
    <w:rsid w:val="00F77BC8"/>
    <w:rsid w:val="00F8213A"/>
    <w:rsid w:val="00F86A6D"/>
    <w:rsid w:val="00F86C61"/>
    <w:rsid w:val="00F9245A"/>
    <w:rsid w:val="00F924C7"/>
    <w:rsid w:val="00F933BF"/>
    <w:rsid w:val="00F93C40"/>
    <w:rsid w:val="00F9628D"/>
    <w:rsid w:val="00F96632"/>
    <w:rsid w:val="00F97A7D"/>
    <w:rsid w:val="00FA0742"/>
    <w:rsid w:val="00FA4DD7"/>
    <w:rsid w:val="00FA502E"/>
    <w:rsid w:val="00FA529B"/>
    <w:rsid w:val="00FA7B7E"/>
    <w:rsid w:val="00FB1945"/>
    <w:rsid w:val="00FB5C6A"/>
    <w:rsid w:val="00FB623D"/>
    <w:rsid w:val="00FB6E02"/>
    <w:rsid w:val="00FC01D9"/>
    <w:rsid w:val="00FC05F3"/>
    <w:rsid w:val="00FC0C1B"/>
    <w:rsid w:val="00FC166C"/>
    <w:rsid w:val="00FC1F59"/>
    <w:rsid w:val="00FC2072"/>
    <w:rsid w:val="00FC6A6B"/>
    <w:rsid w:val="00FC6EC8"/>
    <w:rsid w:val="00FC7611"/>
    <w:rsid w:val="00FD0D29"/>
    <w:rsid w:val="00FD2BEC"/>
    <w:rsid w:val="00FD4B8C"/>
    <w:rsid w:val="00FD7A97"/>
    <w:rsid w:val="00FE0550"/>
    <w:rsid w:val="00FE4020"/>
    <w:rsid w:val="00FE4729"/>
    <w:rsid w:val="00FE4F48"/>
    <w:rsid w:val="00FE74CA"/>
    <w:rsid w:val="00FF152C"/>
    <w:rsid w:val="00FF3A4B"/>
    <w:rsid w:val="00FF5895"/>
    <w:rsid w:val="00FF5CFF"/>
    <w:rsid w:val="00FF7105"/>
    <w:rsid w:val="00FF744B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9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31B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10F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4">
    <w:name w:val="heading 4"/>
    <w:basedOn w:val="a"/>
    <w:next w:val="a"/>
    <w:link w:val="40"/>
    <w:uiPriority w:val="99"/>
    <w:qFormat/>
    <w:rsid w:val="00931B2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4F8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5410FF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046988"/>
    <w:rPr>
      <w:rFonts w:cs="Times New Roman"/>
      <w:b/>
      <w:sz w:val="36"/>
      <w:lang w:val="ru-RU" w:eastAsia="ru-RU"/>
    </w:rPr>
  </w:style>
  <w:style w:type="paragraph" w:styleId="a3">
    <w:name w:val="footer"/>
    <w:basedOn w:val="a"/>
    <w:link w:val="a4"/>
    <w:uiPriority w:val="99"/>
    <w:rsid w:val="00931B2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6C4F84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31B2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A13FC"/>
    <w:rPr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C4F84"/>
    <w:rPr>
      <w:rFonts w:cs="Times New Roman"/>
      <w:sz w:val="2"/>
    </w:rPr>
  </w:style>
  <w:style w:type="character" w:styleId="a7">
    <w:name w:val="Hyperlink"/>
    <w:uiPriority w:val="99"/>
    <w:rsid w:val="000D3F5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D3F5F"/>
  </w:style>
  <w:style w:type="paragraph" w:customStyle="1" w:styleId="a8">
    <w:name w:val="Знак Знак Знак"/>
    <w:basedOn w:val="a"/>
    <w:uiPriority w:val="99"/>
    <w:rsid w:val="00111E2A"/>
    <w:pPr>
      <w:spacing w:after="160" w:line="240" w:lineRule="exact"/>
      <w:jc w:val="left"/>
    </w:pPr>
    <w:rPr>
      <w:rFonts w:ascii="Verdana" w:eastAsia="MS Mincho" w:hAnsi="Verdana"/>
      <w:sz w:val="20"/>
      <w:lang w:val="en-GB" w:eastAsia="en-US"/>
    </w:rPr>
  </w:style>
  <w:style w:type="paragraph" w:customStyle="1" w:styleId="ConsPlusTitle">
    <w:name w:val="ConsPlusTitle"/>
    <w:uiPriority w:val="99"/>
    <w:rsid w:val="00EE1E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Без интервала1"/>
    <w:uiPriority w:val="99"/>
    <w:rsid w:val="00EE1E1B"/>
    <w:rPr>
      <w:rFonts w:ascii="Calibri" w:hAnsi="Calibri" w:cs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13300E"/>
    <w:pPr>
      <w:jc w:val="center"/>
    </w:pPr>
    <w:rPr>
      <w:b/>
      <w:color w:val="000000"/>
      <w:sz w:val="24"/>
    </w:rPr>
  </w:style>
  <w:style w:type="character" w:customStyle="1" w:styleId="aa">
    <w:name w:val="Название Знак"/>
    <w:link w:val="a9"/>
    <w:uiPriority w:val="99"/>
    <w:locked/>
    <w:rsid w:val="0013300E"/>
    <w:rPr>
      <w:rFonts w:eastAsia="Times New Roman" w:cs="Times New Roman"/>
      <w:b/>
      <w:color w:val="000000"/>
      <w:sz w:val="24"/>
      <w:lang w:val="ru-RU" w:eastAsia="ru-RU"/>
    </w:rPr>
  </w:style>
  <w:style w:type="paragraph" w:customStyle="1" w:styleId="12">
    <w:name w:val="Абзац списка1"/>
    <w:basedOn w:val="a"/>
    <w:link w:val="ListParagraphChar"/>
    <w:uiPriority w:val="99"/>
    <w:rsid w:val="0013300E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DB0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istParagraphChar">
    <w:name w:val="List Paragraph Char"/>
    <w:link w:val="12"/>
    <w:uiPriority w:val="99"/>
    <w:locked/>
    <w:rsid w:val="00DB0B87"/>
    <w:rPr>
      <w:rFonts w:ascii="Calibri" w:hAnsi="Calibri"/>
      <w:sz w:val="22"/>
      <w:lang w:val="ru-RU" w:eastAsia="en-US"/>
    </w:rPr>
  </w:style>
  <w:style w:type="character" w:customStyle="1" w:styleId="ab">
    <w:name w:val="Основной текст_"/>
    <w:link w:val="13"/>
    <w:uiPriority w:val="99"/>
    <w:locked/>
    <w:rsid w:val="00DB0B87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DB0B87"/>
    <w:pPr>
      <w:shd w:val="clear" w:color="auto" w:fill="FFFFFF"/>
      <w:spacing w:after="420" w:line="240" w:lineRule="atLeast"/>
      <w:jc w:val="left"/>
    </w:pPr>
    <w:rPr>
      <w:sz w:val="27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B0B87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DB0B87"/>
    <w:rPr>
      <w:rFonts w:ascii="Times New Roman" w:hAnsi="Times New Roman"/>
      <w:b/>
      <w:spacing w:val="0"/>
      <w:sz w:val="18"/>
      <w:shd w:val="clear" w:color="auto" w:fill="FFFFFF"/>
    </w:rPr>
  </w:style>
  <w:style w:type="paragraph" w:styleId="ad">
    <w:name w:val="List Paragraph"/>
    <w:aliases w:val="Нумерованый список,СЕМИНАР,Содержание. 2 уровень,Абзац списка основной,список мой1,Table-Normal,RSHB_Table-Normal,Bullet List,FooterText,numbered,ПС - Нумерованный,A_маркированный_список,Абзац списка11,ПАРАГРАФ"/>
    <w:basedOn w:val="a"/>
    <w:link w:val="ae"/>
    <w:uiPriority w:val="99"/>
    <w:qFormat/>
    <w:rsid w:val="00A876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A8764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customStyle="1" w:styleId="ae">
    <w:name w:val="Абзац списка Знак"/>
    <w:aliases w:val="Нумерованый список Знак,СЕМИНАР Знак,Содержание. 2 уровень Знак,Абзац списка основной Знак,список мой1 Знак,Table-Normal Знак,RSHB_Table-Normal Знак,Bullet List Знак,FooterText Знак,numbered Знак,ПС - Нумерованный Знак,ПАРАГРАФ Знак"/>
    <w:link w:val="ad"/>
    <w:uiPriority w:val="99"/>
    <w:locked/>
    <w:rsid w:val="00A87640"/>
    <w:rPr>
      <w:rFonts w:ascii="Calibri" w:hAnsi="Calibri"/>
      <w:sz w:val="22"/>
      <w:lang w:eastAsia="en-US"/>
    </w:rPr>
  </w:style>
  <w:style w:type="paragraph" w:customStyle="1" w:styleId="9">
    <w:name w:val="Стиль9"/>
    <w:basedOn w:val="a"/>
    <w:uiPriority w:val="99"/>
    <w:rsid w:val="00A87640"/>
    <w:pPr>
      <w:spacing w:line="360" w:lineRule="auto"/>
    </w:pPr>
  </w:style>
  <w:style w:type="paragraph" w:styleId="af">
    <w:name w:val="No Spacing"/>
    <w:link w:val="af0"/>
    <w:uiPriority w:val="99"/>
    <w:qFormat/>
    <w:rsid w:val="00A87640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A87640"/>
    <w:rPr>
      <w:rFonts w:ascii="Calibri" w:hAnsi="Calibri"/>
      <w:sz w:val="22"/>
    </w:rPr>
  </w:style>
  <w:style w:type="character" w:customStyle="1" w:styleId="Bodytext">
    <w:name w:val="Body text_"/>
    <w:uiPriority w:val="99"/>
    <w:locked/>
    <w:rsid w:val="009B2E5E"/>
    <w:rPr>
      <w:rFonts w:ascii="Times New Roman" w:hAnsi="Times New Roman"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9B2E5E"/>
    <w:rPr>
      <w:rFonts w:ascii="Arial" w:hAnsi="Arial"/>
      <w:sz w:val="22"/>
      <w:lang w:val="ru-RU" w:eastAsia="ru-RU"/>
    </w:rPr>
  </w:style>
  <w:style w:type="character" w:customStyle="1" w:styleId="14">
    <w:name w:val="Знак Знак1"/>
    <w:uiPriority w:val="99"/>
    <w:locked/>
    <w:rsid w:val="003B689F"/>
    <w:rPr>
      <w:rFonts w:eastAsia="Times New Roman"/>
      <w:b/>
      <w:color w:val="000000"/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3B689F"/>
    <w:pPr>
      <w:widowControl w:val="0"/>
      <w:spacing w:line="322" w:lineRule="exact"/>
      <w:ind w:hanging="2660"/>
      <w:jc w:val="left"/>
    </w:pPr>
    <w:rPr>
      <w:sz w:val="26"/>
    </w:rPr>
  </w:style>
  <w:style w:type="character" w:customStyle="1" w:styleId="BodyTextChar">
    <w:name w:val="Body Text Char"/>
    <w:uiPriority w:val="99"/>
    <w:locked/>
    <w:rsid w:val="003B689F"/>
    <w:rPr>
      <w:rFonts w:ascii="Times New Roman" w:hAnsi="Times New Roman" w:cs="Times New Roman"/>
      <w:sz w:val="26"/>
    </w:rPr>
  </w:style>
  <w:style w:type="paragraph" w:styleId="af3">
    <w:name w:val="header"/>
    <w:basedOn w:val="a"/>
    <w:link w:val="af4"/>
    <w:uiPriority w:val="99"/>
    <w:rsid w:val="004B6A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4B6A98"/>
    <w:rPr>
      <w:rFonts w:cs="Times New Roman"/>
      <w:sz w:val="28"/>
    </w:rPr>
  </w:style>
  <w:style w:type="character" w:customStyle="1" w:styleId="af2">
    <w:name w:val="Основной текст Знак"/>
    <w:link w:val="af1"/>
    <w:uiPriority w:val="99"/>
    <w:locked/>
    <w:rsid w:val="00926A85"/>
    <w:rPr>
      <w:sz w:val="26"/>
    </w:rPr>
  </w:style>
  <w:style w:type="table" w:styleId="af5">
    <w:name w:val="Table Grid"/>
    <w:basedOn w:val="a1"/>
    <w:uiPriority w:val="99"/>
    <w:rsid w:val="00E75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link w:val="af7"/>
    <w:uiPriority w:val="99"/>
    <w:rsid w:val="009A0F9F"/>
    <w:pPr>
      <w:spacing w:before="100" w:beforeAutospacing="1" w:after="100" w:afterAutospacing="1"/>
      <w:jc w:val="left"/>
    </w:pPr>
    <w:rPr>
      <w:sz w:val="24"/>
    </w:rPr>
  </w:style>
  <w:style w:type="character" w:customStyle="1" w:styleId="af7">
    <w:name w:val="Обычный (веб) Знак"/>
    <w:link w:val="af6"/>
    <w:uiPriority w:val="99"/>
    <w:locked/>
    <w:rsid w:val="009A0F9F"/>
    <w:rPr>
      <w:sz w:val="24"/>
    </w:rPr>
  </w:style>
  <w:style w:type="paragraph" w:customStyle="1" w:styleId="3">
    <w:name w:val="Основной текст3"/>
    <w:basedOn w:val="a"/>
    <w:uiPriority w:val="99"/>
    <w:rsid w:val="000355B3"/>
    <w:pPr>
      <w:widowControl w:val="0"/>
      <w:shd w:val="clear" w:color="auto" w:fill="FFFFFF"/>
      <w:spacing w:before="240" w:line="326" w:lineRule="exact"/>
    </w:pPr>
    <w:rPr>
      <w:sz w:val="27"/>
      <w:szCs w:val="27"/>
      <w:lang w:eastAsia="en-US"/>
    </w:rPr>
  </w:style>
  <w:style w:type="paragraph" w:customStyle="1" w:styleId="21">
    <w:name w:val="Основной текст2"/>
    <w:basedOn w:val="a"/>
    <w:uiPriority w:val="99"/>
    <w:rsid w:val="000355B3"/>
    <w:pPr>
      <w:widowControl w:val="0"/>
      <w:shd w:val="clear" w:color="auto" w:fill="FFFFFF"/>
      <w:spacing w:after="300" w:line="326" w:lineRule="exact"/>
      <w:jc w:val="left"/>
    </w:pPr>
    <w:rPr>
      <w:rFonts w:ascii="Sylfaen" w:hAnsi="Sylfaen" w:cs="Sylfaen"/>
      <w:color w:val="000000"/>
      <w:spacing w:val="-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B0050D91D02F961B8228590FA7BB5018BD1C7822854CD5D7B59C2A906D6CH" TargetMode="External"/><Relationship Id="rId18" Type="http://schemas.openxmlformats.org/officeDocument/2006/relationships/hyperlink" Target="consultantplus://offline/ref=4DF71FFAE45A712AF274D380D95B99B343E1E69FBC3A0351536667C1013023DEF2A45DE517DBC3EF1177B6CEw3e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72E4A9F5EF73701C4D7CEFC97221CA5690837723BF5718425EAAB8A90F3CB1BA5FF7363ACEFBE53A900EB3QAt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A13B6FE91DCD88D37561F139E6214ED18B09D67C8421E0B798E542C8DEAB612De0NEI" TargetMode="External"/><Relationship Id="rId17" Type="http://schemas.openxmlformats.org/officeDocument/2006/relationships/hyperlink" Target="consultantplus://offline/ref=4DF71FFAE45A712AF274D380D95B99B343E1E69FBC3A0351536667C1013023DEF2A45DE517DBC3EF1170BFC1w3e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85BD9E4084CE3FACE1B2A9872989DB21BFDB67463E4240CE91583C27AC21C5Q1q9B" TargetMode="External"/><Relationship Id="rId20" Type="http://schemas.openxmlformats.org/officeDocument/2006/relationships/hyperlink" Target="consultantplus://offline/ref=4DF71FFAE45A712AF274D380D95B99B343E1E69FBC3E015F5B6F67C1013023DEF2A45DE517DBC3EF1873B4C2w3e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A13B6FE91DCD88D3757FFC2F8A7E41D08850DE76D578BCB39CEDe1N0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85BD9E4084CE3FACE1B2A9872989DB21BFDB67463E4240CE91583C27AC21C5Q1q9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614DB1E89C3AC4F4ACA37D1F3927596613C7D4F2C82738F99DCE67989BA5D06EF8B1A2BBC1B35876308521aDCDF" TargetMode="External"/><Relationship Id="rId19" Type="http://schemas.openxmlformats.org/officeDocument/2006/relationships/hyperlink" Target="consultantplus://offline/ref=4DF71FFAE45A712AF274D380D95B99B343E1E69FBC3E015F5B6F67C1013023DEF2A45DE517DBC3EF1873B6C6w3e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tizansky.kraskstate/ru" TargetMode="External"/><Relationship Id="rId14" Type="http://schemas.openxmlformats.org/officeDocument/2006/relationships/hyperlink" Target="consultantplus://offline/ref=8B614DB1E89C3AC4F4ACA37D1F3927596613C7D4F2C82738F99DCE67989BA5D06EF8B1A2BBC1B3587930812CaDC3F" TargetMode="External"/><Relationship Id="rId22" Type="http://schemas.openxmlformats.org/officeDocument/2006/relationships/hyperlink" Target="consultantplus://offline/ref=A9F57B926DD2A09C499C499B3FF188D12271F6DDD0C3063A88599F0DF928026609C5K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B01B-E89E-439F-86A2-4E246C2F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116</Pages>
  <Words>17166</Words>
  <Characters>97848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Кудрявцева Лилия Александровна</cp:lastModifiedBy>
  <cp:revision>216</cp:revision>
  <cp:lastPrinted>2024-10-31T02:51:00Z</cp:lastPrinted>
  <dcterms:created xsi:type="dcterms:W3CDTF">2023-10-27T07:41:00Z</dcterms:created>
  <dcterms:modified xsi:type="dcterms:W3CDTF">2025-07-15T03:21:00Z</dcterms:modified>
</cp:coreProperties>
</file>