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8AF" w:rsidRPr="00820B2C" w:rsidRDefault="004768AF" w:rsidP="00820B2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:rsidR="004768AF" w:rsidRPr="00820B2C" w:rsidRDefault="004768AF" w:rsidP="00820B2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>ГЛАВЫ ПАРТИЗАНСКОГО РАЙОНА</w:t>
      </w:r>
    </w:p>
    <w:p w:rsidR="004768AF" w:rsidRPr="00820B2C" w:rsidRDefault="004768AF" w:rsidP="00820B2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>КРАСНОЯРСКОГО КРАЯ</w:t>
      </w:r>
    </w:p>
    <w:p w:rsidR="004768AF" w:rsidRPr="00820B2C" w:rsidRDefault="004768AF" w:rsidP="00820B2C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4768AF" w:rsidRPr="00820B2C" w:rsidRDefault="004768AF" w:rsidP="002651E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u w:val="single"/>
          <w:lang w:eastAsia="ru-RU"/>
        </w:rPr>
        <w:t>16.06.2023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с. </w:t>
      </w:r>
      <w:proofErr w:type="gramStart"/>
      <w:r w:rsidRPr="00820B2C">
        <w:rPr>
          <w:rFonts w:ascii="Arial" w:hAnsi="Arial" w:cs="Arial"/>
          <w:sz w:val="24"/>
          <w:szCs w:val="24"/>
          <w:lang w:eastAsia="ru-RU"/>
        </w:rPr>
        <w:t>Партизанское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</w:t>
      </w:r>
      <w:r w:rsidRPr="001134CE">
        <w:rPr>
          <w:rFonts w:ascii="Arial" w:hAnsi="Arial" w:cs="Arial"/>
          <w:sz w:val="24"/>
          <w:szCs w:val="24"/>
          <w:u w:val="single"/>
          <w:lang w:eastAsia="ru-RU"/>
        </w:rPr>
        <w:t>№ 327-п</w:t>
      </w:r>
    </w:p>
    <w:p w:rsidR="004768AF" w:rsidRPr="00820B2C" w:rsidRDefault="004768AF" w:rsidP="00820B2C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768AF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 xml:space="preserve">О Порядке формирования </w:t>
      </w:r>
      <w:r w:rsidRPr="00820B2C">
        <w:rPr>
          <w:rFonts w:ascii="Arial" w:hAnsi="Arial" w:cs="Arial"/>
          <w:sz w:val="24"/>
          <w:szCs w:val="24"/>
        </w:rPr>
        <w:t>муниципальных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 социальных заказов на оказание </w:t>
      </w:r>
    </w:p>
    <w:p w:rsidR="004768AF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</w:rPr>
        <w:t>муниципальных</w:t>
      </w:r>
      <w:r w:rsidRPr="00820B2C">
        <w:rPr>
          <w:rFonts w:ascii="Arial" w:hAnsi="Arial" w:cs="Arial"/>
          <w:sz w:val="24"/>
          <w:szCs w:val="24"/>
          <w:lang w:eastAsia="ru-RU"/>
        </w:rPr>
        <w:t xml:space="preserve"> услуг в социальной сфере, отнесенных к полномочиям органов </w:t>
      </w:r>
    </w:p>
    <w:p w:rsidR="004768AF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 xml:space="preserve">местного самоуправления Партизанского района, о форме и сроках </w:t>
      </w:r>
    </w:p>
    <w:p w:rsidR="004768AF" w:rsidRPr="00820B2C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820B2C">
        <w:rPr>
          <w:rFonts w:ascii="Arial" w:hAnsi="Arial" w:cs="Arial"/>
          <w:sz w:val="24"/>
          <w:szCs w:val="24"/>
          <w:lang w:eastAsia="ru-RU"/>
        </w:rPr>
        <w:t>формирования отчета об их исполнении</w:t>
      </w:r>
    </w:p>
    <w:p w:rsidR="004768AF" w:rsidRPr="00820B2C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4768AF" w:rsidRPr="00820B2C" w:rsidRDefault="004768AF" w:rsidP="00820B2C">
      <w:pPr>
        <w:pStyle w:val="af0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bookmarkStart w:id="0" w:name="_Hlk125643972"/>
      <w:r w:rsidRPr="00820B2C">
        <w:rPr>
          <w:rFonts w:ascii="Arial" w:hAnsi="Arial" w:cs="Arial"/>
        </w:rPr>
        <w:t>В соответствии с частью 4 статьи 6 и частью 5 статьи 7 Федерального зак</w:t>
      </w:r>
      <w:r w:rsidRPr="00820B2C">
        <w:rPr>
          <w:rFonts w:ascii="Arial" w:hAnsi="Arial" w:cs="Arial"/>
        </w:rPr>
        <w:t>о</w:t>
      </w:r>
      <w:r w:rsidRPr="00820B2C">
        <w:rPr>
          <w:rFonts w:ascii="Arial" w:hAnsi="Arial" w:cs="Arial"/>
        </w:rPr>
        <w:t>на от 13 июля 2020 года № 189-ФЗ «О государственном (муниципальном) соц</w:t>
      </w:r>
      <w:r w:rsidRPr="00820B2C">
        <w:rPr>
          <w:rFonts w:ascii="Arial" w:hAnsi="Arial" w:cs="Arial"/>
        </w:rPr>
        <w:t>и</w:t>
      </w:r>
      <w:r w:rsidRPr="00820B2C">
        <w:rPr>
          <w:rFonts w:ascii="Arial" w:hAnsi="Arial" w:cs="Arial"/>
        </w:rPr>
        <w:t>альном заказе на оказание государственных (муниципальных) услуг в социальной сфере» (далее – Федеральный закон)</w:t>
      </w:r>
      <w:bookmarkEnd w:id="0"/>
      <w:r w:rsidRPr="00820B2C">
        <w:rPr>
          <w:rFonts w:ascii="Arial" w:hAnsi="Arial" w:cs="Arial"/>
        </w:rPr>
        <w:t xml:space="preserve">, </w:t>
      </w:r>
      <w:r w:rsidRPr="00820B2C">
        <w:rPr>
          <w:rFonts w:ascii="Arial" w:hAnsi="Arial" w:cs="Arial"/>
          <w:color w:val="000000"/>
        </w:rPr>
        <w:t>руководствуясь статьями 16, 19 Устава Партизанского района Красноярского края, ПОСТАНОВЛЯЮ</w:t>
      </w:r>
      <w:r w:rsidRPr="00820B2C">
        <w:rPr>
          <w:rFonts w:ascii="Arial" w:hAnsi="Arial" w:cs="Arial"/>
        </w:rPr>
        <w:t xml:space="preserve">: 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1. Утвердить:</w:t>
      </w:r>
    </w:p>
    <w:p w:rsidR="004768AF" w:rsidRPr="00305B47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Pr="00820B2C">
        <w:rPr>
          <w:rFonts w:ascii="Arial" w:hAnsi="Arial" w:cs="Arial"/>
          <w:sz w:val="24"/>
          <w:szCs w:val="24"/>
        </w:rPr>
        <w:t>Порядок формирования муниципальных социальных заказов на оказ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ние муниципальных услуг в социальной сфере, отнесенных к полномочиям орг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 xml:space="preserve">нов местного самоуправления </w:t>
      </w:r>
      <w:r w:rsidRPr="00820B2C">
        <w:rPr>
          <w:rFonts w:ascii="Arial" w:hAnsi="Arial" w:cs="Arial"/>
          <w:iCs/>
          <w:sz w:val="24"/>
          <w:szCs w:val="24"/>
        </w:rPr>
        <w:t xml:space="preserve">Партизанского </w:t>
      </w:r>
      <w:r w:rsidRPr="00305B47">
        <w:rPr>
          <w:rFonts w:ascii="Arial" w:hAnsi="Arial" w:cs="Arial"/>
          <w:iCs/>
          <w:sz w:val="24"/>
          <w:szCs w:val="24"/>
        </w:rPr>
        <w:t>района</w:t>
      </w:r>
      <w:r w:rsidRPr="00305B47">
        <w:rPr>
          <w:rFonts w:ascii="Arial" w:hAnsi="Arial" w:cs="Arial"/>
          <w:sz w:val="24"/>
          <w:szCs w:val="24"/>
        </w:rPr>
        <w:t>, о форме и сроках формир</w:t>
      </w:r>
      <w:r w:rsidRPr="00305B47">
        <w:rPr>
          <w:rFonts w:ascii="Arial" w:hAnsi="Arial" w:cs="Arial"/>
          <w:sz w:val="24"/>
          <w:szCs w:val="24"/>
        </w:rPr>
        <w:t>о</w:t>
      </w:r>
      <w:r w:rsidRPr="00305B47">
        <w:rPr>
          <w:rFonts w:ascii="Arial" w:hAnsi="Arial" w:cs="Arial"/>
          <w:sz w:val="24"/>
          <w:szCs w:val="24"/>
        </w:rPr>
        <w:t>вания отчета об их исполнении (далее – Порядок) согласно приложению № 1 к настоящему постановлению.</w:t>
      </w:r>
    </w:p>
    <w:p w:rsidR="004768AF" w:rsidRPr="00305B47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 xml:space="preserve">1.2. Форму отчета </w:t>
      </w:r>
      <w:bookmarkStart w:id="1" w:name="_Hlk125645556"/>
      <w:r w:rsidRPr="00305B47">
        <w:rPr>
          <w:rFonts w:ascii="Arial" w:hAnsi="Arial" w:cs="Arial"/>
          <w:sz w:val="24"/>
          <w:szCs w:val="24"/>
        </w:rPr>
        <w:t xml:space="preserve">об исполнении муниципального социального заказа </w:t>
      </w:r>
      <w:bookmarkEnd w:id="1"/>
      <w:r w:rsidRPr="00305B47">
        <w:rPr>
          <w:rFonts w:ascii="Arial" w:hAnsi="Arial" w:cs="Arial"/>
          <w:sz w:val="24"/>
          <w:szCs w:val="24"/>
        </w:rPr>
        <w:t xml:space="preserve">на оказание муниципальных услуг в социальной сфере, отнесенных к полномочиям органов местного самоуправления </w:t>
      </w:r>
      <w:r w:rsidRPr="00305B47">
        <w:rPr>
          <w:rFonts w:ascii="Arial" w:hAnsi="Arial" w:cs="Arial"/>
          <w:iCs/>
          <w:sz w:val="24"/>
          <w:szCs w:val="24"/>
        </w:rPr>
        <w:t>Партизанского района</w:t>
      </w:r>
      <w:r w:rsidRPr="00305B47">
        <w:rPr>
          <w:rFonts w:ascii="Arial" w:hAnsi="Arial" w:cs="Arial"/>
          <w:sz w:val="24"/>
          <w:szCs w:val="24"/>
        </w:rPr>
        <w:t xml:space="preserve"> (далее – Форма),</w:t>
      </w:r>
      <w:r w:rsidRPr="00305B47">
        <w:rPr>
          <w:rFonts w:ascii="Arial" w:hAnsi="Arial" w:cs="Arial"/>
          <w:i/>
          <w:iCs/>
          <w:sz w:val="24"/>
          <w:szCs w:val="24"/>
        </w:rPr>
        <w:t xml:space="preserve"> </w:t>
      </w:r>
      <w:r w:rsidRPr="00305B47">
        <w:rPr>
          <w:rFonts w:ascii="Arial" w:hAnsi="Arial" w:cs="Arial"/>
          <w:sz w:val="24"/>
          <w:szCs w:val="24"/>
        </w:rPr>
        <w:t>с</w:t>
      </w:r>
      <w:r w:rsidRPr="00305B47">
        <w:rPr>
          <w:rFonts w:ascii="Arial" w:hAnsi="Arial" w:cs="Arial"/>
          <w:sz w:val="24"/>
          <w:szCs w:val="24"/>
        </w:rPr>
        <w:t>о</w:t>
      </w:r>
      <w:r w:rsidRPr="00305B47">
        <w:rPr>
          <w:rFonts w:ascii="Arial" w:hAnsi="Arial" w:cs="Arial"/>
          <w:sz w:val="24"/>
          <w:szCs w:val="24"/>
        </w:rPr>
        <w:t>гласно приложению № 2 к настоящему постановлению.</w:t>
      </w:r>
    </w:p>
    <w:p w:rsidR="004768AF" w:rsidRPr="00305B47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>2. Контроль над исполнением настоящего постановления возложить на Г.А. Савченко, заместителя главы района по социальным вопросам.</w:t>
      </w:r>
    </w:p>
    <w:p w:rsidR="004768AF" w:rsidRPr="00305B47" w:rsidRDefault="004768AF" w:rsidP="00820B2C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305B47">
        <w:rPr>
          <w:rFonts w:ascii="Arial" w:hAnsi="Arial" w:cs="Arial"/>
          <w:sz w:val="24"/>
          <w:szCs w:val="24"/>
        </w:rPr>
        <w:t>3. Постановление вступает в силу после его официального опубликования в периодическом печатном средстве массовой информации для опубликования м</w:t>
      </w:r>
      <w:r w:rsidRPr="00305B47">
        <w:rPr>
          <w:rFonts w:ascii="Arial" w:hAnsi="Arial" w:cs="Arial"/>
          <w:sz w:val="24"/>
          <w:szCs w:val="24"/>
        </w:rPr>
        <w:t>у</w:t>
      </w:r>
      <w:r w:rsidRPr="00305B47">
        <w:rPr>
          <w:rFonts w:ascii="Arial" w:hAnsi="Arial" w:cs="Arial"/>
          <w:sz w:val="24"/>
          <w:szCs w:val="24"/>
        </w:rPr>
        <w:t>ниципальных правовых актов органов и должностных лиц местного самоуправл</w:t>
      </w:r>
      <w:r w:rsidRPr="00305B47">
        <w:rPr>
          <w:rFonts w:ascii="Arial" w:hAnsi="Arial" w:cs="Arial"/>
          <w:sz w:val="24"/>
          <w:szCs w:val="24"/>
        </w:rPr>
        <w:t>е</w:t>
      </w:r>
      <w:r w:rsidRPr="00305B47">
        <w:rPr>
          <w:rFonts w:ascii="Arial" w:hAnsi="Arial" w:cs="Arial"/>
          <w:sz w:val="24"/>
          <w:szCs w:val="24"/>
        </w:rPr>
        <w:t>ния муниципального образования «Партизанский район» «Вестник Партизанского района», подлежит размещению на официальном сайте Партизанского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4A0AFD">
        <w:rPr>
          <w:rFonts w:ascii="Arial" w:hAnsi="Arial" w:cs="Arial"/>
          <w:sz w:val="24"/>
          <w:szCs w:val="24"/>
        </w:rPr>
        <w:t>https://partizan24.gosuslugi.ru</w:t>
      </w:r>
      <w:r w:rsidRPr="00305B47">
        <w:rPr>
          <w:rFonts w:ascii="Arial" w:hAnsi="Arial" w:cs="Arial"/>
          <w:sz w:val="24"/>
          <w:szCs w:val="24"/>
        </w:rPr>
        <w:t xml:space="preserve"> и </w:t>
      </w:r>
      <w:r w:rsidRPr="00305B47">
        <w:rPr>
          <w:rFonts w:ascii="Arial" w:hAnsi="Arial" w:cs="Arial"/>
          <w:sz w:val="24"/>
          <w:szCs w:val="24"/>
          <w:shd w:val="clear" w:color="auto" w:fill="FFFFFF"/>
        </w:rPr>
        <w:t>распространяется на правоотношения, возникшие с 1 марта 2023 года.</w:t>
      </w:r>
    </w:p>
    <w:p w:rsidR="004768AF" w:rsidRPr="00305B47" w:rsidRDefault="004768AF" w:rsidP="00820B2C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68AF" w:rsidRPr="00305B47" w:rsidRDefault="004768AF" w:rsidP="00820B2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А.М. </w:t>
      </w:r>
      <w:proofErr w:type="spellStart"/>
      <w:r w:rsidRPr="00305B47">
        <w:rPr>
          <w:rFonts w:ascii="Arial" w:hAnsi="Arial" w:cs="Arial"/>
          <w:sz w:val="24"/>
          <w:szCs w:val="24"/>
        </w:rPr>
        <w:t>Сластенов</w:t>
      </w:r>
      <w:proofErr w:type="spellEnd"/>
    </w:p>
    <w:p w:rsidR="004768AF" w:rsidRPr="00305B47" w:rsidRDefault="004768AF" w:rsidP="00820B2C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68AF" w:rsidRPr="00305B47" w:rsidRDefault="004768AF" w:rsidP="00820B2C">
      <w:pPr>
        <w:widowControl w:val="0"/>
        <w:tabs>
          <w:tab w:val="left" w:pos="5892"/>
          <w:tab w:val="center" w:pos="7512"/>
        </w:tabs>
        <w:autoSpaceDE w:val="0"/>
        <w:autoSpaceDN w:val="0"/>
        <w:adjustRightInd w:val="0"/>
        <w:spacing w:after="0" w:line="240" w:lineRule="auto"/>
        <w:ind w:firstLine="5760"/>
        <w:outlineLvl w:val="0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>Приложение № 1</w:t>
      </w:r>
    </w:p>
    <w:p w:rsidR="004768AF" w:rsidRPr="00305B47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5760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4768AF" w:rsidRPr="00305B47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576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16.06.2023 № 327-п</w:t>
      </w:r>
    </w:p>
    <w:p w:rsidR="004768AF" w:rsidRPr="00305B47" w:rsidRDefault="004768AF" w:rsidP="00820B2C">
      <w:pPr>
        <w:pStyle w:val="ConsPlusNormal"/>
        <w:ind w:firstLine="5760"/>
        <w:outlineLvl w:val="0"/>
        <w:rPr>
          <w:rFonts w:ascii="Arial" w:hAnsi="Arial" w:cs="Arial"/>
          <w:sz w:val="24"/>
          <w:szCs w:val="24"/>
        </w:rPr>
      </w:pPr>
    </w:p>
    <w:p w:rsidR="004768AF" w:rsidRPr="00305B47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caps/>
          <w:sz w:val="24"/>
          <w:szCs w:val="24"/>
          <w:lang w:eastAsia="ru-RU"/>
        </w:rPr>
      </w:pPr>
      <w:r w:rsidRPr="00305B47">
        <w:rPr>
          <w:rFonts w:ascii="Arial" w:hAnsi="Arial" w:cs="Arial"/>
          <w:caps/>
          <w:sz w:val="24"/>
          <w:szCs w:val="24"/>
        </w:rPr>
        <w:t>П</w:t>
      </w:r>
      <w:r w:rsidRPr="00305B47">
        <w:rPr>
          <w:rFonts w:ascii="Arial" w:hAnsi="Arial" w:cs="Arial"/>
          <w:sz w:val="24"/>
          <w:szCs w:val="24"/>
        </w:rPr>
        <w:t>орядок</w:t>
      </w:r>
      <w:r w:rsidRPr="00305B47">
        <w:rPr>
          <w:rFonts w:ascii="Arial" w:hAnsi="Arial" w:cs="Arial"/>
          <w:caps/>
          <w:sz w:val="24"/>
          <w:szCs w:val="24"/>
        </w:rPr>
        <w:t xml:space="preserve"> </w:t>
      </w:r>
    </w:p>
    <w:p w:rsidR="004768AF" w:rsidRPr="00305B47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  <w:lang w:eastAsia="ru-RU"/>
        </w:rPr>
        <w:t>формирования</w:t>
      </w:r>
      <w:r w:rsidRPr="00305B47">
        <w:rPr>
          <w:rFonts w:ascii="Arial" w:hAnsi="Arial" w:cs="Arial"/>
          <w:sz w:val="24"/>
          <w:szCs w:val="24"/>
        </w:rPr>
        <w:t xml:space="preserve"> муниципальных</w:t>
      </w:r>
      <w:r w:rsidRPr="00305B47">
        <w:rPr>
          <w:rFonts w:ascii="Arial" w:hAnsi="Arial" w:cs="Arial"/>
          <w:sz w:val="24"/>
          <w:szCs w:val="24"/>
          <w:lang w:eastAsia="ru-RU"/>
        </w:rPr>
        <w:t xml:space="preserve"> социальных заказов на оказание </w:t>
      </w:r>
      <w:r w:rsidRPr="00305B47">
        <w:rPr>
          <w:rFonts w:ascii="Arial" w:hAnsi="Arial" w:cs="Arial"/>
          <w:sz w:val="24"/>
          <w:szCs w:val="24"/>
        </w:rPr>
        <w:t>муниципальных</w:t>
      </w:r>
      <w:r w:rsidRPr="00305B47">
        <w:rPr>
          <w:rFonts w:ascii="Arial" w:hAnsi="Arial" w:cs="Arial"/>
          <w:sz w:val="24"/>
          <w:szCs w:val="24"/>
          <w:lang w:eastAsia="ru-RU"/>
        </w:rPr>
        <w:t xml:space="preserve"> услуг в социальной сфере, отнесенных к полномочиям органов местного сам</w:t>
      </w:r>
      <w:r w:rsidRPr="00305B47">
        <w:rPr>
          <w:rFonts w:ascii="Arial" w:hAnsi="Arial" w:cs="Arial"/>
          <w:sz w:val="24"/>
          <w:szCs w:val="24"/>
          <w:lang w:eastAsia="ru-RU"/>
        </w:rPr>
        <w:t>о</w:t>
      </w:r>
      <w:r w:rsidRPr="00305B47">
        <w:rPr>
          <w:rFonts w:ascii="Arial" w:hAnsi="Arial" w:cs="Arial"/>
          <w:sz w:val="24"/>
          <w:szCs w:val="24"/>
          <w:lang w:eastAsia="ru-RU"/>
        </w:rPr>
        <w:t xml:space="preserve">управления </w:t>
      </w:r>
      <w:r w:rsidRPr="00305B47">
        <w:rPr>
          <w:rFonts w:ascii="Arial" w:hAnsi="Arial" w:cs="Arial"/>
          <w:sz w:val="24"/>
          <w:szCs w:val="24"/>
        </w:rPr>
        <w:t>Партизанского района, о форме и сроках формирования отчета об их исполнении</w:t>
      </w:r>
    </w:p>
    <w:p w:rsidR="004768AF" w:rsidRPr="00305B47" w:rsidRDefault="004768AF" w:rsidP="00820B2C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Нас</w:t>
      </w:r>
      <w:r w:rsidRPr="00820B2C">
        <w:rPr>
          <w:rFonts w:ascii="Arial" w:hAnsi="Arial" w:cs="Arial"/>
          <w:sz w:val="24"/>
          <w:szCs w:val="24"/>
        </w:rPr>
        <w:t>тоящий Порядок определяет:</w:t>
      </w:r>
      <w:bookmarkStart w:id="2" w:name="P53"/>
      <w:bookmarkEnd w:id="2"/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порядок формирования и утверждения муниципальных социальных заказов н</w:t>
      </w:r>
      <w:r>
        <w:rPr>
          <w:rFonts w:ascii="Arial" w:hAnsi="Arial" w:cs="Arial"/>
          <w:sz w:val="24"/>
          <w:szCs w:val="24"/>
        </w:rPr>
        <w:t xml:space="preserve">а оказание муниципальных услуг </w:t>
      </w:r>
      <w:r w:rsidRPr="00820B2C">
        <w:rPr>
          <w:rFonts w:ascii="Arial" w:hAnsi="Arial" w:cs="Arial"/>
          <w:sz w:val="24"/>
          <w:szCs w:val="24"/>
        </w:rPr>
        <w:t>в социальной сфере, отнесенных к полномоч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 xml:space="preserve">ям органов местного самоуправления </w:t>
      </w:r>
      <w:r w:rsidRPr="00820B2C">
        <w:rPr>
          <w:rFonts w:ascii="Arial" w:hAnsi="Arial" w:cs="Arial"/>
          <w:iCs/>
          <w:sz w:val="24"/>
          <w:szCs w:val="24"/>
        </w:rPr>
        <w:t>Партизанского района</w:t>
      </w:r>
      <w:r w:rsidRPr="00820B2C">
        <w:rPr>
          <w:rFonts w:ascii="Arial" w:hAnsi="Arial" w:cs="Arial"/>
          <w:sz w:val="24"/>
          <w:szCs w:val="24"/>
        </w:rPr>
        <w:t xml:space="preserve"> (далее соответстве</w:t>
      </w:r>
      <w:r w:rsidRPr="00820B2C">
        <w:rPr>
          <w:rFonts w:ascii="Arial" w:hAnsi="Arial" w:cs="Arial"/>
          <w:sz w:val="24"/>
          <w:szCs w:val="24"/>
        </w:rPr>
        <w:t>н</w:t>
      </w:r>
      <w:r w:rsidRPr="00820B2C">
        <w:rPr>
          <w:rFonts w:ascii="Arial" w:hAnsi="Arial" w:cs="Arial"/>
          <w:sz w:val="24"/>
          <w:szCs w:val="24"/>
        </w:rPr>
        <w:lastRenderedPageBreak/>
        <w:t>но – муниципальный социальный заказ, муниципальная услуга в социальной сф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ре);</w:t>
      </w: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форму и структуру муниципального социального заказа;</w:t>
      </w: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правила выбора способа (способов)</w:t>
      </w:r>
      <w:r>
        <w:rPr>
          <w:rFonts w:ascii="Arial" w:hAnsi="Arial" w:cs="Arial"/>
          <w:sz w:val="24"/>
          <w:szCs w:val="24"/>
        </w:rPr>
        <w:t xml:space="preserve"> определения исполнителя услуг </w:t>
      </w:r>
      <w:r w:rsidRPr="00820B2C">
        <w:rPr>
          <w:rFonts w:ascii="Arial" w:hAnsi="Arial" w:cs="Arial"/>
          <w:sz w:val="24"/>
          <w:szCs w:val="24"/>
        </w:rPr>
        <w:t xml:space="preserve">из числа способов, установленных частью </w:t>
      </w:r>
      <w:r>
        <w:rPr>
          <w:rFonts w:ascii="Arial" w:hAnsi="Arial" w:cs="Arial"/>
          <w:sz w:val="24"/>
          <w:szCs w:val="24"/>
        </w:rPr>
        <w:t xml:space="preserve">3 статьи 7 Федерального закона от 13 июля 2020 года № 189-ФЗ </w:t>
      </w:r>
      <w:r w:rsidRPr="00820B2C">
        <w:rPr>
          <w:rFonts w:ascii="Arial" w:hAnsi="Arial" w:cs="Arial"/>
          <w:sz w:val="24"/>
          <w:szCs w:val="24"/>
        </w:rPr>
        <w:t>«О государственном (муниципальном) социальном 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казе на оказание государственных (муниципаль</w:t>
      </w:r>
      <w:r>
        <w:rPr>
          <w:rFonts w:ascii="Arial" w:hAnsi="Arial" w:cs="Arial"/>
          <w:sz w:val="24"/>
          <w:szCs w:val="24"/>
        </w:rPr>
        <w:t>ных) услуг в социальной сфере» (далее –</w:t>
      </w:r>
      <w:r w:rsidRPr="00820B2C">
        <w:rPr>
          <w:rFonts w:ascii="Arial" w:hAnsi="Arial" w:cs="Arial"/>
          <w:sz w:val="24"/>
          <w:szCs w:val="24"/>
        </w:rPr>
        <w:t xml:space="preserve"> Федеральный закон</w:t>
      </w:r>
      <w:r>
        <w:rPr>
          <w:rFonts w:ascii="Arial" w:hAnsi="Arial" w:cs="Arial"/>
          <w:sz w:val="24"/>
          <w:szCs w:val="24"/>
        </w:rPr>
        <w:t xml:space="preserve"> № 189-ФЗ</w:t>
      </w:r>
      <w:r w:rsidRPr="00820B2C">
        <w:rPr>
          <w:rFonts w:ascii="Arial" w:hAnsi="Arial" w:cs="Arial"/>
          <w:sz w:val="24"/>
          <w:szCs w:val="24"/>
        </w:rPr>
        <w:t>);</w:t>
      </w: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правила внесения изменений в муниципальные социальные заказы;</w:t>
      </w: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правила осуществления уполномоченным органом </w:t>
      </w:r>
      <w:proofErr w:type="gramStart"/>
      <w:r w:rsidRPr="00820B2C">
        <w:rPr>
          <w:rFonts w:ascii="Arial" w:hAnsi="Arial" w:cs="Arial"/>
          <w:sz w:val="24"/>
          <w:szCs w:val="24"/>
        </w:rPr>
        <w:t>контроля за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оказанием муниципальных услуг в социальной сфере.</w:t>
      </w:r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Под уполномоченным органом в целях настоящего Порядка понимается о</w:t>
      </w:r>
      <w:r w:rsidRPr="00820B2C">
        <w:rPr>
          <w:rFonts w:ascii="Arial" w:hAnsi="Arial" w:cs="Arial"/>
          <w:sz w:val="24"/>
          <w:szCs w:val="24"/>
        </w:rPr>
        <w:t>р</w:t>
      </w:r>
      <w:r w:rsidRPr="00820B2C">
        <w:rPr>
          <w:rFonts w:ascii="Arial" w:hAnsi="Arial" w:cs="Arial"/>
          <w:sz w:val="24"/>
          <w:szCs w:val="24"/>
        </w:rPr>
        <w:t xml:space="preserve">ган местного самоуправления </w:t>
      </w:r>
      <w:r w:rsidRPr="00820B2C">
        <w:rPr>
          <w:rFonts w:ascii="Arial" w:hAnsi="Arial" w:cs="Arial"/>
          <w:iCs/>
          <w:sz w:val="24"/>
          <w:szCs w:val="24"/>
        </w:rPr>
        <w:t>Партизанского района</w:t>
      </w:r>
      <w:r w:rsidRPr="00820B2C">
        <w:rPr>
          <w:rFonts w:ascii="Arial" w:hAnsi="Arial" w:cs="Arial"/>
          <w:sz w:val="24"/>
          <w:szCs w:val="24"/>
        </w:rPr>
        <w:t>, утверждающий муниципал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ный социальный заказ и обеспечивающий предоставление муниципальных услуг потребителям муниципальных услуг в социальной сфере (далее - потребители услуг) в соответствии с показателями, характеризующими качество оказания м</w:t>
      </w:r>
      <w:r w:rsidRPr="00820B2C">
        <w:rPr>
          <w:rFonts w:ascii="Arial" w:hAnsi="Arial" w:cs="Arial"/>
          <w:sz w:val="24"/>
          <w:szCs w:val="24"/>
        </w:rPr>
        <w:t>у</w:t>
      </w:r>
      <w:r w:rsidRPr="00820B2C">
        <w:rPr>
          <w:rFonts w:ascii="Arial" w:hAnsi="Arial" w:cs="Arial"/>
          <w:sz w:val="24"/>
          <w:szCs w:val="24"/>
        </w:rPr>
        <w:t>ниципальных услуг в социальной сфере и (или) объем оказания таких услуг и установленными муниципальным социальным заказом.</w:t>
      </w:r>
      <w:proofErr w:type="gramEnd"/>
    </w:p>
    <w:p w:rsidR="004768AF" w:rsidRPr="00820B2C" w:rsidRDefault="004768AF" w:rsidP="00820B2C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Иные понятия, применяемые в н</w:t>
      </w:r>
      <w:r>
        <w:rPr>
          <w:rFonts w:ascii="Arial" w:hAnsi="Arial" w:cs="Arial"/>
          <w:sz w:val="24"/>
          <w:szCs w:val="24"/>
        </w:rPr>
        <w:t xml:space="preserve">астоящем Порядке, используются </w:t>
      </w:r>
      <w:r w:rsidRPr="00820B2C">
        <w:rPr>
          <w:rFonts w:ascii="Arial" w:hAnsi="Arial" w:cs="Arial"/>
          <w:sz w:val="24"/>
          <w:szCs w:val="24"/>
        </w:rPr>
        <w:t>в знач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ниях, указанных в Федеральном законе</w:t>
      </w:r>
      <w:r>
        <w:rPr>
          <w:rFonts w:ascii="Arial" w:hAnsi="Arial" w:cs="Arial"/>
          <w:sz w:val="24"/>
          <w:szCs w:val="24"/>
        </w:rPr>
        <w:t xml:space="preserve"> № 189-ФЗ</w:t>
      </w:r>
      <w:r w:rsidRPr="00820B2C">
        <w:rPr>
          <w:rFonts w:ascii="Arial" w:hAnsi="Arial" w:cs="Arial"/>
          <w:sz w:val="24"/>
          <w:szCs w:val="24"/>
        </w:rPr>
        <w:t>.</w:t>
      </w:r>
    </w:p>
    <w:p w:rsidR="000D2C30" w:rsidRDefault="000D2C30" w:rsidP="00305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2. Муниципальные социальные заказы формируются уполномоченными о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р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>ганами в соответствии с настоящим Порядком по направле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ниям деятельности, определенным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 ча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стями 2 и 2.1</w:t>
      </w:r>
      <w:r w:rsidRPr="006D37EF">
        <w:rPr>
          <w:rFonts w:ascii="Arial" w:hAnsi="Arial" w:cs="Arial"/>
          <w:color w:val="1A1A1A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1A1A1A"/>
          <w:sz w:val="24"/>
          <w:szCs w:val="24"/>
          <w:lang w:eastAsia="ru-RU"/>
        </w:rPr>
        <w:t>статьи 28 Федерального закона № 189-ФЗ.</w:t>
      </w:r>
    </w:p>
    <w:p w:rsidR="004768AF" w:rsidRPr="00820B2C" w:rsidRDefault="004768AF" w:rsidP="00305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3. Муниципальны</w:t>
      </w:r>
      <w:r>
        <w:rPr>
          <w:rFonts w:ascii="Arial" w:hAnsi="Arial" w:cs="Arial"/>
          <w:sz w:val="24"/>
          <w:szCs w:val="24"/>
        </w:rPr>
        <w:t xml:space="preserve">й социальный заказ формируется </w:t>
      </w:r>
      <w:r w:rsidRPr="00820B2C">
        <w:rPr>
          <w:rFonts w:ascii="Arial" w:hAnsi="Arial" w:cs="Arial"/>
          <w:sz w:val="24"/>
          <w:szCs w:val="24"/>
        </w:rPr>
        <w:t xml:space="preserve">в форме электронного документа в </w:t>
      </w:r>
      <w:r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  <w:lang w:eastAsia="ru-RU"/>
        </w:rPr>
        <w:t>осударственной интегрированной информационной системе упра</w:t>
      </w:r>
      <w:r>
        <w:rPr>
          <w:rFonts w:ascii="Arial" w:hAnsi="Arial" w:cs="Arial"/>
          <w:sz w:val="24"/>
          <w:szCs w:val="24"/>
          <w:lang w:eastAsia="ru-RU"/>
        </w:rPr>
        <w:t>в</w:t>
      </w:r>
      <w:r>
        <w:rPr>
          <w:rFonts w:ascii="Arial" w:hAnsi="Arial" w:cs="Arial"/>
          <w:sz w:val="24"/>
          <w:szCs w:val="24"/>
          <w:lang w:eastAsia="ru-RU"/>
        </w:rPr>
        <w:t xml:space="preserve">ления общественными финансами </w:t>
      </w:r>
      <w:r w:rsidRPr="00305B47">
        <w:rPr>
          <w:rFonts w:ascii="Arial" w:hAnsi="Arial" w:cs="Arial"/>
          <w:sz w:val="24"/>
          <w:szCs w:val="24"/>
        </w:rPr>
        <w:t>«Э</w:t>
      </w:r>
      <w:r w:rsidRPr="00820B2C">
        <w:rPr>
          <w:rFonts w:ascii="Arial" w:hAnsi="Arial" w:cs="Arial"/>
          <w:sz w:val="24"/>
          <w:szCs w:val="24"/>
        </w:rPr>
        <w:t>лектронный бюджет», в том числе посре</w:t>
      </w:r>
      <w:r w:rsidRPr="00820B2C">
        <w:rPr>
          <w:rFonts w:ascii="Arial" w:hAnsi="Arial" w:cs="Arial"/>
          <w:sz w:val="24"/>
          <w:szCs w:val="24"/>
        </w:rPr>
        <w:t>д</w:t>
      </w:r>
      <w:r w:rsidRPr="00820B2C">
        <w:rPr>
          <w:rFonts w:ascii="Arial" w:hAnsi="Arial" w:cs="Arial"/>
          <w:sz w:val="24"/>
          <w:szCs w:val="24"/>
        </w:rPr>
        <w:t>ством инфо</w:t>
      </w:r>
      <w:r w:rsidRPr="00820B2C">
        <w:rPr>
          <w:rFonts w:ascii="Arial" w:hAnsi="Arial" w:cs="Arial"/>
          <w:sz w:val="24"/>
          <w:szCs w:val="24"/>
        </w:rPr>
        <w:t>р</w:t>
      </w:r>
      <w:r w:rsidRPr="00820B2C">
        <w:rPr>
          <w:rFonts w:ascii="Arial" w:hAnsi="Arial" w:cs="Arial"/>
          <w:sz w:val="24"/>
          <w:szCs w:val="24"/>
        </w:rPr>
        <w:t>мационного взаимодействия с иными информационными системами органов, ук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занных в пункте 2 настоящего Порядка.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820B2C">
        <w:rPr>
          <w:rFonts w:ascii="Arial" w:hAnsi="Arial" w:cs="Arial"/>
          <w:sz w:val="24"/>
          <w:szCs w:val="24"/>
        </w:rPr>
        <w:t>Информация об объеме оказания муниципальных услуг в социальной сфере включается в муниципальный социальный заказ на основании данных об объеме оказываемых муниципальных услуг в социальной сфере, включенных в обоснования бюджетных ассигнований, формируемые главными распорядител</w:t>
      </w:r>
      <w:r w:rsidRPr="00820B2C">
        <w:rPr>
          <w:rFonts w:ascii="Arial" w:hAnsi="Arial" w:cs="Arial"/>
          <w:sz w:val="24"/>
          <w:szCs w:val="24"/>
        </w:rPr>
        <w:t>я</w:t>
      </w:r>
      <w:r w:rsidRPr="00820B2C">
        <w:rPr>
          <w:rFonts w:ascii="Arial" w:hAnsi="Arial" w:cs="Arial"/>
          <w:sz w:val="24"/>
          <w:szCs w:val="24"/>
        </w:rPr>
        <w:t xml:space="preserve">ми средств бюджета Партизанского </w:t>
      </w:r>
      <w:r w:rsidRPr="00305B47">
        <w:rPr>
          <w:rFonts w:ascii="Arial" w:hAnsi="Arial" w:cs="Arial"/>
          <w:sz w:val="24"/>
          <w:szCs w:val="24"/>
        </w:rPr>
        <w:t xml:space="preserve">района, решением Партизанского районного Совета депутатов </w:t>
      </w:r>
      <w:r w:rsidRPr="00305B47">
        <w:rPr>
          <w:rFonts w:ascii="Arial" w:hAnsi="Arial" w:cs="Arial"/>
          <w:iCs/>
          <w:sz w:val="24"/>
          <w:szCs w:val="24"/>
        </w:rPr>
        <w:t>Партизанского района</w:t>
      </w:r>
      <w:r w:rsidRPr="00305B47">
        <w:rPr>
          <w:rFonts w:ascii="Arial" w:hAnsi="Arial" w:cs="Arial"/>
          <w:sz w:val="24"/>
          <w:szCs w:val="24"/>
        </w:rPr>
        <w:t xml:space="preserve"> в соответствии с порядком планирования бюджетных ассигнований бюджета </w:t>
      </w:r>
      <w:r w:rsidRPr="00305B47">
        <w:rPr>
          <w:rFonts w:ascii="Arial" w:hAnsi="Arial" w:cs="Arial"/>
          <w:iCs/>
          <w:sz w:val="24"/>
          <w:szCs w:val="24"/>
        </w:rPr>
        <w:t>Партизанского района</w:t>
      </w:r>
      <w:r w:rsidRPr="00305B47">
        <w:rPr>
          <w:rFonts w:ascii="Arial" w:hAnsi="Arial" w:cs="Arial"/>
          <w:sz w:val="24"/>
          <w:szCs w:val="24"/>
        </w:rPr>
        <w:t xml:space="preserve"> и методикой планир</w:t>
      </w:r>
      <w:r w:rsidRPr="00305B47">
        <w:rPr>
          <w:rFonts w:ascii="Arial" w:hAnsi="Arial" w:cs="Arial"/>
          <w:sz w:val="24"/>
          <w:szCs w:val="24"/>
        </w:rPr>
        <w:t>о</w:t>
      </w:r>
      <w:r w:rsidRPr="00305B47">
        <w:rPr>
          <w:rFonts w:ascii="Arial" w:hAnsi="Arial" w:cs="Arial"/>
          <w:sz w:val="24"/>
          <w:szCs w:val="24"/>
        </w:rPr>
        <w:t>вания бюджетных ассигнований бюджета</w:t>
      </w:r>
      <w:proofErr w:type="gramEnd"/>
      <w:r w:rsidRPr="00305B47">
        <w:rPr>
          <w:rFonts w:ascii="Arial" w:hAnsi="Arial" w:cs="Arial"/>
          <w:sz w:val="24"/>
          <w:szCs w:val="24"/>
        </w:rPr>
        <w:t xml:space="preserve"> </w:t>
      </w:r>
      <w:r w:rsidRPr="00305B47">
        <w:rPr>
          <w:rFonts w:ascii="Arial" w:hAnsi="Arial" w:cs="Arial"/>
          <w:iCs/>
          <w:sz w:val="24"/>
          <w:szCs w:val="24"/>
        </w:rPr>
        <w:t>Партизанского района</w:t>
      </w:r>
      <w:r w:rsidRPr="00305B47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305B47">
        <w:rPr>
          <w:rFonts w:ascii="Arial" w:hAnsi="Arial" w:cs="Arial"/>
          <w:sz w:val="24"/>
          <w:szCs w:val="24"/>
        </w:rPr>
        <w:t>определенными</w:t>
      </w:r>
      <w:proofErr w:type="gramEnd"/>
      <w:r w:rsidRPr="00305B47">
        <w:rPr>
          <w:rFonts w:ascii="Arial" w:hAnsi="Arial" w:cs="Arial"/>
          <w:sz w:val="24"/>
          <w:szCs w:val="24"/>
        </w:rPr>
        <w:t xml:space="preserve"> финансовым управлением администрации </w:t>
      </w:r>
      <w:r w:rsidRPr="00305B47">
        <w:rPr>
          <w:rFonts w:ascii="Arial" w:hAnsi="Arial" w:cs="Arial"/>
          <w:iCs/>
          <w:sz w:val="24"/>
          <w:szCs w:val="24"/>
        </w:rPr>
        <w:t>Партизанского района</w:t>
      </w:r>
      <w:r w:rsidRPr="00305B47">
        <w:rPr>
          <w:rFonts w:ascii="Arial" w:hAnsi="Arial" w:cs="Arial"/>
          <w:sz w:val="24"/>
          <w:szCs w:val="24"/>
        </w:rPr>
        <w:t xml:space="preserve"> в соответствии</w:t>
      </w:r>
      <w:r w:rsidRPr="00820B2C">
        <w:rPr>
          <w:rFonts w:ascii="Arial" w:hAnsi="Arial" w:cs="Arial"/>
          <w:sz w:val="24"/>
          <w:szCs w:val="24"/>
        </w:rPr>
        <w:t xml:space="preserve"> с бюджетным законодательством Российской Федерации.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820B2C">
        <w:rPr>
          <w:rFonts w:ascii="Arial" w:hAnsi="Arial" w:cs="Arial"/>
          <w:sz w:val="24"/>
          <w:szCs w:val="24"/>
        </w:rPr>
        <w:t>Муниципальный социальный заказ может быть сформирован в отнош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нии укрупненной муниципальной ус</w:t>
      </w:r>
      <w:r>
        <w:rPr>
          <w:rFonts w:ascii="Arial" w:hAnsi="Arial" w:cs="Arial"/>
          <w:sz w:val="24"/>
          <w:szCs w:val="24"/>
        </w:rPr>
        <w:t>луги в социальной сфере (далее –</w:t>
      </w:r>
      <w:r w:rsidRPr="00820B2C">
        <w:rPr>
          <w:rFonts w:ascii="Arial" w:hAnsi="Arial" w:cs="Arial"/>
          <w:sz w:val="24"/>
          <w:szCs w:val="24"/>
        </w:rPr>
        <w:t xml:space="preserve"> укрупненная муниципальная услуга), под которой для целей настоящего Порядка понимается несколько муниципальных услуг в социальной сфере, соответствующих одному и тому же виду кода Общероссийского классификатора продукции по видам экон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мической деятельности и объединенных по решению уполномоченного органа в соответствии с содержанием муниципальной услуги в социальной сфере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20B2C">
        <w:rPr>
          <w:rFonts w:ascii="Arial" w:hAnsi="Arial" w:cs="Arial"/>
          <w:sz w:val="24"/>
          <w:szCs w:val="24"/>
        </w:rPr>
        <w:t>и (или) условиями (формами) оказания муниципальной услуги в социальной сфере, в случае принятия уполномоченным органом решения о формировании муниц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пального социального заказа в отношении укрупненных муниципальной услуг.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6. Муниципальный социальный заказ формируется по форме согласно пр</w:t>
      </w:r>
      <w:r w:rsidRPr="00820B2C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ложению к настоящему П</w:t>
      </w:r>
      <w:r w:rsidRPr="00820B2C">
        <w:rPr>
          <w:rFonts w:ascii="Arial" w:hAnsi="Arial" w:cs="Arial"/>
          <w:sz w:val="24"/>
          <w:szCs w:val="24"/>
        </w:rPr>
        <w:t xml:space="preserve">орядку в процессе формирования бюджета </w:t>
      </w:r>
      <w:r w:rsidRPr="00820B2C">
        <w:rPr>
          <w:rFonts w:ascii="Arial" w:hAnsi="Arial" w:cs="Arial"/>
          <w:iCs/>
          <w:sz w:val="24"/>
          <w:szCs w:val="24"/>
        </w:rPr>
        <w:t>Партизанск</w:t>
      </w:r>
      <w:r w:rsidRPr="00820B2C">
        <w:rPr>
          <w:rFonts w:ascii="Arial" w:hAnsi="Arial" w:cs="Arial"/>
          <w:iCs/>
          <w:sz w:val="24"/>
          <w:szCs w:val="24"/>
        </w:rPr>
        <w:t>о</w:t>
      </w:r>
      <w:r w:rsidRPr="00820B2C">
        <w:rPr>
          <w:rFonts w:ascii="Arial" w:hAnsi="Arial" w:cs="Arial"/>
          <w:iCs/>
          <w:sz w:val="24"/>
          <w:szCs w:val="24"/>
        </w:rPr>
        <w:t>го района</w:t>
      </w:r>
      <w:r w:rsidRPr="00820B2C">
        <w:rPr>
          <w:rFonts w:ascii="Arial" w:hAnsi="Arial" w:cs="Arial"/>
          <w:sz w:val="24"/>
          <w:szCs w:val="24"/>
        </w:rPr>
        <w:t xml:space="preserve"> на очередной финансовый год и плановый период на срок, соотве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t>ствующий установленному в соответствии с законодательством Российской Ф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lastRenderedPageBreak/>
        <w:t>дерации сроку (предельному сроку) оказания муниципальной</w:t>
      </w:r>
      <w:r w:rsidRPr="00820B2C">
        <w:rPr>
          <w:rFonts w:ascii="Arial" w:hAnsi="Arial" w:cs="Arial"/>
          <w:i/>
          <w:sz w:val="24"/>
          <w:szCs w:val="24"/>
        </w:rPr>
        <w:t xml:space="preserve"> </w:t>
      </w:r>
      <w:r w:rsidRPr="00820B2C">
        <w:rPr>
          <w:rFonts w:ascii="Arial" w:hAnsi="Arial" w:cs="Arial"/>
          <w:sz w:val="24"/>
          <w:szCs w:val="24"/>
        </w:rPr>
        <w:t>услуги в социальной сфере, в соответствии со следующей структурой: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общие сведения о муниципальном социальном заказе в очередном ф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нансовом году и плановом периоде, а также за пределами планового периода, приведенные в разделе I приложения к настоящему Порядку, который содержит следующие подразделы: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общие сведения о м</w:t>
      </w:r>
      <w:r>
        <w:rPr>
          <w:rFonts w:ascii="Arial" w:hAnsi="Arial" w:cs="Arial"/>
          <w:sz w:val="24"/>
          <w:szCs w:val="24"/>
        </w:rPr>
        <w:t xml:space="preserve">униципальном социальном заказе </w:t>
      </w:r>
      <w:r w:rsidRPr="00820B2C">
        <w:rPr>
          <w:rFonts w:ascii="Arial" w:hAnsi="Arial" w:cs="Arial"/>
          <w:sz w:val="24"/>
          <w:szCs w:val="24"/>
        </w:rPr>
        <w:t>на очередной фина</w:t>
      </w:r>
      <w:r w:rsidRPr="00820B2C">
        <w:rPr>
          <w:rFonts w:ascii="Arial" w:hAnsi="Arial" w:cs="Arial"/>
          <w:sz w:val="24"/>
          <w:szCs w:val="24"/>
        </w:rPr>
        <w:t>н</w:t>
      </w:r>
      <w:r w:rsidRPr="00820B2C">
        <w:rPr>
          <w:rFonts w:ascii="Arial" w:hAnsi="Arial" w:cs="Arial"/>
          <w:sz w:val="24"/>
          <w:szCs w:val="24"/>
        </w:rPr>
        <w:t>совый год, приведенные в подразделе 1 раздела I приложения к настоящему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рядку;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общие сведения о муниципальном социальном заказе на первый год план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вого периода, приведенные в подразделе 2 раздела I приложения к настоящему Порядку;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общие сведения о муниципальном социальном заказе на второй год план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вого периода, приведенные в подразделе 3 раздела I приложения к настоящему Порядку;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общие сведения о муниципальном социальном заказе на срок оказания м</w:t>
      </w:r>
      <w:r w:rsidRPr="00820B2C">
        <w:rPr>
          <w:rFonts w:ascii="Arial" w:hAnsi="Arial" w:cs="Arial"/>
          <w:sz w:val="24"/>
          <w:szCs w:val="24"/>
        </w:rPr>
        <w:t>у</w:t>
      </w:r>
      <w:r w:rsidRPr="00820B2C">
        <w:rPr>
          <w:rFonts w:ascii="Arial" w:hAnsi="Arial" w:cs="Arial"/>
          <w:sz w:val="24"/>
          <w:szCs w:val="24"/>
        </w:rPr>
        <w:t xml:space="preserve">ниципальных услуг </w:t>
      </w:r>
      <w:r w:rsidRPr="0083700E">
        <w:rPr>
          <w:rFonts w:ascii="Arial" w:hAnsi="Arial" w:cs="Arial"/>
          <w:sz w:val="24"/>
          <w:szCs w:val="24"/>
        </w:rPr>
        <w:t>в социальной сфере</w:t>
      </w:r>
      <w:r w:rsidRPr="00820B2C">
        <w:rPr>
          <w:rFonts w:ascii="Arial" w:hAnsi="Arial" w:cs="Arial"/>
          <w:sz w:val="24"/>
          <w:szCs w:val="24"/>
        </w:rPr>
        <w:t xml:space="preserve"> за пределами планового периода, прив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денные в подразделе 4 раздела I приложения к настоящему Порядку;</w:t>
      </w:r>
    </w:p>
    <w:p w:rsidR="004768AF" w:rsidRPr="00B2021F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сведения об объеме</w:t>
      </w:r>
      <w:r>
        <w:rPr>
          <w:rFonts w:ascii="Arial" w:hAnsi="Arial" w:cs="Arial"/>
          <w:sz w:val="24"/>
          <w:szCs w:val="24"/>
        </w:rPr>
        <w:t xml:space="preserve"> </w:t>
      </w:r>
      <w:r w:rsidRPr="00B2021F">
        <w:rPr>
          <w:rFonts w:ascii="Arial" w:hAnsi="Arial" w:cs="Arial"/>
          <w:sz w:val="24"/>
          <w:szCs w:val="24"/>
        </w:rPr>
        <w:t>оказания муниципальной услуги в социальной сфере (укрупненной муниципальной услуги) в очередном финансовом году и плановом периоде, а также за пределами планового периода, приведенные в разделе II приложения к настоящему Порядку, который содержит следующие подразделы:</w:t>
      </w:r>
    </w:p>
    <w:p w:rsidR="004768AF" w:rsidRPr="00B2021F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021F">
        <w:rPr>
          <w:rFonts w:ascii="Arial" w:hAnsi="Arial" w:cs="Arial"/>
          <w:sz w:val="24"/>
          <w:szCs w:val="24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</w:t>
      </w:r>
      <w:r w:rsidRPr="00B2021F">
        <w:rPr>
          <w:rFonts w:ascii="Arial" w:hAnsi="Arial" w:cs="Arial"/>
          <w:sz w:val="24"/>
          <w:szCs w:val="24"/>
        </w:rPr>
        <w:t>и</w:t>
      </w:r>
      <w:r w:rsidRPr="00B2021F">
        <w:rPr>
          <w:rFonts w:ascii="Arial" w:hAnsi="Arial" w:cs="Arial"/>
          <w:sz w:val="24"/>
          <w:szCs w:val="24"/>
        </w:rPr>
        <w:t>пальную услугу) на очередной финансовый год, приведенные в подразделе 1 ра</w:t>
      </w:r>
      <w:r w:rsidRPr="00B2021F">
        <w:rPr>
          <w:rFonts w:ascii="Arial" w:hAnsi="Arial" w:cs="Arial"/>
          <w:sz w:val="24"/>
          <w:szCs w:val="24"/>
        </w:rPr>
        <w:t>з</w:t>
      </w:r>
      <w:r w:rsidRPr="00B2021F">
        <w:rPr>
          <w:rFonts w:ascii="Arial" w:hAnsi="Arial" w:cs="Arial"/>
          <w:sz w:val="24"/>
          <w:szCs w:val="24"/>
        </w:rPr>
        <w:t>дела II приложения к настоящему Порядку;</w:t>
      </w:r>
    </w:p>
    <w:p w:rsidR="004768AF" w:rsidRPr="00B2021F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021F">
        <w:rPr>
          <w:rFonts w:ascii="Arial" w:hAnsi="Arial" w:cs="Arial"/>
          <w:sz w:val="24"/>
          <w:szCs w:val="24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</w:t>
      </w:r>
      <w:r w:rsidRPr="00B2021F">
        <w:rPr>
          <w:rFonts w:ascii="Arial" w:hAnsi="Arial" w:cs="Arial"/>
          <w:sz w:val="24"/>
          <w:szCs w:val="24"/>
        </w:rPr>
        <w:t>и</w:t>
      </w:r>
      <w:r w:rsidRPr="00B2021F">
        <w:rPr>
          <w:rFonts w:ascii="Arial" w:hAnsi="Arial" w:cs="Arial"/>
          <w:sz w:val="24"/>
          <w:szCs w:val="24"/>
        </w:rPr>
        <w:t>пальную услугу) на первый год планового периода, приведенные в подразделе 2 раздела II приложения к настоящему Порядку;</w:t>
      </w:r>
    </w:p>
    <w:p w:rsidR="004768AF" w:rsidRPr="00B2021F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021F">
        <w:rPr>
          <w:rFonts w:ascii="Arial" w:hAnsi="Arial" w:cs="Arial"/>
          <w:sz w:val="24"/>
          <w:szCs w:val="24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</w:t>
      </w:r>
      <w:r w:rsidRPr="00B2021F">
        <w:rPr>
          <w:rFonts w:ascii="Arial" w:hAnsi="Arial" w:cs="Arial"/>
          <w:sz w:val="24"/>
          <w:szCs w:val="24"/>
        </w:rPr>
        <w:t>и</w:t>
      </w:r>
      <w:r w:rsidRPr="00B2021F">
        <w:rPr>
          <w:rFonts w:ascii="Arial" w:hAnsi="Arial" w:cs="Arial"/>
          <w:sz w:val="24"/>
          <w:szCs w:val="24"/>
        </w:rPr>
        <w:t>пальную услугу) на второй год планового периода, приведенные в подразделе 3 раздела II приложения к настоящему Порядку;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2021F">
        <w:rPr>
          <w:rFonts w:ascii="Arial" w:hAnsi="Arial" w:cs="Arial"/>
          <w:sz w:val="24"/>
          <w:szCs w:val="24"/>
        </w:rPr>
        <w:t>сведения об объеме оказания муниципальной услуги в социальной сфере (муниципальных услуг в социальной сфере, составляющих укрупненную муниц</w:t>
      </w:r>
      <w:r w:rsidRPr="00B2021F">
        <w:rPr>
          <w:rFonts w:ascii="Arial" w:hAnsi="Arial" w:cs="Arial"/>
          <w:sz w:val="24"/>
          <w:szCs w:val="24"/>
        </w:rPr>
        <w:t>и</w:t>
      </w:r>
      <w:r w:rsidRPr="00B2021F">
        <w:rPr>
          <w:rFonts w:ascii="Arial" w:hAnsi="Arial" w:cs="Arial"/>
          <w:sz w:val="24"/>
          <w:szCs w:val="24"/>
        </w:rPr>
        <w:t>пальную услугу) на срок оказания муниципальной услуги за пределами</w:t>
      </w:r>
      <w:r w:rsidRPr="00820B2C">
        <w:rPr>
          <w:rFonts w:ascii="Arial" w:hAnsi="Arial" w:cs="Arial"/>
          <w:sz w:val="24"/>
          <w:szCs w:val="24"/>
        </w:rPr>
        <w:t xml:space="preserve"> планового периода, приведенные в подразделе 4 раздела II приложения к настоящему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рядку;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3) сведения о показателях, характеризующих качество оказания </w:t>
      </w:r>
      <w:r w:rsidRPr="00B2021F">
        <w:rPr>
          <w:rFonts w:ascii="Arial" w:hAnsi="Arial" w:cs="Arial"/>
          <w:sz w:val="24"/>
          <w:szCs w:val="24"/>
        </w:rPr>
        <w:t>муниц</w:t>
      </w:r>
      <w:r w:rsidRPr="00B2021F">
        <w:rPr>
          <w:rFonts w:ascii="Arial" w:hAnsi="Arial" w:cs="Arial"/>
          <w:sz w:val="24"/>
          <w:szCs w:val="24"/>
        </w:rPr>
        <w:t>и</w:t>
      </w:r>
      <w:r w:rsidRPr="00B2021F">
        <w:rPr>
          <w:rFonts w:ascii="Arial" w:hAnsi="Arial" w:cs="Arial"/>
          <w:sz w:val="24"/>
          <w:szCs w:val="24"/>
        </w:rPr>
        <w:t>пальной услуги в социальной сфере (муниципальных услуг в социальной сфере, составляющих укрупненную муниципальную услугу), в очередном финансовом г</w:t>
      </w:r>
      <w:r w:rsidRPr="00B2021F">
        <w:rPr>
          <w:rFonts w:ascii="Arial" w:hAnsi="Arial" w:cs="Arial"/>
          <w:sz w:val="24"/>
          <w:szCs w:val="24"/>
        </w:rPr>
        <w:t>о</w:t>
      </w:r>
      <w:r w:rsidRPr="00B2021F">
        <w:rPr>
          <w:rFonts w:ascii="Arial" w:hAnsi="Arial" w:cs="Arial"/>
          <w:sz w:val="24"/>
          <w:szCs w:val="24"/>
        </w:rPr>
        <w:t>ду и плановом периоде, а также за пределами планового периода, приведенные</w:t>
      </w:r>
      <w:r w:rsidRPr="00820B2C">
        <w:rPr>
          <w:rFonts w:ascii="Arial" w:hAnsi="Arial" w:cs="Arial"/>
          <w:sz w:val="24"/>
          <w:szCs w:val="24"/>
        </w:rPr>
        <w:t xml:space="preserve"> в разделе III приложения к настоящему Порядку.</w:t>
      </w:r>
    </w:p>
    <w:p w:rsidR="004768AF" w:rsidRDefault="004768AF" w:rsidP="000E0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7. Подразделы 2-4 раздела I и подразделы 1-4 раздела II</w:t>
      </w:r>
      <w:r>
        <w:rPr>
          <w:rFonts w:ascii="Arial" w:hAnsi="Arial" w:cs="Arial"/>
          <w:sz w:val="24"/>
          <w:szCs w:val="24"/>
        </w:rPr>
        <w:t xml:space="preserve"> приложения </w:t>
      </w:r>
      <w:r w:rsidRPr="00820B2C">
        <w:rPr>
          <w:rFonts w:ascii="Arial" w:hAnsi="Arial" w:cs="Arial"/>
          <w:sz w:val="24"/>
          <w:szCs w:val="24"/>
        </w:rPr>
        <w:t xml:space="preserve">к настоящему Порядку формируются с учетом срока (предельного срока) оказания </w:t>
      </w:r>
      <w:r w:rsidRPr="00B2021F">
        <w:rPr>
          <w:rFonts w:ascii="Arial" w:hAnsi="Arial" w:cs="Arial"/>
          <w:sz w:val="24"/>
          <w:szCs w:val="24"/>
        </w:rPr>
        <w:t>муниципальной услуги</w:t>
      </w:r>
      <w:r w:rsidRPr="00820B2C">
        <w:rPr>
          <w:rFonts w:ascii="Arial" w:hAnsi="Arial" w:cs="Arial"/>
          <w:sz w:val="24"/>
          <w:szCs w:val="24"/>
        </w:rPr>
        <w:t xml:space="preserve"> в социальной сфере (муниципальных услуг в социальной сфере, составляющих укрупненную муниципальную услугу), установленного в с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ответствии с законодательством Российской Федерации.</w:t>
      </w:r>
    </w:p>
    <w:p w:rsidR="004768AF" w:rsidRPr="000E034A" w:rsidRDefault="004768AF" w:rsidP="000E03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8</w:t>
      </w:r>
      <w:r w:rsidRPr="000E034A">
        <w:rPr>
          <w:rFonts w:ascii="Arial" w:hAnsi="Arial" w:cs="Arial"/>
          <w:sz w:val="24"/>
          <w:szCs w:val="24"/>
        </w:rPr>
        <w:t xml:space="preserve">. Муниципальный социальный заказ утверждается </w:t>
      </w:r>
      <w:r w:rsidRPr="000E034A">
        <w:rPr>
          <w:rFonts w:ascii="Arial" w:hAnsi="Arial" w:cs="Arial"/>
          <w:sz w:val="24"/>
          <w:szCs w:val="24"/>
          <w:lang w:eastAsia="ru-RU"/>
        </w:rPr>
        <w:t>уполномоченным орг</w:t>
      </w:r>
      <w:r w:rsidRPr="000E034A">
        <w:rPr>
          <w:rFonts w:ascii="Arial" w:hAnsi="Arial" w:cs="Arial"/>
          <w:sz w:val="24"/>
          <w:szCs w:val="24"/>
          <w:lang w:eastAsia="ru-RU"/>
        </w:rPr>
        <w:t>а</w:t>
      </w:r>
      <w:r w:rsidRPr="000E034A">
        <w:rPr>
          <w:rFonts w:ascii="Arial" w:hAnsi="Arial" w:cs="Arial"/>
          <w:sz w:val="24"/>
          <w:szCs w:val="24"/>
          <w:lang w:eastAsia="ru-RU"/>
        </w:rPr>
        <w:t xml:space="preserve">ном не позднее 15 рабочих дней со дня принятия </w:t>
      </w:r>
      <w:r w:rsidRPr="000E034A">
        <w:rPr>
          <w:rFonts w:ascii="Arial" w:hAnsi="Arial" w:cs="Arial"/>
          <w:sz w:val="24"/>
          <w:szCs w:val="24"/>
          <w:shd w:val="clear" w:color="auto" w:fill="FFFFFF"/>
        </w:rPr>
        <w:t>решения Партизанского райо</w:t>
      </w:r>
      <w:r w:rsidRPr="000E034A">
        <w:rPr>
          <w:rFonts w:ascii="Arial" w:hAnsi="Arial" w:cs="Arial"/>
          <w:sz w:val="24"/>
          <w:szCs w:val="24"/>
          <w:shd w:val="clear" w:color="auto" w:fill="FFFFFF"/>
        </w:rPr>
        <w:t>н</w:t>
      </w:r>
      <w:r w:rsidRPr="000E034A">
        <w:rPr>
          <w:rFonts w:ascii="Arial" w:hAnsi="Arial" w:cs="Arial"/>
          <w:sz w:val="24"/>
          <w:szCs w:val="24"/>
          <w:shd w:val="clear" w:color="auto" w:fill="FFFFFF"/>
        </w:rPr>
        <w:t>ного Совета депутатов «О районном бюджете</w:t>
      </w:r>
      <w:r w:rsidRPr="000E034A"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Pr="000E034A">
        <w:rPr>
          <w:rFonts w:ascii="Arial" w:hAnsi="Arial" w:cs="Arial"/>
          <w:sz w:val="24"/>
          <w:szCs w:val="24"/>
          <w:shd w:val="clear" w:color="auto" w:fill="FFFFFF"/>
        </w:rPr>
        <w:t xml:space="preserve">на соответствующий финансовый </w:t>
      </w:r>
      <w:r w:rsidRPr="000E034A">
        <w:rPr>
          <w:rFonts w:ascii="Arial" w:hAnsi="Arial" w:cs="Arial"/>
          <w:sz w:val="24"/>
          <w:szCs w:val="24"/>
          <w:shd w:val="clear" w:color="auto" w:fill="FFFFFF"/>
        </w:rPr>
        <w:lastRenderedPageBreak/>
        <w:t>год и плановый период»</w:t>
      </w:r>
      <w:r w:rsidRPr="000E034A">
        <w:rPr>
          <w:rFonts w:ascii="Arial" w:hAnsi="Arial" w:cs="Arial"/>
          <w:sz w:val="24"/>
          <w:szCs w:val="24"/>
        </w:rPr>
        <w:t xml:space="preserve"> путем его подписания усиленной квалифицированной электронной подписью лица, имеющего право действовать от имени уполном</w:t>
      </w:r>
      <w:r w:rsidRPr="000E034A">
        <w:rPr>
          <w:rFonts w:ascii="Arial" w:hAnsi="Arial" w:cs="Arial"/>
          <w:sz w:val="24"/>
          <w:szCs w:val="24"/>
        </w:rPr>
        <w:t>о</w:t>
      </w:r>
      <w:r w:rsidRPr="000E034A">
        <w:rPr>
          <w:rFonts w:ascii="Arial" w:hAnsi="Arial" w:cs="Arial"/>
          <w:sz w:val="24"/>
          <w:szCs w:val="24"/>
        </w:rPr>
        <w:t>ченного органа.</w:t>
      </w:r>
    </w:p>
    <w:p w:rsidR="004768AF" w:rsidRPr="000E034A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034A">
        <w:rPr>
          <w:rFonts w:ascii="Arial" w:hAnsi="Arial" w:cs="Arial"/>
          <w:sz w:val="24"/>
          <w:szCs w:val="24"/>
        </w:rPr>
        <w:t>9. Показатели, характеризующие объем оказания муниципальной услуги в социальной сфере, определяются органами, указанными в пункте 2 настоящего Порядка, на основании: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прогнозируемой динамики количества потребителей услуг;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уровня удовлетворенности существующим объемом оказания муниц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пальных услуг в социальной сфере;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3) отчета об исполнении муниципального социального заказа, формируем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го уполномоченным органом в соответствии с частью 5 статьи 7 Федерального 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кона</w:t>
      </w:r>
      <w:r>
        <w:rPr>
          <w:rFonts w:ascii="Arial" w:hAnsi="Arial" w:cs="Arial"/>
          <w:sz w:val="24"/>
          <w:szCs w:val="24"/>
        </w:rPr>
        <w:t xml:space="preserve"> № 189-ФЗ</w:t>
      </w:r>
      <w:r w:rsidRPr="00820B2C">
        <w:rPr>
          <w:rFonts w:ascii="Arial" w:hAnsi="Arial" w:cs="Arial"/>
          <w:sz w:val="24"/>
          <w:szCs w:val="24"/>
        </w:rPr>
        <w:t xml:space="preserve"> в отчетном финансовом году.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10. Внесение изменений в утвержденный муниципальный социальный заказ осуществляется в случаях: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изменения значений показателей, характеризующих объем оказания мун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ципальной услуги в социальной сфере;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изменения способа исполнения муниципального социального заказа и п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рераспределения объема оказания муниципальной услуги в социальной сфере по результатам отбора исполнителей услуг в соответствии со статьей 9 Федеральн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го закона</w:t>
      </w:r>
      <w:r>
        <w:rPr>
          <w:rFonts w:ascii="Arial" w:hAnsi="Arial" w:cs="Arial"/>
          <w:sz w:val="24"/>
          <w:szCs w:val="24"/>
        </w:rPr>
        <w:t xml:space="preserve"> № 189-ФЗ</w:t>
      </w:r>
      <w:r w:rsidRPr="00820B2C">
        <w:rPr>
          <w:rFonts w:ascii="Arial" w:hAnsi="Arial" w:cs="Arial"/>
          <w:sz w:val="24"/>
          <w:szCs w:val="24"/>
        </w:rPr>
        <w:t>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изменения сведений, включенных в форму муниципального социального 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каза (приложение к настоящему Порядку).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820B2C">
        <w:rPr>
          <w:rFonts w:ascii="Arial" w:hAnsi="Arial" w:cs="Arial"/>
          <w:sz w:val="24"/>
          <w:szCs w:val="24"/>
        </w:rPr>
        <w:t>Уполномоченным органом осуществляется выбор способа определения исполнителей услуг из числа способов, установленных частью 3 статьи 7 Фед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рального закона</w:t>
      </w:r>
      <w:r>
        <w:rPr>
          <w:rFonts w:ascii="Arial" w:hAnsi="Arial" w:cs="Arial"/>
          <w:sz w:val="24"/>
          <w:szCs w:val="24"/>
        </w:rPr>
        <w:t xml:space="preserve"> № 189-ФЗ</w:t>
      </w:r>
      <w:r w:rsidRPr="00820B2C">
        <w:rPr>
          <w:rFonts w:ascii="Arial" w:hAnsi="Arial" w:cs="Arial"/>
          <w:sz w:val="24"/>
          <w:szCs w:val="24"/>
        </w:rPr>
        <w:t>, если такой способ не определен федеральными зак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 xml:space="preserve">нами, решениями Президента Российской Федерации, </w:t>
      </w:r>
      <w:r w:rsidRPr="000E034A">
        <w:rPr>
          <w:rFonts w:ascii="Arial" w:hAnsi="Arial" w:cs="Arial"/>
          <w:sz w:val="24"/>
          <w:szCs w:val="24"/>
        </w:rPr>
        <w:t>Правительства Российской Федерации, нормативными правовыми актами Партизанского района,</w:t>
      </w:r>
      <w:r w:rsidRPr="00820B2C">
        <w:rPr>
          <w:rFonts w:ascii="Arial" w:hAnsi="Arial" w:cs="Arial"/>
          <w:sz w:val="24"/>
          <w:szCs w:val="24"/>
        </w:rPr>
        <w:t xml:space="preserve"> исходя из оценки значений следующих показателей, проводимой в установленном им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рядке (с учетом критериев оценки, содержащихся в указанном порядке):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а) доступность муниципальных услуг в социальной сфере, оказываемых муниципальными учреждениями, для потребителей услуг;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б) количество юридических лиц, не являющихся муниципальными учрежд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ниями, индивидуальных предпринимателей, оказывающих услуги, соответству</w:t>
      </w:r>
      <w:r w:rsidRPr="00820B2C">
        <w:rPr>
          <w:rFonts w:ascii="Arial" w:hAnsi="Arial" w:cs="Arial"/>
          <w:sz w:val="24"/>
          <w:szCs w:val="24"/>
        </w:rPr>
        <w:t>ю</w:t>
      </w:r>
      <w:r w:rsidRPr="00820B2C">
        <w:rPr>
          <w:rFonts w:ascii="Arial" w:hAnsi="Arial" w:cs="Arial"/>
          <w:sz w:val="24"/>
          <w:szCs w:val="24"/>
        </w:rPr>
        <w:t>щие тем же видам деятельности в соответствии со сведениями о кодах по Общ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российскому классификатору видов экономической деятельности, содержащим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ся соответственно в едином государственном реестре юридических лиц, едином государственном реестре индивидуальных предпринимателей, что и планируемая к</w:t>
      </w:r>
      <w:r>
        <w:rPr>
          <w:rFonts w:ascii="Arial" w:hAnsi="Arial" w:cs="Arial"/>
          <w:sz w:val="24"/>
          <w:szCs w:val="24"/>
        </w:rPr>
        <w:t xml:space="preserve"> оказанию муниципальная услуга </w:t>
      </w:r>
      <w:r w:rsidRPr="00820B2C">
        <w:rPr>
          <w:rFonts w:ascii="Arial" w:hAnsi="Arial" w:cs="Arial"/>
          <w:sz w:val="24"/>
          <w:szCs w:val="24"/>
        </w:rPr>
        <w:t>в социальной сфере.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12. По результатам оценки уполномоченным органом значений показат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лей, указанных в пункте 11 настоящего Порядка:</w:t>
      </w:r>
    </w:p>
    <w:p w:rsidR="004768AF" w:rsidRPr="000E034A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 xml:space="preserve">значение показателя, указанного в </w:t>
      </w:r>
      <w:r w:rsidRPr="000E034A">
        <w:rPr>
          <w:rFonts w:ascii="Arial" w:hAnsi="Arial" w:cs="Arial"/>
          <w:sz w:val="24"/>
          <w:szCs w:val="24"/>
        </w:rPr>
        <w:t>подпункте «а» пункта 11 настоящего П</w:t>
      </w:r>
      <w:r w:rsidRPr="000E034A">
        <w:rPr>
          <w:rFonts w:ascii="Arial" w:hAnsi="Arial" w:cs="Arial"/>
          <w:sz w:val="24"/>
          <w:szCs w:val="24"/>
        </w:rPr>
        <w:t>о</w:t>
      </w:r>
      <w:r w:rsidRPr="000E034A">
        <w:rPr>
          <w:rFonts w:ascii="Arial" w:hAnsi="Arial" w:cs="Arial"/>
          <w:sz w:val="24"/>
          <w:szCs w:val="24"/>
        </w:rPr>
        <w:t>рядка, относится к категории «низкая» либо к категории «высокая»;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E034A">
        <w:rPr>
          <w:rFonts w:ascii="Arial" w:hAnsi="Arial" w:cs="Arial"/>
          <w:sz w:val="24"/>
          <w:szCs w:val="24"/>
        </w:rPr>
        <w:t>значение показателя, указанного в подпункте «б» пункта 11 настоящего П</w:t>
      </w:r>
      <w:r w:rsidRPr="000E034A">
        <w:rPr>
          <w:rFonts w:ascii="Arial" w:hAnsi="Arial" w:cs="Arial"/>
          <w:sz w:val="24"/>
          <w:szCs w:val="24"/>
        </w:rPr>
        <w:t>о</w:t>
      </w:r>
      <w:r w:rsidRPr="000E034A">
        <w:rPr>
          <w:rFonts w:ascii="Arial" w:hAnsi="Arial" w:cs="Arial"/>
          <w:sz w:val="24"/>
          <w:szCs w:val="24"/>
        </w:rPr>
        <w:t>рядка, относится к категории «значительное» либо к категории</w:t>
      </w:r>
      <w:r w:rsidRPr="00820B2C">
        <w:rPr>
          <w:rFonts w:ascii="Arial" w:hAnsi="Arial" w:cs="Arial"/>
          <w:sz w:val="24"/>
          <w:szCs w:val="24"/>
        </w:rPr>
        <w:t xml:space="preserve"> «незначительное».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Показатели, предусмотренные настоящим пунктом, подлежат обществе</w:t>
      </w:r>
      <w:r w:rsidRPr="00820B2C">
        <w:rPr>
          <w:rFonts w:ascii="Arial" w:hAnsi="Arial" w:cs="Arial"/>
          <w:sz w:val="24"/>
          <w:szCs w:val="24"/>
        </w:rPr>
        <w:t>н</w:t>
      </w:r>
      <w:r w:rsidRPr="00820B2C">
        <w:rPr>
          <w:rFonts w:ascii="Arial" w:hAnsi="Arial" w:cs="Arial"/>
          <w:sz w:val="24"/>
          <w:szCs w:val="24"/>
        </w:rPr>
        <w:t>ному обсуждению на заседаниях общественного совета, созданного при уполн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 xml:space="preserve">моченном органе, в соответствии с нормативными правовыми актами </w:t>
      </w:r>
      <w:r w:rsidRPr="00820B2C">
        <w:rPr>
          <w:rFonts w:ascii="Arial" w:hAnsi="Arial" w:cs="Arial"/>
          <w:iCs/>
          <w:sz w:val="24"/>
          <w:szCs w:val="24"/>
        </w:rPr>
        <w:t>Партиза</w:t>
      </w:r>
      <w:r w:rsidRPr="00820B2C">
        <w:rPr>
          <w:rFonts w:ascii="Arial" w:hAnsi="Arial" w:cs="Arial"/>
          <w:iCs/>
          <w:sz w:val="24"/>
          <w:szCs w:val="24"/>
        </w:rPr>
        <w:t>н</w:t>
      </w:r>
      <w:r w:rsidRPr="00820B2C">
        <w:rPr>
          <w:rFonts w:ascii="Arial" w:hAnsi="Arial" w:cs="Arial"/>
          <w:iCs/>
          <w:sz w:val="24"/>
          <w:szCs w:val="24"/>
        </w:rPr>
        <w:t>ского района</w:t>
      </w:r>
      <w:r w:rsidRPr="00820B2C">
        <w:rPr>
          <w:rFonts w:ascii="Arial" w:hAnsi="Arial" w:cs="Arial"/>
          <w:sz w:val="24"/>
          <w:szCs w:val="24"/>
        </w:rPr>
        <w:t xml:space="preserve"> (далее –</w:t>
      </w:r>
      <w:r>
        <w:rPr>
          <w:rFonts w:ascii="Arial" w:hAnsi="Arial" w:cs="Arial"/>
          <w:sz w:val="24"/>
          <w:szCs w:val="24"/>
        </w:rPr>
        <w:t xml:space="preserve"> </w:t>
      </w:r>
      <w:r w:rsidRPr="00820B2C">
        <w:rPr>
          <w:rFonts w:ascii="Arial" w:hAnsi="Arial" w:cs="Arial"/>
          <w:sz w:val="24"/>
          <w:szCs w:val="24"/>
        </w:rPr>
        <w:t>общественный совет).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13. В случае если значение показателя, указанного в подпункте «а» пункта 11</w:t>
      </w:r>
      <w:r>
        <w:rPr>
          <w:rFonts w:ascii="Arial" w:hAnsi="Arial" w:cs="Arial"/>
          <w:sz w:val="24"/>
          <w:szCs w:val="24"/>
        </w:rPr>
        <w:t xml:space="preserve"> настоящего Порядка</w:t>
      </w:r>
      <w:r w:rsidRPr="00820B2C">
        <w:rPr>
          <w:rFonts w:ascii="Arial" w:hAnsi="Arial" w:cs="Arial"/>
          <w:sz w:val="24"/>
          <w:szCs w:val="24"/>
        </w:rPr>
        <w:t xml:space="preserve">, относится к категории «низкая», а значение показателя, указанного в </w:t>
      </w:r>
      <w:r w:rsidRPr="00317008">
        <w:rPr>
          <w:rFonts w:ascii="Arial" w:hAnsi="Arial" w:cs="Arial"/>
          <w:sz w:val="24"/>
          <w:szCs w:val="24"/>
        </w:rPr>
        <w:t>подпункте «б» пункта 11 настоящего Порядка, относится</w:t>
      </w:r>
      <w:r>
        <w:rPr>
          <w:rFonts w:ascii="Arial" w:hAnsi="Arial" w:cs="Arial"/>
          <w:sz w:val="24"/>
          <w:szCs w:val="24"/>
        </w:rPr>
        <w:t xml:space="preserve"> </w:t>
      </w:r>
      <w:r w:rsidRPr="00820B2C">
        <w:rPr>
          <w:rFonts w:ascii="Arial" w:hAnsi="Arial" w:cs="Arial"/>
          <w:sz w:val="24"/>
          <w:szCs w:val="24"/>
        </w:rPr>
        <w:t>к категории «незначительное», уполномо</w:t>
      </w:r>
      <w:r>
        <w:rPr>
          <w:rFonts w:ascii="Arial" w:hAnsi="Arial" w:cs="Arial"/>
          <w:sz w:val="24"/>
          <w:szCs w:val="24"/>
        </w:rPr>
        <w:t xml:space="preserve">ченный орган принимает решение о </w:t>
      </w:r>
      <w:r w:rsidRPr="00820B2C">
        <w:rPr>
          <w:rFonts w:ascii="Arial" w:hAnsi="Arial" w:cs="Arial"/>
          <w:sz w:val="24"/>
          <w:szCs w:val="24"/>
        </w:rPr>
        <w:t xml:space="preserve">формировании </w:t>
      </w:r>
      <w:r w:rsidRPr="00820B2C">
        <w:rPr>
          <w:rFonts w:ascii="Arial" w:hAnsi="Arial" w:cs="Arial"/>
          <w:sz w:val="24"/>
          <w:szCs w:val="24"/>
        </w:rPr>
        <w:lastRenderedPageBreak/>
        <w:t>муниципального задания в целях исполнения</w:t>
      </w:r>
      <w:r>
        <w:rPr>
          <w:rFonts w:ascii="Arial" w:hAnsi="Arial" w:cs="Arial"/>
          <w:sz w:val="24"/>
          <w:szCs w:val="24"/>
        </w:rPr>
        <w:t xml:space="preserve"> </w:t>
      </w:r>
      <w:r w:rsidRPr="00820B2C">
        <w:rPr>
          <w:rFonts w:ascii="Arial" w:hAnsi="Arial" w:cs="Arial"/>
          <w:sz w:val="24"/>
          <w:szCs w:val="24"/>
        </w:rPr>
        <w:t>муниципального социального зак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В случае если на протяжении 2 лет подряд, предшествующих дате форм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рования муниципального социального заказа, значение показателя, указанного в подпункте «а» пункта 11 настоящего Порядка, относится к категории «низкая», а з</w:t>
      </w:r>
      <w:r>
        <w:rPr>
          <w:rFonts w:ascii="Arial" w:hAnsi="Arial" w:cs="Arial"/>
          <w:sz w:val="24"/>
          <w:szCs w:val="24"/>
        </w:rPr>
        <w:t xml:space="preserve">начение показателя, указанного </w:t>
      </w:r>
      <w:r w:rsidRPr="00820B2C">
        <w:rPr>
          <w:rFonts w:ascii="Arial" w:hAnsi="Arial" w:cs="Arial"/>
          <w:sz w:val="24"/>
          <w:szCs w:val="24"/>
        </w:rPr>
        <w:t>в подпункте «б» пункта 11 настоящего Порядка, относится к категории «незначительное», уполномоченный орган выносит на 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седание общественного совета вопрос об одобрении продолжения формирования муниципального задания в целях исполнения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муниципального социального зак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В случае если значение показателя, указанного в подпункте «б» пункта 11</w:t>
      </w:r>
      <w:r>
        <w:rPr>
          <w:rFonts w:ascii="Arial" w:hAnsi="Arial" w:cs="Arial"/>
          <w:sz w:val="24"/>
          <w:szCs w:val="24"/>
        </w:rPr>
        <w:t xml:space="preserve"> настоящего Порядка</w:t>
      </w:r>
      <w:r w:rsidRPr="00820B2C">
        <w:rPr>
          <w:rFonts w:ascii="Arial" w:hAnsi="Arial" w:cs="Arial"/>
          <w:sz w:val="24"/>
          <w:szCs w:val="24"/>
        </w:rPr>
        <w:t>, относится к категории «значительное», уполномоченный о</w:t>
      </w:r>
      <w:r w:rsidRPr="00820B2C">
        <w:rPr>
          <w:rFonts w:ascii="Arial" w:hAnsi="Arial" w:cs="Arial"/>
          <w:sz w:val="24"/>
          <w:szCs w:val="24"/>
        </w:rPr>
        <w:t>р</w:t>
      </w:r>
      <w:r w:rsidRPr="00820B2C">
        <w:rPr>
          <w:rFonts w:ascii="Arial" w:hAnsi="Arial" w:cs="Arial"/>
          <w:sz w:val="24"/>
          <w:szCs w:val="24"/>
        </w:rPr>
        <w:t>ган принимает решение об осуществлении отбора исполнителей услуг в целях и</w:t>
      </w:r>
      <w:r w:rsidRPr="00820B2C">
        <w:rPr>
          <w:rFonts w:ascii="Arial" w:hAnsi="Arial" w:cs="Arial"/>
          <w:sz w:val="24"/>
          <w:szCs w:val="24"/>
        </w:rPr>
        <w:t>с</w:t>
      </w:r>
      <w:r w:rsidRPr="00820B2C">
        <w:rPr>
          <w:rFonts w:ascii="Arial" w:hAnsi="Arial" w:cs="Arial"/>
          <w:sz w:val="24"/>
          <w:szCs w:val="24"/>
        </w:rPr>
        <w:t>полнения муниципального социального заказа вне зависимости от значения пок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зателя, указанного в подпункте «а» пункта 11 настоящего Порядка.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В случае если значение показателя, указанного в подпункте «а» пункта 11 настоящего Порядка, относится к категории «высокая», а значение показателя, указанного в подпункте «б» пункта 11 настоящего Порядка, относится к категории «незначительное», и в отношении муниципальных услуг в социальной сфере в соответствии с законодательством Российской Федерации проводится независ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мая оценка качества условий оказания муниципальных услуг в социальной сфере организациями в установленных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20B2C">
        <w:rPr>
          <w:rFonts w:ascii="Arial" w:hAnsi="Arial" w:cs="Arial"/>
          <w:sz w:val="24"/>
          <w:szCs w:val="24"/>
        </w:rPr>
        <w:t>сферах, уполномоченный орган принимает одно из следующих решений о способе исполнения муниципального социального зак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 на основании определенных по результатам такой оценки за последние 3 года показателей удовлетворенности условиями оказания муниципальных услуг в с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циальной сфере: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если указанные показатели составляют от 0 процентов до 51 процента (включительно), - решение о проведении </w:t>
      </w:r>
      <w:r>
        <w:rPr>
          <w:rFonts w:ascii="Arial" w:hAnsi="Arial" w:cs="Arial"/>
          <w:sz w:val="24"/>
          <w:szCs w:val="24"/>
        </w:rPr>
        <w:t xml:space="preserve">отбора исполнителей услуг либо </w:t>
      </w:r>
      <w:r w:rsidRPr="00820B2C">
        <w:rPr>
          <w:rFonts w:ascii="Arial" w:hAnsi="Arial" w:cs="Arial"/>
          <w:sz w:val="24"/>
          <w:szCs w:val="24"/>
        </w:rPr>
        <w:t>об обеспечении его осуществления в целях исполнения муниципального социальн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го заказа;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если указанные показатели составляют от</w:t>
      </w:r>
      <w:r>
        <w:rPr>
          <w:rFonts w:ascii="Arial" w:hAnsi="Arial" w:cs="Arial"/>
          <w:sz w:val="24"/>
          <w:szCs w:val="24"/>
        </w:rPr>
        <w:t xml:space="preserve"> 51 процента до 100 процентов, –</w:t>
      </w:r>
      <w:r w:rsidRPr="00820B2C">
        <w:rPr>
          <w:rFonts w:ascii="Arial" w:hAnsi="Arial" w:cs="Arial"/>
          <w:sz w:val="24"/>
          <w:szCs w:val="24"/>
        </w:rPr>
        <w:t xml:space="preserve"> решение о формировании муниципального задания в целях исполнения муниц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пального социального заказа.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6"/>
      <w:bookmarkEnd w:id="3"/>
      <w:proofErr w:type="gramStart"/>
      <w:r w:rsidRPr="00820B2C">
        <w:rPr>
          <w:rFonts w:ascii="Arial" w:hAnsi="Arial" w:cs="Arial"/>
          <w:sz w:val="24"/>
          <w:szCs w:val="24"/>
        </w:rPr>
        <w:t xml:space="preserve">В случае если значение показателя, указанного в подпункте «а» пункта 11 настоящего Порядка, относится к категории </w:t>
      </w:r>
      <w:r w:rsidRPr="000E034A">
        <w:rPr>
          <w:rFonts w:ascii="Arial" w:hAnsi="Arial" w:cs="Arial"/>
          <w:sz w:val="24"/>
          <w:szCs w:val="24"/>
        </w:rPr>
        <w:t>«высокая», а значение показателя, указанного в подпункте «б» пункта 11 настоящего Порядка, относится</w:t>
      </w:r>
      <w:r w:rsidRPr="00820B2C">
        <w:rPr>
          <w:rFonts w:ascii="Arial" w:hAnsi="Arial" w:cs="Arial"/>
          <w:sz w:val="24"/>
          <w:szCs w:val="24"/>
        </w:rPr>
        <w:t xml:space="preserve"> к категории «незначительное», и в отношении муниципальных услуг в социальной сфере в соответствии с законодательством Российской Федерации независимая оценка качества условий оказания муниципальных услуг в социальной сфере не пров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дится, уполномоченный орган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принимает решение о формировании муниципал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ного задания в целях исполнения муниципального социального заказа.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В случае если на протяжении 2 лет подряд, предшествующих дате форм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рования муниципального социального заказа, с учетом решения, принятого упо</w:t>
      </w:r>
      <w:r w:rsidRPr="00820B2C">
        <w:rPr>
          <w:rFonts w:ascii="Arial" w:hAnsi="Arial" w:cs="Arial"/>
          <w:sz w:val="24"/>
          <w:szCs w:val="24"/>
        </w:rPr>
        <w:t>л</w:t>
      </w:r>
      <w:r w:rsidRPr="00820B2C">
        <w:rPr>
          <w:rFonts w:ascii="Arial" w:hAnsi="Arial" w:cs="Arial"/>
          <w:sz w:val="24"/>
          <w:szCs w:val="24"/>
        </w:rPr>
        <w:t>номоченным органом в соответствии с абзацем седьмым настоящего пункта, зн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чение показателя, указанного в подпункте «а» пункта 11 настоящего Порядка, о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t>носится к категории «высокая», а значение показателя, указанного в подпункте «б» пункта 11 настоящего Порядка, относится к категории «незначительное», уполномоченный орган рассматривает на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20B2C">
        <w:rPr>
          <w:rFonts w:ascii="Arial" w:hAnsi="Arial" w:cs="Arial"/>
          <w:sz w:val="24"/>
          <w:szCs w:val="24"/>
        </w:rPr>
        <w:t>заседании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общественного совета в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прос о необходимости (об отсутствии необходимости) изменения способа опред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ления исполнителей услуг в целях исполнения муниципального социального зак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14. Информация об утвержденных муниципальных социальных заказах, и</w:t>
      </w:r>
      <w:r w:rsidRPr="00820B2C">
        <w:rPr>
          <w:rFonts w:ascii="Arial" w:hAnsi="Arial" w:cs="Arial"/>
          <w:sz w:val="24"/>
          <w:szCs w:val="24"/>
        </w:rPr>
        <w:t>з</w:t>
      </w:r>
      <w:r w:rsidRPr="00820B2C">
        <w:rPr>
          <w:rFonts w:ascii="Arial" w:hAnsi="Arial" w:cs="Arial"/>
          <w:sz w:val="24"/>
          <w:szCs w:val="24"/>
        </w:rPr>
        <w:lastRenderedPageBreak/>
        <w:t xml:space="preserve">менениях в них размещается на едином портале бюджетной системы Российской Федерации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Pr="00820B2C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Pr="00820B2C">
        <w:rPr>
          <w:rFonts w:ascii="Arial" w:hAnsi="Arial" w:cs="Arial"/>
          <w:sz w:val="24"/>
          <w:szCs w:val="24"/>
        </w:rPr>
        <w:t xml:space="preserve"> в порядке, установленном Министерством финансов Российской Федерации.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Cs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15. </w:t>
      </w:r>
      <w:proofErr w:type="gramStart"/>
      <w:r w:rsidRPr="000E034A">
        <w:rPr>
          <w:rFonts w:ascii="Arial" w:hAnsi="Arial" w:cs="Arial"/>
          <w:sz w:val="24"/>
          <w:szCs w:val="24"/>
        </w:rPr>
        <w:t>Уполномоченный орган в соответствии с формой отчета об исполнении муниципального социального заказа на оказание</w:t>
      </w:r>
      <w:r w:rsidRPr="00820B2C">
        <w:rPr>
          <w:rFonts w:ascii="Arial" w:hAnsi="Arial" w:cs="Arial"/>
          <w:sz w:val="24"/>
          <w:szCs w:val="24"/>
        </w:rPr>
        <w:t xml:space="preserve"> муниципальных услуг в социал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ной сфере, отнесенных к полномочиям органов местного самоуправления</w:t>
      </w:r>
      <w:r w:rsidRPr="00820B2C">
        <w:rPr>
          <w:rFonts w:ascii="Arial" w:hAnsi="Arial" w:cs="Arial"/>
          <w:i/>
          <w:sz w:val="24"/>
          <w:szCs w:val="24"/>
        </w:rPr>
        <w:t xml:space="preserve"> </w:t>
      </w:r>
      <w:r w:rsidRPr="00820B2C">
        <w:rPr>
          <w:rFonts w:ascii="Arial" w:hAnsi="Arial" w:cs="Arial"/>
          <w:iCs/>
          <w:sz w:val="24"/>
          <w:szCs w:val="24"/>
        </w:rPr>
        <w:t>Парт</w:t>
      </w:r>
      <w:r w:rsidRPr="00820B2C">
        <w:rPr>
          <w:rFonts w:ascii="Arial" w:hAnsi="Arial" w:cs="Arial"/>
          <w:iCs/>
          <w:sz w:val="24"/>
          <w:szCs w:val="24"/>
        </w:rPr>
        <w:t>и</w:t>
      </w:r>
      <w:r w:rsidRPr="00820B2C">
        <w:rPr>
          <w:rFonts w:ascii="Arial" w:hAnsi="Arial" w:cs="Arial"/>
          <w:iCs/>
          <w:sz w:val="24"/>
          <w:szCs w:val="24"/>
        </w:rPr>
        <w:t>занского района</w:t>
      </w:r>
      <w:r w:rsidRPr="00820B2C">
        <w:rPr>
          <w:rFonts w:ascii="Arial" w:hAnsi="Arial" w:cs="Arial"/>
          <w:sz w:val="24"/>
          <w:szCs w:val="24"/>
        </w:rPr>
        <w:t>, формирует отчет об исполнении муниципального</w:t>
      </w:r>
      <w:r w:rsidRPr="00820B2C">
        <w:rPr>
          <w:rFonts w:ascii="Arial" w:hAnsi="Arial" w:cs="Arial"/>
          <w:iCs/>
          <w:sz w:val="24"/>
          <w:szCs w:val="24"/>
        </w:rPr>
        <w:t xml:space="preserve"> социального заказа по итогам исполнения </w:t>
      </w:r>
      <w:r w:rsidRPr="00820B2C">
        <w:rPr>
          <w:rFonts w:ascii="Arial" w:hAnsi="Arial" w:cs="Arial"/>
          <w:sz w:val="24"/>
          <w:szCs w:val="24"/>
        </w:rPr>
        <w:t>муниципального</w:t>
      </w:r>
      <w:r w:rsidRPr="00820B2C">
        <w:rPr>
          <w:rFonts w:ascii="Arial" w:hAnsi="Arial" w:cs="Arial"/>
          <w:iCs/>
          <w:sz w:val="24"/>
          <w:szCs w:val="24"/>
        </w:rPr>
        <w:t xml:space="preserve"> социального заказа за 9 месяцев текущего финансового года, а также отчет об исполнении </w:t>
      </w:r>
      <w:r w:rsidRPr="00820B2C">
        <w:rPr>
          <w:rFonts w:ascii="Arial" w:hAnsi="Arial" w:cs="Arial"/>
          <w:sz w:val="24"/>
          <w:szCs w:val="24"/>
        </w:rPr>
        <w:t>муниципального</w:t>
      </w:r>
      <w:r w:rsidRPr="00820B2C">
        <w:rPr>
          <w:rFonts w:ascii="Arial" w:hAnsi="Arial" w:cs="Arial"/>
          <w:iCs/>
          <w:sz w:val="24"/>
          <w:szCs w:val="24"/>
        </w:rPr>
        <w:t xml:space="preserve"> соц</w:t>
      </w:r>
      <w:r w:rsidRPr="00820B2C">
        <w:rPr>
          <w:rFonts w:ascii="Arial" w:hAnsi="Arial" w:cs="Arial"/>
          <w:iCs/>
          <w:sz w:val="24"/>
          <w:szCs w:val="24"/>
        </w:rPr>
        <w:t>и</w:t>
      </w:r>
      <w:r w:rsidRPr="00820B2C">
        <w:rPr>
          <w:rFonts w:ascii="Arial" w:hAnsi="Arial" w:cs="Arial"/>
          <w:iCs/>
          <w:sz w:val="24"/>
          <w:szCs w:val="24"/>
        </w:rPr>
        <w:t>ального заказа в отчетном финансовом году в течение</w:t>
      </w:r>
      <w:proofErr w:type="gramEnd"/>
      <w:r w:rsidRPr="00820B2C">
        <w:rPr>
          <w:rFonts w:ascii="Arial" w:hAnsi="Arial" w:cs="Arial"/>
          <w:iCs/>
          <w:sz w:val="24"/>
          <w:szCs w:val="24"/>
        </w:rPr>
        <w:t xml:space="preserve"> </w:t>
      </w:r>
      <w:proofErr w:type="gramStart"/>
      <w:r w:rsidRPr="00820B2C">
        <w:rPr>
          <w:rFonts w:ascii="Arial" w:hAnsi="Arial" w:cs="Arial"/>
          <w:iCs/>
          <w:sz w:val="24"/>
          <w:szCs w:val="24"/>
        </w:rPr>
        <w:t>14 дней со дня предоста</w:t>
      </w:r>
      <w:r w:rsidRPr="00820B2C">
        <w:rPr>
          <w:rFonts w:ascii="Arial" w:hAnsi="Arial" w:cs="Arial"/>
          <w:iCs/>
          <w:sz w:val="24"/>
          <w:szCs w:val="24"/>
        </w:rPr>
        <w:t>в</w:t>
      </w:r>
      <w:r w:rsidRPr="00820B2C">
        <w:rPr>
          <w:rFonts w:ascii="Arial" w:hAnsi="Arial" w:cs="Arial"/>
          <w:iCs/>
          <w:sz w:val="24"/>
          <w:szCs w:val="24"/>
        </w:rPr>
        <w:t xml:space="preserve">ления исполнителями услуг отчетов об исполнении соглашений, предусмотренных частью 6 статьи 9 Федерального закона </w:t>
      </w:r>
      <w:r>
        <w:rPr>
          <w:rFonts w:ascii="Arial" w:hAnsi="Arial" w:cs="Arial"/>
          <w:iCs/>
          <w:sz w:val="24"/>
          <w:szCs w:val="24"/>
        </w:rPr>
        <w:t xml:space="preserve">№ 189-ФЗ </w:t>
      </w:r>
      <w:r w:rsidRPr="00820B2C">
        <w:rPr>
          <w:rFonts w:ascii="Arial" w:hAnsi="Arial" w:cs="Arial"/>
          <w:iCs/>
          <w:sz w:val="24"/>
          <w:szCs w:val="24"/>
        </w:rPr>
        <w:t>(да</w:t>
      </w:r>
      <w:r>
        <w:rPr>
          <w:rFonts w:ascii="Arial" w:hAnsi="Arial" w:cs="Arial"/>
          <w:iCs/>
          <w:sz w:val="24"/>
          <w:szCs w:val="24"/>
        </w:rPr>
        <w:t>лее –</w:t>
      </w:r>
      <w:r w:rsidRPr="00820B2C">
        <w:rPr>
          <w:rFonts w:ascii="Arial" w:hAnsi="Arial" w:cs="Arial"/>
          <w:iCs/>
          <w:sz w:val="24"/>
          <w:szCs w:val="24"/>
        </w:rPr>
        <w:t xml:space="preserve"> соглашение), и свед</w:t>
      </w:r>
      <w:r w:rsidRPr="00820B2C">
        <w:rPr>
          <w:rFonts w:ascii="Arial" w:hAnsi="Arial" w:cs="Arial"/>
          <w:iCs/>
          <w:sz w:val="24"/>
          <w:szCs w:val="24"/>
        </w:rPr>
        <w:t>е</w:t>
      </w:r>
      <w:r w:rsidRPr="00820B2C">
        <w:rPr>
          <w:rFonts w:ascii="Arial" w:hAnsi="Arial" w:cs="Arial"/>
          <w:iCs/>
          <w:sz w:val="24"/>
          <w:szCs w:val="24"/>
        </w:rPr>
        <w:t xml:space="preserve">ний о достижении показателей, характеризующих качество и (или) объем оказания </w:t>
      </w:r>
      <w:r w:rsidRPr="00820B2C">
        <w:rPr>
          <w:rFonts w:ascii="Arial" w:hAnsi="Arial" w:cs="Arial"/>
          <w:sz w:val="24"/>
          <w:szCs w:val="24"/>
        </w:rPr>
        <w:t>муниципальной</w:t>
      </w:r>
      <w:r w:rsidRPr="00820B2C">
        <w:rPr>
          <w:rFonts w:ascii="Arial" w:hAnsi="Arial" w:cs="Arial"/>
          <w:iCs/>
          <w:sz w:val="24"/>
          <w:szCs w:val="24"/>
        </w:rPr>
        <w:t xml:space="preserve"> услуги в социальной сфере, включенных в отчеты о выполнении </w:t>
      </w:r>
      <w:r w:rsidRPr="00820B2C">
        <w:rPr>
          <w:rFonts w:ascii="Arial" w:hAnsi="Arial" w:cs="Arial"/>
          <w:sz w:val="24"/>
          <w:szCs w:val="24"/>
        </w:rPr>
        <w:t>муниципального</w:t>
      </w:r>
      <w:r w:rsidRPr="00820B2C">
        <w:rPr>
          <w:rFonts w:ascii="Arial" w:hAnsi="Arial" w:cs="Arial"/>
          <w:iCs/>
          <w:sz w:val="24"/>
          <w:szCs w:val="24"/>
        </w:rPr>
        <w:t xml:space="preserve"> задания </w:t>
      </w:r>
      <w:r w:rsidRPr="00820B2C">
        <w:rPr>
          <w:rFonts w:ascii="Arial" w:hAnsi="Arial" w:cs="Arial"/>
          <w:sz w:val="24"/>
          <w:szCs w:val="24"/>
        </w:rPr>
        <w:t>муниципальных</w:t>
      </w:r>
      <w:r w:rsidRPr="00820B2C">
        <w:rPr>
          <w:rFonts w:ascii="Arial" w:hAnsi="Arial" w:cs="Arial"/>
          <w:iCs/>
          <w:sz w:val="24"/>
          <w:szCs w:val="24"/>
        </w:rPr>
        <w:t xml:space="preserve"> учреждений, функции и полномочия учредителя которых осуществляет уполномоченный орган.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16. </w:t>
      </w:r>
      <w:proofErr w:type="gramStart"/>
      <w:r w:rsidRPr="00820B2C">
        <w:rPr>
          <w:rFonts w:ascii="Arial" w:hAnsi="Arial" w:cs="Arial"/>
          <w:sz w:val="24"/>
          <w:szCs w:val="24"/>
        </w:rPr>
        <w:t>Отчет об исполнении муниципального социального заказа в отчетном финансовом году формируется не позднее 1 апреля финансового года, следу</w:t>
      </w:r>
      <w:r w:rsidRPr="00820B2C">
        <w:rPr>
          <w:rFonts w:ascii="Arial" w:hAnsi="Arial" w:cs="Arial"/>
          <w:sz w:val="24"/>
          <w:szCs w:val="24"/>
        </w:rPr>
        <w:t>ю</w:t>
      </w:r>
      <w:r w:rsidRPr="00820B2C">
        <w:rPr>
          <w:rFonts w:ascii="Arial" w:hAnsi="Arial" w:cs="Arial"/>
          <w:sz w:val="24"/>
          <w:szCs w:val="24"/>
        </w:rPr>
        <w:t>щего за отчетным годом, и подлежит размещению на едином портале бюджетной системы Российской Федерации в информационно-телекоммуникационной сети «Интернет» не позднее 10 рабочих дней со дня формирования такого отчета в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рядке, установленном Министерством финансов Российской Федерации.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17. </w:t>
      </w:r>
      <w:proofErr w:type="gramStart"/>
      <w:r w:rsidRPr="00820B2C">
        <w:rPr>
          <w:rFonts w:ascii="Arial" w:hAnsi="Arial" w:cs="Arial"/>
          <w:sz w:val="24"/>
          <w:szCs w:val="24"/>
        </w:rPr>
        <w:t>Контроль за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оказанием муниципальных услуг в социальной сфере ос</w:t>
      </w:r>
      <w:r w:rsidRPr="00820B2C">
        <w:rPr>
          <w:rFonts w:ascii="Arial" w:hAnsi="Arial" w:cs="Arial"/>
          <w:sz w:val="24"/>
          <w:szCs w:val="24"/>
        </w:rPr>
        <w:t>у</w:t>
      </w:r>
      <w:r w:rsidRPr="00820B2C">
        <w:rPr>
          <w:rFonts w:ascii="Arial" w:hAnsi="Arial" w:cs="Arial"/>
          <w:sz w:val="24"/>
          <w:szCs w:val="24"/>
        </w:rPr>
        <w:t>ществляет уполномоченный орган посредством проведения плановых и внепл</w:t>
      </w:r>
      <w:r w:rsidRPr="00820B2C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новых проверок (далее –</w:t>
      </w:r>
      <w:r w:rsidRPr="00820B2C">
        <w:rPr>
          <w:rFonts w:ascii="Arial" w:hAnsi="Arial" w:cs="Arial"/>
          <w:sz w:val="24"/>
          <w:szCs w:val="24"/>
        </w:rPr>
        <w:t xml:space="preserve"> проверки).</w:t>
      </w:r>
    </w:p>
    <w:p w:rsidR="004768AF" w:rsidRPr="00100AC5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случае</w:t>
      </w:r>
      <w:r w:rsidRPr="00820B2C">
        <w:rPr>
          <w:rFonts w:ascii="Arial" w:hAnsi="Arial" w:cs="Arial"/>
          <w:sz w:val="24"/>
          <w:szCs w:val="24"/>
        </w:rPr>
        <w:t xml:space="preserve"> если утвержденным муниципальным социальным заказом уст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новлен объем оказания муниципальных услуг в социальной сфере на основании муниципального задания, правила осуществления контроля за оказанием муниц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пальных услуг в социальной сфере муниципальными учреждениями, оказыва</w:t>
      </w:r>
      <w:r w:rsidRPr="00820B2C">
        <w:rPr>
          <w:rFonts w:ascii="Arial" w:hAnsi="Arial" w:cs="Arial"/>
          <w:sz w:val="24"/>
          <w:szCs w:val="24"/>
        </w:rPr>
        <w:t>ю</w:t>
      </w:r>
      <w:r w:rsidRPr="00820B2C">
        <w:rPr>
          <w:rFonts w:ascii="Arial" w:hAnsi="Arial" w:cs="Arial"/>
          <w:sz w:val="24"/>
          <w:szCs w:val="24"/>
        </w:rPr>
        <w:t xml:space="preserve">щими услуги в социальной сфере в соответствии с муниципальным социальным заказом, </w:t>
      </w:r>
      <w:r w:rsidRPr="00100AC5">
        <w:rPr>
          <w:rFonts w:ascii="Arial" w:hAnsi="Arial" w:cs="Arial"/>
          <w:sz w:val="24"/>
          <w:szCs w:val="24"/>
        </w:rPr>
        <w:t>определяются в соответствии с порядком формирования муниципальн</w:t>
      </w:r>
      <w:r w:rsidRPr="00100AC5">
        <w:rPr>
          <w:rFonts w:ascii="Arial" w:hAnsi="Arial" w:cs="Arial"/>
          <w:sz w:val="24"/>
          <w:szCs w:val="24"/>
        </w:rPr>
        <w:t>о</w:t>
      </w:r>
      <w:r w:rsidRPr="00100AC5">
        <w:rPr>
          <w:rFonts w:ascii="Arial" w:hAnsi="Arial" w:cs="Arial"/>
          <w:sz w:val="24"/>
          <w:szCs w:val="24"/>
        </w:rPr>
        <w:t>го задания, утвержденным постановлением главы Партизанского района.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18. </w:t>
      </w:r>
      <w:proofErr w:type="gramStart"/>
      <w:r w:rsidRPr="00820B2C">
        <w:rPr>
          <w:rFonts w:ascii="Arial" w:hAnsi="Arial" w:cs="Arial"/>
          <w:sz w:val="24"/>
          <w:szCs w:val="24"/>
        </w:rPr>
        <w:t>Предметом контроля за оказанием муниципальных услуг в социальной сфере исполнителями услуг, не являющимися муниципальными учреждениями, является достижение показателей, характеризующих качество и (или) объем ок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зания муниципальной услуги в социальной сфере, включенной в муниципальный социальный заказ, а также соблюдение положений нормативного правового акта, устанавливающего стандарт (порядок) оказания муниципальной услуги в соц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альной сфере, а при отсутствии такого нормативно</w:t>
      </w:r>
      <w:r>
        <w:rPr>
          <w:rFonts w:ascii="Arial" w:hAnsi="Arial" w:cs="Arial"/>
          <w:sz w:val="24"/>
          <w:szCs w:val="24"/>
        </w:rPr>
        <w:t xml:space="preserve">го правового акта – требований </w:t>
      </w:r>
      <w:r w:rsidRPr="00820B2C">
        <w:rPr>
          <w:rFonts w:ascii="Arial" w:hAnsi="Arial" w:cs="Arial"/>
          <w:sz w:val="24"/>
          <w:szCs w:val="24"/>
        </w:rPr>
        <w:t>к условиям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и порядку оказания м</w:t>
      </w:r>
      <w:r>
        <w:rPr>
          <w:rFonts w:ascii="Arial" w:hAnsi="Arial" w:cs="Arial"/>
          <w:sz w:val="24"/>
          <w:szCs w:val="24"/>
        </w:rPr>
        <w:t xml:space="preserve">униципальной услуги </w:t>
      </w:r>
      <w:r w:rsidRPr="00820B2C">
        <w:rPr>
          <w:rFonts w:ascii="Arial" w:hAnsi="Arial" w:cs="Arial"/>
          <w:sz w:val="24"/>
          <w:szCs w:val="24"/>
        </w:rPr>
        <w:t xml:space="preserve">в социальной сфере, </w:t>
      </w:r>
      <w:proofErr w:type="gramStart"/>
      <w:r w:rsidRPr="00820B2C">
        <w:rPr>
          <w:rFonts w:ascii="Arial" w:hAnsi="Arial" w:cs="Arial"/>
          <w:sz w:val="24"/>
          <w:szCs w:val="24"/>
        </w:rPr>
        <w:t>уст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новленных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уполномоченным органом.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19. </w:t>
      </w:r>
      <w:proofErr w:type="gramStart"/>
      <w:r w:rsidRPr="00820B2C">
        <w:rPr>
          <w:rFonts w:ascii="Arial" w:hAnsi="Arial" w:cs="Arial"/>
          <w:sz w:val="24"/>
          <w:szCs w:val="24"/>
        </w:rPr>
        <w:t>Целями осуществления контроля за оказанием муниципальных услуг в социальной сфере исполнителями услуг, не являющимися муниципальными учреждениями, является обеспечение достижения исполнителями услуг показ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телей, характеризующих качество и (или) объем оказания муниципальной услуги в социальной сфере, определенных соглашением, а также соблюдения исполнит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</w:t>
      </w:r>
      <w:r>
        <w:rPr>
          <w:rFonts w:ascii="Arial" w:hAnsi="Arial" w:cs="Arial"/>
          <w:sz w:val="24"/>
          <w:szCs w:val="24"/>
        </w:rPr>
        <w:t>го нормативного правового акта</w:t>
      </w:r>
      <w:proofErr w:type="gramEnd"/>
      <w:r>
        <w:rPr>
          <w:rFonts w:ascii="Arial" w:hAnsi="Arial" w:cs="Arial"/>
          <w:sz w:val="24"/>
          <w:szCs w:val="24"/>
        </w:rPr>
        <w:t xml:space="preserve"> –</w:t>
      </w:r>
      <w:r w:rsidRPr="00820B2C">
        <w:rPr>
          <w:rFonts w:ascii="Arial" w:hAnsi="Arial" w:cs="Arial"/>
          <w:sz w:val="24"/>
          <w:szCs w:val="24"/>
        </w:rPr>
        <w:t xml:space="preserve"> требований к условиям и порядку оказания муниципальной услуги в социальной сфере, установленных уполномоченным о</w:t>
      </w:r>
      <w:r w:rsidRPr="00820B2C">
        <w:rPr>
          <w:rFonts w:ascii="Arial" w:hAnsi="Arial" w:cs="Arial"/>
          <w:sz w:val="24"/>
          <w:szCs w:val="24"/>
        </w:rPr>
        <w:t>р</w:t>
      </w:r>
      <w:r w:rsidRPr="00820B2C">
        <w:rPr>
          <w:rFonts w:ascii="Arial" w:hAnsi="Arial" w:cs="Arial"/>
          <w:sz w:val="24"/>
          <w:szCs w:val="24"/>
        </w:rPr>
        <w:t>ганом.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20. </w:t>
      </w:r>
      <w:proofErr w:type="gramStart"/>
      <w:r w:rsidRPr="00820B2C">
        <w:rPr>
          <w:rFonts w:ascii="Arial" w:hAnsi="Arial" w:cs="Arial"/>
          <w:sz w:val="24"/>
          <w:szCs w:val="24"/>
        </w:rPr>
        <w:t>Уполномоченным органо</w:t>
      </w:r>
      <w:r>
        <w:rPr>
          <w:rFonts w:ascii="Arial" w:hAnsi="Arial" w:cs="Arial"/>
          <w:sz w:val="24"/>
          <w:szCs w:val="24"/>
        </w:rPr>
        <w:t xml:space="preserve">м проводятся плановые проверки </w:t>
      </w:r>
      <w:r w:rsidRPr="00820B2C">
        <w:rPr>
          <w:rFonts w:ascii="Arial" w:hAnsi="Arial" w:cs="Arial"/>
          <w:sz w:val="24"/>
          <w:szCs w:val="24"/>
        </w:rPr>
        <w:t>в соотве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lastRenderedPageBreak/>
        <w:t>ствии с утвержденным им плано</w:t>
      </w:r>
      <w:r>
        <w:rPr>
          <w:rFonts w:ascii="Arial" w:hAnsi="Arial" w:cs="Arial"/>
          <w:sz w:val="24"/>
          <w:szCs w:val="24"/>
        </w:rPr>
        <w:t xml:space="preserve">м проведения плановых проверок </w:t>
      </w:r>
      <w:r w:rsidRPr="00820B2C">
        <w:rPr>
          <w:rFonts w:ascii="Arial" w:hAnsi="Arial" w:cs="Arial"/>
          <w:sz w:val="24"/>
          <w:szCs w:val="24"/>
        </w:rPr>
        <w:t>на соотве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t>ствующий финансовый год, н</w:t>
      </w:r>
      <w:r>
        <w:rPr>
          <w:rFonts w:ascii="Arial" w:hAnsi="Arial" w:cs="Arial"/>
          <w:sz w:val="24"/>
          <w:szCs w:val="24"/>
        </w:rPr>
        <w:t xml:space="preserve">о не чаще одного раза в 2 года </w:t>
      </w:r>
      <w:r w:rsidRPr="00820B2C">
        <w:rPr>
          <w:rFonts w:ascii="Arial" w:hAnsi="Arial" w:cs="Arial"/>
          <w:sz w:val="24"/>
          <w:szCs w:val="24"/>
        </w:rPr>
        <w:t>в отношении одного исполнителя услуг, а также в течение срока исполнения соглашения мониторинг соблюдения исполнителем услуг положений нормативного правового акта, уст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навливающего стандарт (порядок) оказания муниципальной услуги в социальной сфере, а при отсутствии тако</w:t>
      </w:r>
      <w:r>
        <w:rPr>
          <w:rFonts w:ascii="Arial" w:hAnsi="Arial" w:cs="Arial"/>
          <w:sz w:val="24"/>
          <w:szCs w:val="24"/>
        </w:rPr>
        <w:t>го нормативного</w:t>
      </w:r>
      <w:proofErr w:type="gramEnd"/>
      <w:r>
        <w:rPr>
          <w:rFonts w:ascii="Arial" w:hAnsi="Arial" w:cs="Arial"/>
          <w:sz w:val="24"/>
          <w:szCs w:val="24"/>
        </w:rPr>
        <w:t xml:space="preserve"> правового акта –</w:t>
      </w:r>
      <w:r w:rsidRPr="00820B2C">
        <w:rPr>
          <w:rFonts w:ascii="Arial" w:hAnsi="Arial" w:cs="Arial"/>
          <w:sz w:val="24"/>
          <w:szCs w:val="24"/>
        </w:rPr>
        <w:t xml:space="preserve"> требований к усл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виям и порядку оказания муниципаль</w:t>
      </w:r>
      <w:r>
        <w:rPr>
          <w:rFonts w:ascii="Arial" w:hAnsi="Arial" w:cs="Arial"/>
          <w:sz w:val="24"/>
          <w:szCs w:val="24"/>
        </w:rPr>
        <w:t xml:space="preserve">ной услуги в социальной сфере </w:t>
      </w:r>
      <w:r w:rsidRPr="00820B2C">
        <w:rPr>
          <w:rFonts w:ascii="Arial" w:hAnsi="Arial" w:cs="Arial"/>
          <w:sz w:val="24"/>
          <w:szCs w:val="24"/>
        </w:rPr>
        <w:t>в соотве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t>ствии с утвержденным уполномоченным органом планом проведения такого мон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 xml:space="preserve">торинга, </w:t>
      </w:r>
      <w:r w:rsidRPr="00604A8C">
        <w:rPr>
          <w:rFonts w:ascii="Arial" w:hAnsi="Arial" w:cs="Arial"/>
          <w:sz w:val="24"/>
          <w:szCs w:val="24"/>
        </w:rPr>
        <w:t>используемым в целях формирования плана проведения плановых пр</w:t>
      </w:r>
      <w:r w:rsidRPr="00604A8C">
        <w:rPr>
          <w:rFonts w:ascii="Arial" w:hAnsi="Arial" w:cs="Arial"/>
          <w:sz w:val="24"/>
          <w:szCs w:val="24"/>
        </w:rPr>
        <w:t>о</w:t>
      </w:r>
      <w:r w:rsidRPr="00604A8C">
        <w:rPr>
          <w:rFonts w:ascii="Arial" w:hAnsi="Arial" w:cs="Arial"/>
          <w:sz w:val="24"/>
          <w:szCs w:val="24"/>
        </w:rPr>
        <w:t>верок на</w:t>
      </w:r>
      <w:r w:rsidRPr="00820B2C">
        <w:rPr>
          <w:rFonts w:ascii="Arial" w:hAnsi="Arial" w:cs="Arial"/>
          <w:sz w:val="24"/>
          <w:szCs w:val="24"/>
        </w:rPr>
        <w:t xml:space="preserve"> соответствующий финансовый год.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21. Внеплановые проверки проводятся на основании муниципального пр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вового акта уполномоченного органа в следующих случаях: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в связи с обращениями и тре</w:t>
      </w:r>
      <w:r>
        <w:rPr>
          <w:rFonts w:ascii="Arial" w:hAnsi="Arial" w:cs="Arial"/>
          <w:sz w:val="24"/>
          <w:szCs w:val="24"/>
        </w:rPr>
        <w:t xml:space="preserve">бованиями контрольно-надзорных </w:t>
      </w:r>
      <w:r w:rsidRPr="00820B2C">
        <w:rPr>
          <w:rFonts w:ascii="Arial" w:hAnsi="Arial" w:cs="Arial"/>
          <w:sz w:val="24"/>
          <w:szCs w:val="24"/>
        </w:rPr>
        <w:t>и прав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охранительных органов Российской Федерации;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в связи с поступлением в уполномоченный орган заявления потребителя услуг о неоказании или ненадлежащем оказании муниципальных услуг в социал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ной сфере исполнителем услуг.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22. Проверки подразделяются </w:t>
      </w:r>
      <w:proofErr w:type="gramStart"/>
      <w:r w:rsidRPr="00820B2C">
        <w:rPr>
          <w:rFonts w:ascii="Arial" w:hAnsi="Arial" w:cs="Arial"/>
          <w:sz w:val="24"/>
          <w:szCs w:val="24"/>
        </w:rPr>
        <w:t>на</w:t>
      </w:r>
      <w:proofErr w:type="gramEnd"/>
      <w:r w:rsidRPr="00820B2C">
        <w:rPr>
          <w:rFonts w:ascii="Arial" w:hAnsi="Arial" w:cs="Arial"/>
          <w:sz w:val="24"/>
          <w:szCs w:val="24"/>
        </w:rPr>
        <w:t>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камеральные проверки, под которыми в целях настоящего Порядка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нимаются проверки, проводимые по местонахождению уполномоченного органа на основании отчетов об исполнении соглашений, представленных исполнител</w:t>
      </w:r>
      <w:r w:rsidRPr="00820B2C">
        <w:rPr>
          <w:rFonts w:ascii="Arial" w:hAnsi="Arial" w:cs="Arial"/>
          <w:sz w:val="24"/>
          <w:szCs w:val="24"/>
        </w:rPr>
        <w:t>я</w:t>
      </w:r>
      <w:r w:rsidRPr="00820B2C">
        <w:rPr>
          <w:rFonts w:ascii="Arial" w:hAnsi="Arial" w:cs="Arial"/>
          <w:sz w:val="24"/>
          <w:szCs w:val="24"/>
        </w:rPr>
        <w:t>ми услуг, а также иных документов, представленных по запросу уполномоченного органа;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выездные проверки, под которыми в целях настоящего Порядка поним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ют</w:t>
      </w:r>
      <w:r>
        <w:rPr>
          <w:rFonts w:ascii="Arial" w:hAnsi="Arial" w:cs="Arial"/>
          <w:sz w:val="24"/>
          <w:szCs w:val="24"/>
        </w:rPr>
        <w:t>ся проверки, проводимые по месту нахождения</w:t>
      </w:r>
      <w:r w:rsidRPr="00820B2C">
        <w:rPr>
          <w:rFonts w:ascii="Arial" w:hAnsi="Arial" w:cs="Arial"/>
          <w:sz w:val="24"/>
          <w:szCs w:val="24"/>
        </w:rPr>
        <w:t xml:space="preserve"> исполнителя услуг.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23. Срок проведения проверки определяется муниципальным правовым а</w:t>
      </w:r>
      <w:r w:rsidRPr="00820B2C">
        <w:rPr>
          <w:rFonts w:ascii="Arial" w:hAnsi="Arial" w:cs="Arial"/>
          <w:sz w:val="24"/>
          <w:szCs w:val="24"/>
        </w:rPr>
        <w:t>к</w:t>
      </w:r>
      <w:r w:rsidRPr="00820B2C">
        <w:rPr>
          <w:rFonts w:ascii="Arial" w:hAnsi="Arial" w:cs="Arial"/>
          <w:sz w:val="24"/>
          <w:szCs w:val="24"/>
        </w:rPr>
        <w:t>том уполномоченного органа и должен составлять не более 15 рабочих дней со дня начала проверки и по решению руководителя (заместителя руководителя) уполномоченного органа может быть продлен не более чем на 10 рабочих дней.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24. Уполномоченный орган ежегодно, до 31 декабря года, предшествующ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го году проведения плановых проверок, утверждает план проведения плановых проверок на соотв</w:t>
      </w:r>
      <w:r>
        <w:rPr>
          <w:rFonts w:ascii="Arial" w:hAnsi="Arial" w:cs="Arial"/>
          <w:sz w:val="24"/>
          <w:szCs w:val="24"/>
        </w:rPr>
        <w:t xml:space="preserve">етствующий финансовый год и до </w:t>
      </w:r>
      <w:r w:rsidRPr="00820B2C">
        <w:rPr>
          <w:rFonts w:ascii="Arial" w:hAnsi="Arial" w:cs="Arial"/>
          <w:sz w:val="24"/>
          <w:szCs w:val="24"/>
        </w:rPr>
        <w:t>31 января года, в котором планируется проводить плановые проверки, размещает указанный план на оф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циальном сайте у</w:t>
      </w:r>
      <w:r>
        <w:rPr>
          <w:rFonts w:ascii="Arial" w:hAnsi="Arial" w:cs="Arial"/>
          <w:sz w:val="24"/>
          <w:szCs w:val="24"/>
        </w:rPr>
        <w:t xml:space="preserve">полномоченного органа </w:t>
      </w:r>
      <w:r w:rsidRPr="00820B2C">
        <w:rPr>
          <w:rFonts w:ascii="Arial" w:hAnsi="Arial" w:cs="Arial"/>
          <w:sz w:val="24"/>
          <w:szCs w:val="24"/>
        </w:rPr>
        <w:t>в информационно-телекоммуникационной сети Интернет.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Уполномоченный орган уведомляет исполнителя услуг о проведении пл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 xml:space="preserve">новой проверки не </w:t>
      </w:r>
      <w:proofErr w:type="gramStart"/>
      <w:r w:rsidRPr="00820B2C">
        <w:rPr>
          <w:rFonts w:ascii="Arial" w:hAnsi="Arial" w:cs="Arial"/>
          <w:sz w:val="24"/>
          <w:szCs w:val="24"/>
        </w:rPr>
        <w:t>позднее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чем за 3 рабочих дня до начала ее проведения 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средством направления исполнителю услуг уведомления о проведении плановой проверки в соответствии с планом проведения плановых проверок на соотве</w:t>
      </w:r>
      <w:r w:rsidRPr="00820B2C">
        <w:rPr>
          <w:rFonts w:ascii="Arial" w:hAnsi="Arial" w:cs="Arial"/>
          <w:sz w:val="24"/>
          <w:szCs w:val="24"/>
        </w:rPr>
        <w:t>т</w:t>
      </w:r>
      <w:r w:rsidRPr="00820B2C">
        <w:rPr>
          <w:rFonts w:ascii="Arial" w:hAnsi="Arial" w:cs="Arial"/>
          <w:sz w:val="24"/>
          <w:szCs w:val="24"/>
        </w:rPr>
        <w:t xml:space="preserve">ствующий финансовый год </w:t>
      </w:r>
      <w:r>
        <w:rPr>
          <w:rFonts w:ascii="Arial" w:hAnsi="Arial" w:cs="Arial"/>
          <w:sz w:val="24"/>
          <w:szCs w:val="24"/>
        </w:rPr>
        <w:t xml:space="preserve">заказным почтовым отправлением </w:t>
      </w:r>
      <w:r w:rsidRPr="00820B2C">
        <w:rPr>
          <w:rFonts w:ascii="Arial" w:hAnsi="Arial" w:cs="Arial"/>
          <w:sz w:val="24"/>
          <w:szCs w:val="24"/>
        </w:rPr>
        <w:t>с уведомлением о вручении и (или) посредством электронного документа, подписанного усиленной квалифицированной электронной подписью лица, имеющего право действовать от имени уполномоченного органа, и направленного по адресу электронной почты исполнителя услуг, или иным доступным способом.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Уполномоченный орган уведомляет исполнителя услуг о проведении вн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плановой проверки в день подписания муниципального правового акта уполном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 xml:space="preserve">ченного органа о проведении внеплановой проверки посредством направления </w:t>
      </w:r>
      <w:r w:rsidRPr="00604A8C">
        <w:rPr>
          <w:rFonts w:ascii="Arial" w:hAnsi="Arial" w:cs="Arial"/>
          <w:sz w:val="24"/>
          <w:szCs w:val="24"/>
        </w:rPr>
        <w:t>копии приказа уполномоченного</w:t>
      </w:r>
      <w:r w:rsidRPr="00820B2C">
        <w:rPr>
          <w:rFonts w:ascii="Arial" w:hAnsi="Arial" w:cs="Arial"/>
          <w:sz w:val="24"/>
          <w:szCs w:val="24"/>
        </w:rPr>
        <w:t xml:space="preserve"> органа исполнителю услуг заказным почтовым отправлением с уведомлением о вручении и (или) посредством электронного д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кумента, подписанного усиленной квалифицированной электронной подписью л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ца, имеющего право действовать от имени уполномоченного органа, и направле</w:t>
      </w:r>
      <w:r w:rsidRPr="00820B2C">
        <w:rPr>
          <w:rFonts w:ascii="Arial" w:hAnsi="Arial" w:cs="Arial"/>
          <w:sz w:val="24"/>
          <w:szCs w:val="24"/>
        </w:rPr>
        <w:t>н</w:t>
      </w:r>
      <w:r w:rsidRPr="00820B2C">
        <w:rPr>
          <w:rFonts w:ascii="Arial" w:hAnsi="Arial" w:cs="Arial"/>
          <w:sz w:val="24"/>
          <w:szCs w:val="24"/>
        </w:rPr>
        <w:t>ного по адресу электронной почты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исполнителя услуг, или иным доступным сп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lastRenderedPageBreak/>
        <w:t>собом.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25. Результаты проведения прове</w:t>
      </w:r>
      <w:r>
        <w:rPr>
          <w:rFonts w:ascii="Arial" w:hAnsi="Arial" w:cs="Arial"/>
          <w:sz w:val="24"/>
          <w:szCs w:val="24"/>
        </w:rPr>
        <w:t xml:space="preserve">рки отражаются в акте проверки </w:t>
      </w:r>
      <w:r w:rsidRPr="00820B2C">
        <w:rPr>
          <w:rFonts w:ascii="Arial" w:hAnsi="Arial" w:cs="Arial"/>
          <w:sz w:val="24"/>
          <w:szCs w:val="24"/>
        </w:rPr>
        <w:t>и по</w:t>
      </w:r>
      <w:r w:rsidRPr="00820B2C">
        <w:rPr>
          <w:rFonts w:ascii="Arial" w:hAnsi="Arial" w:cs="Arial"/>
          <w:sz w:val="24"/>
          <w:szCs w:val="24"/>
        </w:rPr>
        <w:t>д</w:t>
      </w:r>
      <w:r w:rsidRPr="00820B2C">
        <w:rPr>
          <w:rFonts w:ascii="Arial" w:hAnsi="Arial" w:cs="Arial"/>
          <w:sz w:val="24"/>
          <w:szCs w:val="24"/>
        </w:rPr>
        <w:t>тверждаются документами (копиями документов на бумажных носителях и (или) в электронном виде), объяснениями (пояснениями) должностных лиц исполнителя услуг, а также другими материалами.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Указанные документы (копии) и материалы прилагаются к акту проверки.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В зависимости от формы проведения проверки в акте проверки указывается место проведения проверки.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26. В описании каждого нарушения, выявленного в ходе проведения пр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верки, указываются в том числе: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положения нормативных правовых актов, которые были нарушены;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период, к которому относится выявленное нарушение.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27. Результатами осуществления </w:t>
      </w:r>
      <w:proofErr w:type="gramStart"/>
      <w:r w:rsidRPr="00820B2C">
        <w:rPr>
          <w:rFonts w:ascii="Arial" w:hAnsi="Arial" w:cs="Arial"/>
          <w:sz w:val="24"/>
          <w:szCs w:val="24"/>
        </w:rPr>
        <w:t>контроля за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оказанием муниципальных услуг в социальной сфере исполнителями услуг, не являющимися муниципал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ными учреждениями, являются: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определение соответствия фактических значений, характеризующих 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чество и (или) объем оказания муниципальной услуги, плановым значениям, уст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новленным соглашением;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анализ причин отклонения фактических значений, характеризующих 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чество и (или) объем оказания муниципальной услуги, от плановых значений, установленных соглашением;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3) определение соблюдения исполнителем услуг положений нормативного правового акта, устанавливающего стандарт (порядок) оказания муниципальной услуги в социальной сфере, а при отсутствии тако</w:t>
      </w:r>
      <w:r>
        <w:rPr>
          <w:rFonts w:ascii="Arial" w:hAnsi="Arial" w:cs="Arial"/>
          <w:sz w:val="24"/>
          <w:szCs w:val="24"/>
        </w:rPr>
        <w:t>го нормативного правового акта –</w:t>
      </w:r>
      <w:r w:rsidRPr="00820B2C">
        <w:rPr>
          <w:rFonts w:ascii="Arial" w:hAnsi="Arial" w:cs="Arial"/>
          <w:sz w:val="24"/>
          <w:szCs w:val="24"/>
        </w:rPr>
        <w:t xml:space="preserve"> требований к условиям и порядку оказания муниципальной услуги в социальной сфере, установленных уполномоченным органом;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4) анализ причин несоблюдения исполнителем услуг положений нормати</w:t>
      </w:r>
      <w:r w:rsidRPr="00820B2C">
        <w:rPr>
          <w:rFonts w:ascii="Arial" w:hAnsi="Arial" w:cs="Arial"/>
          <w:sz w:val="24"/>
          <w:szCs w:val="24"/>
        </w:rPr>
        <w:t>в</w:t>
      </w:r>
      <w:r w:rsidRPr="00820B2C">
        <w:rPr>
          <w:rFonts w:ascii="Arial" w:hAnsi="Arial" w:cs="Arial"/>
          <w:sz w:val="24"/>
          <w:szCs w:val="24"/>
        </w:rPr>
        <w:t>ного правового акта, устанавливающего стандарт (порядок) оказания муниц</w:t>
      </w:r>
      <w:r w:rsidRPr="00820B2C">
        <w:rPr>
          <w:rFonts w:ascii="Arial" w:hAnsi="Arial" w:cs="Arial"/>
          <w:sz w:val="24"/>
          <w:szCs w:val="24"/>
        </w:rPr>
        <w:t>и</w:t>
      </w:r>
      <w:r w:rsidRPr="00820B2C">
        <w:rPr>
          <w:rFonts w:ascii="Arial" w:hAnsi="Arial" w:cs="Arial"/>
          <w:sz w:val="24"/>
          <w:szCs w:val="24"/>
        </w:rPr>
        <w:t>пальной услуги в социальной сфере, а при отсутствии тако</w:t>
      </w:r>
      <w:r>
        <w:rPr>
          <w:rFonts w:ascii="Arial" w:hAnsi="Arial" w:cs="Arial"/>
          <w:sz w:val="24"/>
          <w:szCs w:val="24"/>
        </w:rPr>
        <w:t>го нормативного прав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вого акта –</w:t>
      </w:r>
      <w:r w:rsidRPr="00820B2C">
        <w:rPr>
          <w:rFonts w:ascii="Arial" w:hAnsi="Arial" w:cs="Arial"/>
          <w:sz w:val="24"/>
          <w:szCs w:val="24"/>
        </w:rPr>
        <w:t xml:space="preserve"> требований к условиям и порядку оказания муниципальной услуги в социальной сфере, установленных уполномоченным органом.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28. </w:t>
      </w:r>
      <w:proofErr w:type="gramStart"/>
      <w:r w:rsidRPr="00820B2C">
        <w:rPr>
          <w:rFonts w:ascii="Arial" w:hAnsi="Arial" w:cs="Arial"/>
          <w:sz w:val="24"/>
          <w:szCs w:val="24"/>
        </w:rPr>
        <w:t>Устранение нарушений, выявленных в ходе проверки, осуществляется в соответствии с планом мероприятий по устранению выявленных нарушений и их предупреждению в дальнейшей деятельности, который составляется исполнит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лем услуг, утверждается его руководителем и должен содержать перечень выя</w:t>
      </w:r>
      <w:r w:rsidRPr="00820B2C">
        <w:rPr>
          <w:rFonts w:ascii="Arial" w:hAnsi="Arial" w:cs="Arial"/>
          <w:sz w:val="24"/>
          <w:szCs w:val="24"/>
        </w:rPr>
        <w:t>в</w:t>
      </w:r>
      <w:r w:rsidRPr="00820B2C">
        <w:rPr>
          <w:rFonts w:ascii="Arial" w:hAnsi="Arial" w:cs="Arial"/>
          <w:sz w:val="24"/>
          <w:szCs w:val="24"/>
        </w:rPr>
        <w:t>ленных нарушений, меры, принимаемые для их устранения и предупреждения в дальнейшей деятельности, сроки выполнения указанных мер и ответственных и</w:t>
      </w:r>
      <w:r w:rsidRPr="00820B2C">
        <w:rPr>
          <w:rFonts w:ascii="Arial" w:hAnsi="Arial" w:cs="Arial"/>
          <w:sz w:val="24"/>
          <w:szCs w:val="24"/>
        </w:rPr>
        <w:t>с</w:t>
      </w:r>
      <w:r w:rsidRPr="00820B2C">
        <w:rPr>
          <w:rFonts w:ascii="Arial" w:hAnsi="Arial" w:cs="Arial"/>
          <w:sz w:val="24"/>
          <w:szCs w:val="24"/>
        </w:rPr>
        <w:t>полнителей.</w:t>
      </w:r>
      <w:proofErr w:type="gramEnd"/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29. Материалы по результатам пр</w:t>
      </w:r>
      <w:r>
        <w:rPr>
          <w:rFonts w:ascii="Arial" w:hAnsi="Arial" w:cs="Arial"/>
          <w:sz w:val="24"/>
          <w:szCs w:val="24"/>
        </w:rPr>
        <w:t xml:space="preserve">оверки, а также иные документы </w:t>
      </w:r>
      <w:r w:rsidRPr="00820B2C">
        <w:rPr>
          <w:rFonts w:ascii="Arial" w:hAnsi="Arial" w:cs="Arial"/>
          <w:sz w:val="24"/>
          <w:szCs w:val="24"/>
        </w:rPr>
        <w:t>и и</w:t>
      </w:r>
      <w:r w:rsidRPr="00820B2C">
        <w:rPr>
          <w:rFonts w:ascii="Arial" w:hAnsi="Arial" w:cs="Arial"/>
          <w:sz w:val="24"/>
          <w:szCs w:val="24"/>
        </w:rPr>
        <w:t>н</w:t>
      </w:r>
      <w:r w:rsidRPr="00820B2C">
        <w:rPr>
          <w:rFonts w:ascii="Arial" w:hAnsi="Arial" w:cs="Arial"/>
          <w:sz w:val="24"/>
          <w:szCs w:val="24"/>
        </w:rPr>
        <w:t>формация, полученные (разработанные) в ходе ее осуществления, хранятся уполномоченным органом не менее 5 лет.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30. На основании акта проверки уполномоченный орган: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1) принимает меры по обеспечению достижения плановых значений, хара</w:t>
      </w:r>
      <w:r w:rsidRPr="00820B2C">
        <w:rPr>
          <w:rFonts w:ascii="Arial" w:hAnsi="Arial" w:cs="Arial"/>
          <w:sz w:val="24"/>
          <w:szCs w:val="24"/>
        </w:rPr>
        <w:t>к</w:t>
      </w:r>
      <w:r w:rsidRPr="00820B2C">
        <w:rPr>
          <w:rFonts w:ascii="Arial" w:hAnsi="Arial" w:cs="Arial"/>
          <w:sz w:val="24"/>
          <w:szCs w:val="24"/>
        </w:rPr>
        <w:t>теризующих качество и (или) объем оказания муниципальной услуги в социальной сфере, установленных соглашением;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2) принимает меры по обеспечению соблюдения исполнителем услуг пол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жений нормативного правового акта, устанавливающего стандарт (порядок) ок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зания муниципальной услуги в социальной сфере, а при отсутствии такого норм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t>тивно</w:t>
      </w:r>
      <w:r>
        <w:rPr>
          <w:rFonts w:ascii="Arial" w:hAnsi="Arial" w:cs="Arial"/>
          <w:sz w:val="24"/>
          <w:szCs w:val="24"/>
        </w:rPr>
        <w:t xml:space="preserve">го правового акта – требований </w:t>
      </w:r>
      <w:r w:rsidRPr="00820B2C">
        <w:rPr>
          <w:rFonts w:ascii="Arial" w:hAnsi="Arial" w:cs="Arial"/>
          <w:sz w:val="24"/>
          <w:szCs w:val="24"/>
        </w:rPr>
        <w:t>к условиям и порядку</w:t>
      </w:r>
      <w:r>
        <w:rPr>
          <w:rFonts w:ascii="Arial" w:hAnsi="Arial" w:cs="Arial"/>
          <w:sz w:val="24"/>
          <w:szCs w:val="24"/>
        </w:rPr>
        <w:t xml:space="preserve"> оказания муниципал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 xml:space="preserve">ной услуги </w:t>
      </w:r>
      <w:r w:rsidRPr="00820B2C">
        <w:rPr>
          <w:rFonts w:ascii="Arial" w:hAnsi="Arial" w:cs="Arial"/>
          <w:sz w:val="24"/>
          <w:szCs w:val="24"/>
        </w:rPr>
        <w:t>в социальной сфере, установленных уполномоченным органом;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3) принимает решение о возврате средств субсидии в бюджет </w:t>
      </w:r>
      <w:r w:rsidRPr="00820B2C">
        <w:rPr>
          <w:rFonts w:ascii="Arial" w:hAnsi="Arial" w:cs="Arial"/>
          <w:iCs/>
          <w:sz w:val="24"/>
          <w:szCs w:val="24"/>
        </w:rPr>
        <w:t>Партизанск</w:t>
      </w:r>
      <w:r w:rsidRPr="00820B2C">
        <w:rPr>
          <w:rFonts w:ascii="Arial" w:hAnsi="Arial" w:cs="Arial"/>
          <w:iCs/>
          <w:sz w:val="24"/>
          <w:szCs w:val="24"/>
        </w:rPr>
        <w:t>о</w:t>
      </w:r>
      <w:r w:rsidRPr="00820B2C">
        <w:rPr>
          <w:rFonts w:ascii="Arial" w:hAnsi="Arial" w:cs="Arial"/>
          <w:iCs/>
          <w:sz w:val="24"/>
          <w:szCs w:val="24"/>
        </w:rPr>
        <w:t>го района</w:t>
      </w:r>
      <w:r w:rsidRPr="00820B2C">
        <w:rPr>
          <w:rFonts w:ascii="Arial" w:hAnsi="Arial" w:cs="Arial"/>
          <w:sz w:val="24"/>
          <w:szCs w:val="24"/>
        </w:rPr>
        <w:t xml:space="preserve"> в соответствии с бюджетным законодательством Российской Федер</w:t>
      </w:r>
      <w:r w:rsidRPr="00820B2C">
        <w:rPr>
          <w:rFonts w:ascii="Arial" w:hAnsi="Arial" w:cs="Arial"/>
          <w:sz w:val="24"/>
          <w:szCs w:val="24"/>
        </w:rPr>
        <w:t>а</w:t>
      </w:r>
      <w:r w:rsidRPr="00820B2C">
        <w:rPr>
          <w:rFonts w:ascii="Arial" w:hAnsi="Arial" w:cs="Arial"/>
          <w:sz w:val="24"/>
          <w:szCs w:val="24"/>
        </w:rPr>
        <w:lastRenderedPageBreak/>
        <w:t>ции в случаях, установленных соглашением;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820B2C">
        <w:rPr>
          <w:rFonts w:ascii="Arial" w:hAnsi="Arial" w:cs="Arial"/>
          <w:sz w:val="24"/>
          <w:szCs w:val="24"/>
        </w:rPr>
        <w:t>4) принимает решение о возмещении вреда, причиненного жизни и (или) здоровью потребителя услуг за счет не использованного исполнителем услуг остатка субсидии, подлежащего выплате ис</w:t>
      </w:r>
      <w:r>
        <w:rPr>
          <w:rFonts w:ascii="Arial" w:hAnsi="Arial" w:cs="Arial"/>
          <w:sz w:val="24"/>
          <w:szCs w:val="24"/>
        </w:rPr>
        <w:t xml:space="preserve">полнителю услуг, в случае если </w:t>
      </w:r>
      <w:r w:rsidRPr="00820B2C">
        <w:rPr>
          <w:rFonts w:ascii="Arial" w:hAnsi="Arial" w:cs="Arial"/>
          <w:sz w:val="24"/>
          <w:szCs w:val="24"/>
        </w:rPr>
        <w:t>по р</w:t>
      </w:r>
      <w:r w:rsidRPr="00820B2C">
        <w:rPr>
          <w:rFonts w:ascii="Arial" w:hAnsi="Arial" w:cs="Arial"/>
          <w:sz w:val="24"/>
          <w:szCs w:val="24"/>
        </w:rPr>
        <w:t>е</w:t>
      </w:r>
      <w:r w:rsidRPr="00820B2C">
        <w:rPr>
          <w:rFonts w:ascii="Arial" w:hAnsi="Arial" w:cs="Arial"/>
          <w:sz w:val="24"/>
          <w:szCs w:val="24"/>
        </w:rPr>
        <w:t>зультатам проверки был установлен факт неоказания муниципальной услуги в с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 xml:space="preserve">циальной сфере или ненадлежащего ее оказания, которое заключается в </w:t>
      </w:r>
      <w:proofErr w:type="spellStart"/>
      <w:r w:rsidRPr="00820B2C">
        <w:rPr>
          <w:rFonts w:ascii="Arial" w:hAnsi="Arial" w:cs="Arial"/>
          <w:sz w:val="24"/>
          <w:szCs w:val="24"/>
        </w:rPr>
        <w:t>нед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стижении</w:t>
      </w:r>
      <w:proofErr w:type="spellEnd"/>
      <w:r w:rsidRPr="00820B2C">
        <w:rPr>
          <w:rFonts w:ascii="Arial" w:hAnsi="Arial" w:cs="Arial"/>
          <w:sz w:val="24"/>
          <w:szCs w:val="24"/>
        </w:rPr>
        <w:t xml:space="preserve"> исполнителем услуг объема оказания такой услуги потребителю услуг и (или) нарушении стандарта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(порядка) оказания муниципальной услуги в социал</w:t>
      </w:r>
      <w:r w:rsidRPr="00820B2C">
        <w:rPr>
          <w:rFonts w:ascii="Arial" w:hAnsi="Arial" w:cs="Arial"/>
          <w:sz w:val="24"/>
          <w:szCs w:val="24"/>
        </w:rPr>
        <w:t>ь</w:t>
      </w:r>
      <w:r w:rsidRPr="00820B2C">
        <w:rPr>
          <w:rFonts w:ascii="Arial" w:hAnsi="Arial" w:cs="Arial"/>
          <w:sz w:val="24"/>
          <w:szCs w:val="24"/>
        </w:rPr>
        <w:t>ной сфере или требований к условиям и порядку оказания такой услуги, повле</w:t>
      </w:r>
      <w:r w:rsidRPr="00820B2C">
        <w:rPr>
          <w:rFonts w:ascii="Arial" w:hAnsi="Arial" w:cs="Arial"/>
          <w:sz w:val="24"/>
          <w:szCs w:val="24"/>
        </w:rPr>
        <w:t>к</w:t>
      </w:r>
      <w:r w:rsidRPr="00820B2C">
        <w:rPr>
          <w:rFonts w:ascii="Arial" w:hAnsi="Arial" w:cs="Arial"/>
          <w:sz w:val="24"/>
          <w:szCs w:val="24"/>
        </w:rPr>
        <w:t>ших причинение вреда жизни и здоровью потребителя;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>5) принимает решение о расторжении соглашения в случае выявления б</w:t>
      </w:r>
      <w:r w:rsidRPr="00820B2C">
        <w:rPr>
          <w:rFonts w:ascii="Arial" w:hAnsi="Arial" w:cs="Arial"/>
          <w:sz w:val="24"/>
          <w:szCs w:val="24"/>
        </w:rPr>
        <w:t>о</w:t>
      </w:r>
      <w:r w:rsidRPr="00820B2C">
        <w:rPr>
          <w:rFonts w:ascii="Arial" w:hAnsi="Arial" w:cs="Arial"/>
          <w:sz w:val="24"/>
          <w:szCs w:val="24"/>
        </w:rPr>
        <w:t>лее 3 фактов превышения исполнителем услуг отклонений от показателей, хара</w:t>
      </w:r>
      <w:r w:rsidRPr="00820B2C">
        <w:rPr>
          <w:rFonts w:ascii="Arial" w:hAnsi="Arial" w:cs="Arial"/>
          <w:sz w:val="24"/>
          <w:szCs w:val="24"/>
        </w:rPr>
        <w:t>к</w:t>
      </w:r>
      <w:r w:rsidRPr="00820B2C">
        <w:rPr>
          <w:rFonts w:ascii="Arial" w:hAnsi="Arial" w:cs="Arial"/>
          <w:sz w:val="24"/>
          <w:szCs w:val="24"/>
        </w:rPr>
        <w:t>теризующих качество и (или) объем оказания муниципальной услуги в социальной сфере, установленных соглашением.</w:t>
      </w:r>
    </w:p>
    <w:p w:rsidR="004768AF" w:rsidRPr="00820B2C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4768AF" w:rsidRPr="00F437A8" w:rsidRDefault="004768AF" w:rsidP="00820B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4"/>
          <w:szCs w:val="24"/>
        </w:rPr>
        <w:sectPr w:rsidR="004768AF" w:rsidRPr="00F437A8" w:rsidSect="00077FD5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4768AF" w:rsidRPr="008A21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color w:val="000000"/>
          <w:sz w:val="24"/>
          <w:szCs w:val="24"/>
        </w:rPr>
        <w:t>к</w:t>
      </w:r>
      <w:r>
        <w:rPr>
          <w:rFonts w:ascii="Arial" w:hAnsi="Arial" w:cs="Arial"/>
          <w:color w:val="000000"/>
          <w:sz w:val="24"/>
          <w:szCs w:val="24"/>
        </w:rPr>
        <w:t xml:space="preserve"> Порядку </w:t>
      </w:r>
      <w:r w:rsidRPr="00820B2C">
        <w:rPr>
          <w:rFonts w:ascii="Arial" w:hAnsi="Arial" w:cs="Arial"/>
          <w:sz w:val="24"/>
          <w:szCs w:val="24"/>
        </w:rPr>
        <w:t xml:space="preserve">формирования </w:t>
      </w:r>
      <w:proofErr w:type="gramStart"/>
      <w:r w:rsidRPr="00820B2C">
        <w:rPr>
          <w:rFonts w:ascii="Arial" w:hAnsi="Arial" w:cs="Arial"/>
          <w:sz w:val="24"/>
          <w:szCs w:val="24"/>
        </w:rPr>
        <w:t>муниципальных</w:t>
      </w:r>
      <w:proofErr w:type="gramEnd"/>
      <w:r w:rsidRPr="00820B2C">
        <w:rPr>
          <w:rFonts w:ascii="Arial" w:hAnsi="Arial" w:cs="Arial"/>
          <w:sz w:val="24"/>
          <w:szCs w:val="24"/>
        </w:rPr>
        <w:t xml:space="preserve">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социальных заказов на оказание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муниципальных услуг в социальной сфере,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отнесенных к полномочиям органов местного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820B2C">
        <w:rPr>
          <w:rFonts w:ascii="Arial" w:hAnsi="Arial" w:cs="Arial"/>
          <w:sz w:val="24"/>
          <w:szCs w:val="24"/>
        </w:rPr>
        <w:t xml:space="preserve">самоуправления </w:t>
      </w:r>
      <w:r w:rsidRPr="00820B2C">
        <w:rPr>
          <w:rFonts w:ascii="Arial" w:hAnsi="Arial" w:cs="Arial"/>
          <w:iCs/>
          <w:sz w:val="24"/>
          <w:szCs w:val="24"/>
        </w:rPr>
        <w:t>Партизанского района</w:t>
      </w:r>
      <w:r>
        <w:rPr>
          <w:rFonts w:ascii="Arial" w:hAnsi="Arial" w:cs="Arial"/>
          <w:iCs/>
          <w:sz w:val="24"/>
          <w:szCs w:val="24"/>
        </w:rPr>
        <w:t>,</w:t>
      </w:r>
      <w:r w:rsidRPr="00D61E09">
        <w:rPr>
          <w:rFonts w:ascii="Arial" w:hAnsi="Arial" w:cs="Arial"/>
          <w:sz w:val="24"/>
          <w:szCs w:val="24"/>
        </w:rPr>
        <w:t xml:space="preserve"> </w:t>
      </w:r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sz w:val="24"/>
          <w:szCs w:val="24"/>
        </w:rPr>
      </w:pPr>
      <w:r w:rsidRPr="00305B47">
        <w:rPr>
          <w:rFonts w:ascii="Arial" w:hAnsi="Arial" w:cs="Arial"/>
          <w:sz w:val="24"/>
          <w:szCs w:val="24"/>
        </w:rPr>
        <w:t xml:space="preserve">о форме и сроках формирования отчета </w:t>
      </w:r>
      <w:proofErr w:type="gramStart"/>
      <w:r w:rsidRPr="00305B47">
        <w:rPr>
          <w:rFonts w:ascii="Arial" w:hAnsi="Arial" w:cs="Arial"/>
          <w:sz w:val="24"/>
          <w:szCs w:val="24"/>
        </w:rPr>
        <w:t>об</w:t>
      </w:r>
      <w:proofErr w:type="gramEnd"/>
      <w:r w:rsidRPr="00305B4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05B47">
        <w:rPr>
          <w:rFonts w:ascii="Arial" w:hAnsi="Arial" w:cs="Arial"/>
          <w:sz w:val="24"/>
          <w:szCs w:val="24"/>
        </w:rPr>
        <w:t>их</w:t>
      </w:r>
      <w:proofErr w:type="gramEnd"/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iCs/>
          <w:sz w:val="24"/>
          <w:szCs w:val="24"/>
        </w:rPr>
      </w:pPr>
      <w:proofErr w:type="gramStart"/>
      <w:r w:rsidRPr="00305B47">
        <w:rPr>
          <w:rFonts w:ascii="Arial" w:hAnsi="Arial" w:cs="Arial"/>
          <w:sz w:val="24"/>
          <w:szCs w:val="24"/>
        </w:rPr>
        <w:t>исполнении</w:t>
      </w:r>
      <w:proofErr w:type="gramEnd"/>
    </w:p>
    <w:p w:rsidR="004768AF" w:rsidRDefault="004768AF" w:rsidP="008A21AF">
      <w:pPr>
        <w:widowControl w:val="0"/>
        <w:autoSpaceDE w:val="0"/>
        <w:autoSpaceDN w:val="0"/>
        <w:adjustRightInd w:val="0"/>
        <w:spacing w:after="0" w:line="240" w:lineRule="auto"/>
        <w:ind w:firstLine="9072"/>
        <w:outlineLvl w:val="0"/>
        <w:rPr>
          <w:rFonts w:ascii="Arial" w:hAnsi="Arial" w:cs="Arial"/>
          <w:color w:val="000000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Форма муниципального социального заказа на оказание муниципальных услуг в социальной сфере на 20__ год и на плановый период 20__ - 20__ годов</w:t>
      </w: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08"/>
        <w:gridCol w:w="960"/>
        <w:gridCol w:w="960"/>
        <w:gridCol w:w="960"/>
        <w:gridCol w:w="960"/>
        <w:gridCol w:w="960"/>
        <w:gridCol w:w="960"/>
        <w:gridCol w:w="960"/>
        <w:gridCol w:w="1240"/>
        <w:gridCol w:w="1760"/>
        <w:gridCol w:w="900"/>
      </w:tblGrid>
      <w:tr w:rsidR="000D2C30" w:rsidRPr="000D2C30" w:rsidTr="00977374">
        <w:trPr>
          <w:trHeight w:val="960"/>
        </w:trPr>
        <w:tc>
          <w:tcPr>
            <w:tcW w:w="1432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Муниципальный социальный заказ на оказание муниципальных услуг в социальной сфере на 20__ год и на плановый пер</w:t>
            </w:r>
            <w:r w:rsidRPr="000D2C3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bCs/>
                <w:sz w:val="24"/>
                <w:szCs w:val="24"/>
                <w:lang w:eastAsia="ru-RU"/>
              </w:rPr>
              <w:t>од 20__ - 20__ годов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 «____» _______________ 20___ г.</w:t>
            </w:r>
          </w:p>
        </w:tc>
      </w:tr>
      <w:tr w:rsidR="000D2C30" w:rsidRPr="000D2C30" w:rsidTr="00977374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0D2C30" w:rsidRPr="000D2C30" w:rsidTr="00977374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76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Уполномоченный орган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__________________________________________________________ (полное наименование уполномоченного органа)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60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545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60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79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color w:val="1A1A1A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I. Общие сведения о муниципальном социальном заказе на оказание муниципальных услуг в социальной сфере (далее - м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у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ниципальный социальный заказ) в очередном финансовом году и плановом периоде, а также за пределами планового пери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о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да</w:t>
      </w: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lastRenderedPageBreak/>
        <w:t>1. Общие сведения о муниципальном социальном заказе на 20__ год (на очередной финансовый год)</w:t>
      </w:r>
    </w:p>
    <w:p w:rsidR="000D2C30" w:rsidRPr="000D2C30" w:rsidRDefault="000D2C30" w:rsidP="000D2C30">
      <w:pPr>
        <w:widowControl w:val="0"/>
        <w:shd w:val="clear" w:color="auto" w:fill="FFFFFF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tbl>
      <w:tblPr>
        <w:tblW w:w="14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8"/>
        <w:gridCol w:w="1650"/>
        <w:gridCol w:w="1650"/>
        <w:gridCol w:w="880"/>
        <w:gridCol w:w="1210"/>
        <w:gridCol w:w="876"/>
        <w:gridCol w:w="818"/>
        <w:gridCol w:w="1606"/>
        <w:gridCol w:w="1320"/>
        <w:gridCol w:w="1210"/>
        <w:gridCol w:w="1760"/>
      </w:tblGrid>
      <w:tr w:rsidR="000D2C30" w:rsidRPr="000D2C30" w:rsidTr="00977374">
        <w:trPr>
          <w:trHeight w:val="1500"/>
        </w:trPr>
        <w:tc>
          <w:tcPr>
            <w:tcW w:w="1538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1650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опред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1650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966" w:type="dxa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(укрупненной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6714" w:type="dxa"/>
            <w:gridSpan w:val="5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(укрупненной муниципальной услуги)</w:t>
            </w:r>
          </w:p>
        </w:tc>
      </w:tr>
      <w:tr w:rsidR="000D2C30" w:rsidRPr="000D2C30" w:rsidTr="00977374">
        <w:trPr>
          <w:trHeight w:val="570"/>
        </w:trPr>
        <w:tc>
          <w:tcPr>
            <w:tcW w:w="1538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пок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2086" w:type="dxa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818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896" w:type="dxa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0D2C30" w:rsidRPr="000D2C30" w:rsidTr="00977374">
        <w:trPr>
          <w:trHeight w:val="3075"/>
        </w:trPr>
        <w:tc>
          <w:tcPr>
            <w:tcW w:w="1538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87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818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132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жетными и авт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номными учрежд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конку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176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0D2C30" w:rsidRPr="000D2C30" w:rsidTr="00977374">
        <w:trPr>
          <w:trHeight w:val="288"/>
        </w:trPr>
        <w:tc>
          <w:tcPr>
            <w:tcW w:w="1538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5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6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8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6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D2C30" w:rsidRPr="000D2C30" w:rsidTr="00977374">
        <w:trPr>
          <w:trHeight w:val="1200"/>
        </w:trPr>
        <w:tc>
          <w:tcPr>
            <w:tcW w:w="1538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1538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1538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1538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8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6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lastRenderedPageBreak/>
        <w:t>2. Общие сведения о муниципальном социальном заказе на 20__ год (на 1-ый год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1"/>
        <w:gridCol w:w="1536"/>
        <w:gridCol w:w="1545"/>
        <w:gridCol w:w="1098"/>
        <w:gridCol w:w="1205"/>
        <w:gridCol w:w="883"/>
        <w:gridCol w:w="819"/>
        <w:gridCol w:w="1713"/>
        <w:gridCol w:w="1321"/>
        <w:gridCol w:w="1101"/>
        <w:gridCol w:w="1757"/>
      </w:tblGrid>
      <w:tr w:rsidR="000D2C30" w:rsidRPr="000D2C30" w:rsidTr="00977374">
        <w:trPr>
          <w:trHeight w:val="1500"/>
        </w:trPr>
        <w:tc>
          <w:tcPr>
            <w:tcW w:w="53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52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53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1097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зующий объем оказания муниципальной услуги (укрупненной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311" w:type="pct"/>
            <w:gridSpan w:val="5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услуги) по способам определения исполнителей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(укрупненной муниципальной услуги)</w:t>
            </w:r>
          </w:p>
        </w:tc>
      </w:tr>
      <w:tr w:rsidR="000D2C30" w:rsidRPr="000D2C30" w:rsidTr="00977374">
        <w:trPr>
          <w:trHeight w:val="570"/>
        </w:trPr>
        <w:tc>
          <w:tcPr>
            <w:tcW w:w="5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719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29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0D2C30" w:rsidRPr="000D2C30" w:rsidTr="00977374">
        <w:trPr>
          <w:trHeight w:val="3075"/>
        </w:trPr>
        <w:tc>
          <w:tcPr>
            <w:tcW w:w="5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оказываем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казенными учрежден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ями на осн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5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жетными и авт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номными учрежд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37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конку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5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D2C30" w:rsidRPr="000D2C30" w:rsidTr="00977374">
        <w:trPr>
          <w:trHeight w:val="420"/>
        </w:trPr>
        <w:tc>
          <w:tcPr>
            <w:tcW w:w="531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531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9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3. Общие сведения о муниципальном социальном заказе на 20__ год (на 2-ой год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9"/>
        <w:gridCol w:w="1539"/>
        <w:gridCol w:w="1324"/>
        <w:gridCol w:w="1217"/>
        <w:gridCol w:w="1211"/>
        <w:gridCol w:w="891"/>
        <w:gridCol w:w="819"/>
        <w:gridCol w:w="1591"/>
        <w:gridCol w:w="1429"/>
        <w:gridCol w:w="1315"/>
        <w:gridCol w:w="1754"/>
      </w:tblGrid>
      <w:tr w:rsidR="000D2C30" w:rsidRPr="000D2C30" w:rsidTr="00977374">
        <w:trPr>
          <w:trHeight w:val="1500"/>
        </w:trPr>
        <w:tc>
          <w:tcPr>
            <w:tcW w:w="49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5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45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1143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характериз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ющий объем оказания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 услуги (укрупненной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услуги)</w:t>
            </w:r>
          </w:p>
        </w:tc>
        <w:tc>
          <w:tcPr>
            <w:tcW w:w="2379" w:type="pct"/>
            <w:gridSpan w:val="5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ги) по способам определения исполнителей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(укрупненной муниципальной услуги)</w:t>
            </w:r>
          </w:p>
        </w:tc>
      </w:tr>
      <w:tr w:rsidR="000D2C30" w:rsidRPr="000D2C30" w:rsidTr="00977374">
        <w:trPr>
          <w:trHeight w:val="570"/>
        </w:trPr>
        <w:tc>
          <w:tcPr>
            <w:tcW w:w="49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24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7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0D2C30" w:rsidRPr="000D2C30" w:rsidTr="00977374">
        <w:trPr>
          <w:trHeight w:val="3075"/>
        </w:trPr>
        <w:tc>
          <w:tcPr>
            <w:tcW w:w="49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бюдже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автоно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основании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45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ветствии с конку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D2C30" w:rsidRPr="000D2C30" w:rsidTr="00977374">
        <w:trPr>
          <w:trHeight w:val="408"/>
        </w:trPr>
        <w:tc>
          <w:tcPr>
            <w:tcW w:w="492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 w:val="restar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4. Общие сведения о муниципальном социальном заказе на 20__ - 20__ годы (на срок оказания муниципальных услуг за пр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е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делами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29"/>
        <w:gridCol w:w="1539"/>
        <w:gridCol w:w="1324"/>
        <w:gridCol w:w="1217"/>
        <w:gridCol w:w="1211"/>
        <w:gridCol w:w="891"/>
        <w:gridCol w:w="819"/>
        <w:gridCol w:w="1591"/>
        <w:gridCol w:w="1429"/>
        <w:gridCol w:w="1315"/>
        <w:gridCol w:w="1754"/>
      </w:tblGrid>
      <w:tr w:rsidR="000D2C30" w:rsidRPr="000D2C30" w:rsidTr="00977374">
        <w:trPr>
          <w:trHeight w:val="1500"/>
        </w:trPr>
        <w:tc>
          <w:tcPr>
            <w:tcW w:w="49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5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деления исполнит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ципальных услуг (укрупне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45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Место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1143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характериз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ющий объем оказания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ниципальной услуги (укрупненной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услуги)</w:t>
            </w:r>
          </w:p>
        </w:tc>
        <w:tc>
          <w:tcPr>
            <w:tcW w:w="2379" w:type="pct"/>
            <w:gridSpan w:val="5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характеризующего объем оказания муниципальной услуги (укрупненной муниципальной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ги) по способам определения исполнителей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(укрупненной муниципальной услуги)</w:t>
            </w:r>
          </w:p>
        </w:tc>
      </w:tr>
      <w:tr w:rsidR="000D2C30" w:rsidRPr="000D2C30" w:rsidTr="00977374">
        <w:trPr>
          <w:trHeight w:val="570"/>
        </w:trPr>
        <w:tc>
          <w:tcPr>
            <w:tcW w:w="49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 показ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24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28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97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из них</w:t>
            </w:r>
          </w:p>
        </w:tc>
      </w:tr>
      <w:tr w:rsidR="000D2C30" w:rsidRPr="000D2C30" w:rsidTr="00977374">
        <w:trPr>
          <w:trHeight w:val="3075"/>
        </w:trPr>
        <w:tc>
          <w:tcPr>
            <w:tcW w:w="49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мого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казе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ждениями на основ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бюдже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автоно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основании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задания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ветствии с конку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альными сертифик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D2C30" w:rsidRPr="000D2C30" w:rsidTr="00977374">
        <w:trPr>
          <w:trHeight w:val="408"/>
        </w:trPr>
        <w:tc>
          <w:tcPr>
            <w:tcW w:w="492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 w:val="restar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 w:val="restar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II. Сведения об объеме оказания муниципальных услуг (укрупненной муниципальной услуги) в очередном финансовом году и плановом периоде, а также за пределами планового периода</w:t>
      </w:r>
    </w:p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Наименование укрупненной муниципальной услуги «Реализация дополнительных общеразвивающих программ»</w:t>
      </w:r>
    </w:p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1. Сведения об объеме оказания муниципальных услуг (муниципальных услуг, составляющих укрупненную муниципальную услугу), на 20___ год (на очередной финансовый год)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9"/>
        <w:gridCol w:w="716"/>
        <w:gridCol w:w="928"/>
        <w:gridCol w:w="899"/>
        <w:gridCol w:w="899"/>
        <w:gridCol w:w="934"/>
        <w:gridCol w:w="899"/>
        <w:gridCol w:w="899"/>
        <w:gridCol w:w="899"/>
        <w:gridCol w:w="815"/>
        <w:gridCol w:w="815"/>
        <w:gridCol w:w="574"/>
        <w:gridCol w:w="821"/>
        <w:gridCol w:w="934"/>
        <w:gridCol w:w="766"/>
        <w:gridCol w:w="859"/>
        <w:gridCol w:w="946"/>
      </w:tblGrid>
      <w:tr w:rsidR="000D2C30" w:rsidRPr="000D2C30" w:rsidTr="00977374">
        <w:trPr>
          <w:trHeight w:val="2280"/>
        </w:trPr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4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вой 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2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ги (м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</w:t>
            </w:r>
            <w:r w:rsidRPr="000D2C30">
              <w:rPr>
                <w:rFonts w:ascii="Arial" w:hAnsi="Arial" w:cs="Arial"/>
                <w:sz w:val="24"/>
                <w:szCs w:val="24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</w:rPr>
              <w:t>ля</w:t>
            </w:r>
            <w:r w:rsidRPr="000D2C30">
              <w:rPr>
                <w:rFonts w:ascii="Arial" w:hAnsi="Arial" w:cs="Arial"/>
                <w:sz w:val="24"/>
                <w:szCs w:val="24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</w:rPr>
              <w:t>щих укрупне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2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вание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сто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ных услуг,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60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Показатель,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ниципальную услугу)</w:t>
            </w:r>
          </w:p>
        </w:tc>
        <w:tc>
          <w:tcPr>
            <w:tcW w:w="1165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рактеризующего объем оказания муниципальной услуги (муниципальных услуг, составляющих укрупненную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услугу) по способам определения исполнителей муниципальных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ниципальных услуг, соста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укрупненную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ципальную услугу)</w:t>
            </w:r>
          </w:p>
        </w:tc>
        <w:tc>
          <w:tcPr>
            <w:tcW w:w="32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доп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нения от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телей,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объем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%</w:t>
            </w:r>
          </w:p>
        </w:tc>
      </w:tr>
      <w:tr w:rsidR="000D2C30" w:rsidRPr="000D2C30" w:rsidTr="00977374">
        <w:trPr>
          <w:trHeight w:val="555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ние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79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единица измер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83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мого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пальными 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учрежд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 на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пального 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2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емого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осн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ствии с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32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550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83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4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D2C30" w:rsidRPr="000D2C30" w:rsidTr="00977374">
        <w:trPr>
          <w:trHeight w:val="675"/>
        </w:trPr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35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9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2. Сведения об объеме оказания муниципальных услуг (муниципальных услуг, составляющих укрупненную муниципальную услугу), на 20___ год (на 1-ый год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4"/>
        <w:gridCol w:w="727"/>
        <w:gridCol w:w="959"/>
        <w:gridCol w:w="923"/>
        <w:gridCol w:w="923"/>
        <w:gridCol w:w="921"/>
        <w:gridCol w:w="923"/>
        <w:gridCol w:w="923"/>
        <w:gridCol w:w="923"/>
        <w:gridCol w:w="807"/>
        <w:gridCol w:w="807"/>
        <w:gridCol w:w="482"/>
        <w:gridCol w:w="958"/>
        <w:gridCol w:w="958"/>
        <w:gridCol w:w="767"/>
        <w:gridCol w:w="851"/>
        <w:gridCol w:w="743"/>
      </w:tblGrid>
      <w:tr w:rsidR="000D2C30" w:rsidRPr="000D2C30" w:rsidTr="00977374">
        <w:trPr>
          <w:trHeight w:val="2280"/>
        </w:trPr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ных услуг,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вой 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услуги (м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</w:t>
            </w:r>
            <w:r w:rsidRPr="000D2C30">
              <w:rPr>
                <w:rFonts w:ascii="Arial" w:hAnsi="Arial" w:cs="Arial"/>
                <w:sz w:val="24"/>
                <w:szCs w:val="24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</w:rPr>
              <w:t>ля</w:t>
            </w:r>
            <w:r w:rsidRPr="000D2C30">
              <w:rPr>
                <w:rFonts w:ascii="Arial" w:hAnsi="Arial" w:cs="Arial"/>
                <w:sz w:val="24"/>
                <w:szCs w:val="24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</w:rPr>
              <w:t>щих укру</w:t>
            </w:r>
            <w:r w:rsidRPr="000D2C30">
              <w:rPr>
                <w:rFonts w:ascii="Arial" w:hAnsi="Arial" w:cs="Arial"/>
                <w:sz w:val="24"/>
                <w:szCs w:val="24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</w:rPr>
              <w:t>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вание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ных услуг,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Место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ных услуг,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22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Показатель,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муниципальную услугу)</w:t>
            </w:r>
          </w:p>
        </w:tc>
        <w:tc>
          <w:tcPr>
            <w:tcW w:w="1216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теризующего объем 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муниципальной услуги (муниципальных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5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Предельные 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стимые возможные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ния от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объем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пальных услуг,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укрупненную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</w:tr>
      <w:tr w:rsidR="000D2C30" w:rsidRPr="000D2C30" w:rsidTr="00977374">
        <w:trPr>
          <w:trHeight w:val="555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ние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44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единица измер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емого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емого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3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ствии с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25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550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ind w:left="-22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D2C30" w:rsidRPr="000D2C30" w:rsidTr="00977374">
        <w:trPr>
          <w:trHeight w:val="675"/>
        </w:trPr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690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 w:val="restar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6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3. Сведения об объеме оказания муниципальных услуг (муниципальных услуг, составляющих укрупненную муниципальную услугу), на 20___ год (на 2-ой год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6"/>
        <w:gridCol w:w="726"/>
        <w:gridCol w:w="961"/>
        <w:gridCol w:w="922"/>
        <w:gridCol w:w="922"/>
        <w:gridCol w:w="919"/>
        <w:gridCol w:w="922"/>
        <w:gridCol w:w="922"/>
        <w:gridCol w:w="922"/>
        <w:gridCol w:w="806"/>
        <w:gridCol w:w="806"/>
        <w:gridCol w:w="481"/>
        <w:gridCol w:w="957"/>
        <w:gridCol w:w="899"/>
        <w:gridCol w:w="766"/>
        <w:gridCol w:w="850"/>
        <w:gridCol w:w="795"/>
      </w:tblGrid>
      <w:tr w:rsidR="000D2C30" w:rsidRPr="000D2C30" w:rsidTr="00977374">
        <w:trPr>
          <w:trHeight w:val="1081"/>
        </w:trPr>
        <w:tc>
          <w:tcPr>
            <w:tcW w:w="31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Уникальный 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вой 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3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жание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услуги (м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ных услуг в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</w:t>
            </w:r>
            <w:r w:rsidRPr="000D2C30">
              <w:rPr>
                <w:rFonts w:ascii="Arial" w:hAnsi="Arial" w:cs="Arial"/>
                <w:sz w:val="24"/>
                <w:szCs w:val="24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</w:rPr>
              <w:t>ля</w:t>
            </w:r>
            <w:r w:rsidRPr="000D2C30">
              <w:rPr>
                <w:rFonts w:ascii="Arial" w:hAnsi="Arial" w:cs="Arial"/>
                <w:sz w:val="24"/>
                <w:szCs w:val="24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</w:rPr>
              <w:t>щих укру</w:t>
            </w:r>
            <w:r w:rsidRPr="000D2C30">
              <w:rPr>
                <w:rFonts w:ascii="Arial" w:hAnsi="Arial" w:cs="Arial"/>
                <w:sz w:val="24"/>
                <w:szCs w:val="24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</w:rPr>
              <w:t>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вия (формы)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ную 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гории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бит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гу)</w:t>
            </w: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орган (о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соц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Место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722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рактеризующий объем оказания муниципальной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составляющих укрупненную муниципальную услугу)</w:t>
            </w:r>
          </w:p>
        </w:tc>
        <w:tc>
          <w:tcPr>
            <w:tcW w:w="1196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рактеризующего объем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муниципальной услуги (муниципальных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7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Предельные 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можные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от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об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ъ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ем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укрупненную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</w:tr>
      <w:tr w:rsidR="000D2C30" w:rsidRPr="000D2C30" w:rsidTr="00977374">
        <w:trPr>
          <w:trHeight w:val="555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444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измер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3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1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ми на осн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ко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293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тами</w:t>
            </w:r>
          </w:p>
        </w:tc>
        <w:tc>
          <w:tcPr>
            <w:tcW w:w="27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550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3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ind w:left="-22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D2C30" w:rsidRPr="000D2C30" w:rsidTr="00977374">
        <w:trPr>
          <w:trHeight w:val="675"/>
        </w:trPr>
        <w:tc>
          <w:tcPr>
            <w:tcW w:w="31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690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 w:val="restar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319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</w:t>
            </w:r>
          </w:p>
        </w:tc>
        <w:tc>
          <w:tcPr>
            <w:tcW w:w="16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3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bCs/>
          <w:color w:val="000000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4. Сведения об объеме оказания муниципальных услуг (муниципальных услуг, составляющих укрупненную муниципальную услугу), на 20__ - 20___ годы (на срок оказания муниципальной услуги за пределами планового периода)</w:t>
      </w:r>
    </w:p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545"/>
        <w:gridCol w:w="864"/>
        <w:gridCol w:w="766"/>
        <w:gridCol w:w="1308"/>
        <w:gridCol w:w="1311"/>
        <w:gridCol w:w="876"/>
        <w:gridCol w:w="766"/>
        <w:gridCol w:w="545"/>
        <w:gridCol w:w="876"/>
        <w:gridCol w:w="876"/>
        <w:gridCol w:w="917"/>
        <w:gridCol w:w="1062"/>
        <w:gridCol w:w="992"/>
        <w:gridCol w:w="551"/>
        <w:gridCol w:w="876"/>
        <w:gridCol w:w="827"/>
      </w:tblGrid>
      <w:tr w:rsidR="000D2C30" w:rsidRPr="000D2C30" w:rsidTr="00977374">
        <w:trPr>
          <w:trHeight w:val="2698"/>
        </w:trPr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Наименование муниципаль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ной услуги (муниципальных услуг, составляющих укрупненную муниципальну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ю услугу)</w:t>
            </w: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Уникальный номер реестр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овой записи</w:t>
            </w:r>
          </w:p>
        </w:tc>
        <w:tc>
          <w:tcPr>
            <w:tcW w:w="29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</w:rPr>
              <w:t>ние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пальной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 xml:space="preserve">ги </w:t>
            </w: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(</w:t>
            </w:r>
            <w:proofErr w:type="gramStart"/>
            <w:r w:rsidRPr="000D2C30">
              <w:rPr>
                <w:rFonts w:ascii="Arial" w:hAnsi="Arial" w:cs="Arial"/>
                <w:sz w:val="24"/>
                <w:szCs w:val="24"/>
              </w:rPr>
              <w:t>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пальных</w:t>
            </w:r>
            <w:proofErr w:type="gramEnd"/>
            <w:r w:rsidRPr="000D2C30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 xml:space="preserve"> услуг в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</w:t>
            </w:r>
            <w:r w:rsidRPr="000D2C30">
              <w:rPr>
                <w:rFonts w:ascii="Arial" w:hAnsi="Arial" w:cs="Arial"/>
                <w:sz w:val="24"/>
                <w:szCs w:val="24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</w:rPr>
              <w:t>ля</w:t>
            </w:r>
            <w:r w:rsidRPr="000D2C30">
              <w:rPr>
                <w:rFonts w:ascii="Arial" w:hAnsi="Arial" w:cs="Arial"/>
                <w:sz w:val="24"/>
                <w:szCs w:val="24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</w:rPr>
              <w:t>щих укрупне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Условия (формы)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укрупненную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45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Катег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рии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ляющих 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45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Уполн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 (о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ган, уполн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моче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на форм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рование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пального социал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каза)</w:t>
            </w:r>
          </w:p>
        </w:tc>
        <w:tc>
          <w:tcPr>
            <w:tcW w:w="30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Год опред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укрупненную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</w:t>
            </w: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Место оказания муниципа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льной услуги (муниципальных услуг, составляющих укрупненную муниципаль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ную услугу)</w:t>
            </w:r>
          </w:p>
        </w:tc>
        <w:tc>
          <w:tcPr>
            <w:tcW w:w="919" w:type="pct"/>
            <w:gridSpan w:val="3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Показатель, характ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ризующий объем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ниципальных услуг, составляющих укрупненную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ципальную услугу)</w:t>
            </w:r>
          </w:p>
        </w:tc>
        <w:tc>
          <w:tcPr>
            <w:tcW w:w="1200" w:type="pct"/>
            <w:gridSpan w:val="4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Значение показателя, хара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теризующего объем 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муниципальной услуги (муниципальных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ставляющих укрупненную муниципальную услугу) по способам определения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полнителей муниципальных услуг (муниципальных услуг, составляющих укрупненную муниципальную услугу)</w:t>
            </w:r>
          </w:p>
        </w:tc>
        <w:tc>
          <w:tcPr>
            <w:tcW w:w="28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дельные 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мые во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кл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от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об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ъ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</w:t>
            </w:r>
          </w:p>
        </w:tc>
      </w:tr>
      <w:tr w:rsidR="000D2C30" w:rsidRPr="000D2C30" w:rsidTr="00977374">
        <w:trPr>
          <w:trHeight w:val="630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17" w:type="pct"/>
            <w:gridSpan w:val="2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366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ваем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го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казе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ями на осн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4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зыв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емого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бю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и 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ниями на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ного зад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9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соответствии с конкурсом</w:t>
            </w:r>
          </w:p>
        </w:tc>
        <w:tc>
          <w:tcPr>
            <w:tcW w:w="30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ствии с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ными се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ф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28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3060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148"/>
        </w:trPr>
        <w:tc>
          <w:tcPr>
            <w:tcW w:w="18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1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435"/>
        </w:trPr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vMerge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182"/>
        </w:trPr>
        <w:tc>
          <w:tcPr>
            <w:tcW w:w="18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0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III. Сведения о показателях, характеризующих качество оказания муниципальных услуг (муниципальных услуг, составляющих укрупненную муниципальную услугу), на срок оказания муниципальной услуги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424"/>
        <w:gridCol w:w="1311"/>
        <w:gridCol w:w="1328"/>
        <w:gridCol w:w="1250"/>
        <w:gridCol w:w="1323"/>
        <w:gridCol w:w="1427"/>
        <w:gridCol w:w="1143"/>
        <w:gridCol w:w="905"/>
        <w:gridCol w:w="876"/>
        <w:gridCol w:w="896"/>
        <w:gridCol w:w="1201"/>
        <w:gridCol w:w="1418"/>
      </w:tblGrid>
      <w:tr w:rsidR="000D2C30" w:rsidRPr="000D2C30" w:rsidTr="00977374">
        <w:trPr>
          <w:trHeight w:val="1406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на 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Уникал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 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естровой записи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Соде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жание муниц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пальной услуги (муниц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пальных услуг в социал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ставл</w:t>
            </w:r>
            <w:r w:rsidRPr="000D2C30">
              <w:rPr>
                <w:rFonts w:ascii="Arial" w:hAnsi="Arial" w:cs="Arial"/>
                <w:sz w:val="24"/>
                <w:szCs w:val="24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</w:rPr>
              <w:t>ющих укру</w:t>
            </w:r>
            <w:r w:rsidRPr="000D2C30">
              <w:rPr>
                <w:rFonts w:ascii="Arial" w:hAnsi="Arial" w:cs="Arial"/>
                <w:sz w:val="24"/>
                <w:szCs w:val="24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</w:rPr>
              <w:t>ненную муниц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пальную услугу)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Условия (формы)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соста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Катег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рии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требит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ющих 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Год опр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деления исполн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телей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ных услуг в соц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альной сфере (муниц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пальных услуг в социал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ставля</w:t>
            </w:r>
            <w:r w:rsidRPr="000D2C30">
              <w:rPr>
                <w:rFonts w:ascii="Arial" w:hAnsi="Arial" w:cs="Arial"/>
                <w:sz w:val="24"/>
                <w:szCs w:val="24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</w:rPr>
              <w:t>щих укрупне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ципал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>Место оказ</w:t>
            </w:r>
            <w:r w:rsidRPr="000D2C30">
              <w:rPr>
                <w:rFonts w:ascii="Arial" w:hAnsi="Arial" w:cs="Arial"/>
                <w:sz w:val="24"/>
                <w:szCs w:val="24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</w:rPr>
              <w:t>ния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ной услуги в соц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альной сфере (мун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ных услуг в соц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альной сфере, соста</w:t>
            </w:r>
            <w:r w:rsidRPr="000D2C30">
              <w:rPr>
                <w:rFonts w:ascii="Arial" w:hAnsi="Arial" w:cs="Arial"/>
                <w:sz w:val="24"/>
                <w:szCs w:val="24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</w:rPr>
              <w:t>ляющих укру</w:t>
            </w:r>
            <w:r w:rsidRPr="000D2C30">
              <w:rPr>
                <w:rFonts w:ascii="Arial" w:hAnsi="Arial" w:cs="Arial"/>
                <w:sz w:val="24"/>
                <w:szCs w:val="24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</w:rPr>
              <w:t>ненную мун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 услугу)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Показатель, характ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ризующий качество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ниципальных услуг, составляющих 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услугу), на срок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Знач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казат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ризу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щего 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чество 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ных услуг, соста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ляющих укру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ненную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пальную услугу), на срок 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Предел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доп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стимые возмо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клонения от показ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теля, х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рактер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зующего качество оказания 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пальной услуги (муниц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пальных услуг, 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ставля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щих укрупне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мун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ную усл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гу), на срок 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ной услуги</w:t>
            </w:r>
          </w:p>
        </w:tc>
      </w:tr>
      <w:tr w:rsidR="000D2C30" w:rsidRPr="000D2C30" w:rsidTr="00977374">
        <w:trPr>
          <w:trHeight w:val="450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вание пок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зат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единица 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мерения</w:t>
            </w: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430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0D2C30" w:rsidRPr="000D2C30" w:rsidTr="00977374">
        <w:trPr>
          <w:trHeight w:val="1575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88"/>
        </w:trPr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539" w:type="dxa"/>
        <w:tblLook w:val="00A0" w:firstRow="1" w:lastRow="0" w:firstColumn="1" w:lastColumn="0" w:noHBand="0" w:noVBand="0"/>
      </w:tblPr>
      <w:tblGrid>
        <w:gridCol w:w="4248"/>
        <w:gridCol w:w="4667"/>
        <w:gridCol w:w="2057"/>
        <w:gridCol w:w="3567"/>
      </w:tblGrid>
      <w:tr w:rsidR="000D2C30" w:rsidRPr="000D2C30" w:rsidTr="00977374">
        <w:trPr>
          <w:trHeight w:val="864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 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 (Ф.И.О.)</w:t>
            </w:r>
          </w:p>
        </w:tc>
      </w:tr>
      <w:tr w:rsidR="000D2C30" w:rsidRPr="000D2C30" w:rsidTr="00977374">
        <w:trPr>
          <w:trHeight w:val="288"/>
        </w:trPr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«_____» _____________ 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768AF" w:rsidRPr="00604A8C" w:rsidRDefault="004768AF" w:rsidP="00FC225E">
      <w:pPr>
        <w:widowControl w:val="0"/>
        <w:autoSpaceDE w:val="0"/>
        <w:autoSpaceDN w:val="0"/>
        <w:adjustRightInd w:val="0"/>
        <w:spacing w:after="0" w:line="240" w:lineRule="auto"/>
        <w:ind w:firstLine="10620"/>
        <w:outlineLvl w:val="0"/>
        <w:rPr>
          <w:rFonts w:ascii="Arial" w:hAnsi="Arial" w:cs="Arial"/>
          <w:sz w:val="24"/>
          <w:szCs w:val="24"/>
        </w:rPr>
      </w:pPr>
      <w:r w:rsidRPr="00604A8C">
        <w:rPr>
          <w:rFonts w:ascii="Arial" w:hAnsi="Arial" w:cs="Arial"/>
          <w:sz w:val="24"/>
          <w:szCs w:val="24"/>
        </w:rPr>
        <w:t>Приложение № 2</w:t>
      </w:r>
    </w:p>
    <w:p w:rsidR="004768AF" w:rsidRPr="00604A8C" w:rsidRDefault="004768AF" w:rsidP="00FC225E">
      <w:pPr>
        <w:widowControl w:val="0"/>
        <w:autoSpaceDE w:val="0"/>
        <w:autoSpaceDN w:val="0"/>
        <w:adjustRightInd w:val="0"/>
        <w:spacing w:after="0" w:line="240" w:lineRule="auto"/>
        <w:ind w:firstLine="10620"/>
        <w:rPr>
          <w:rFonts w:ascii="Arial" w:hAnsi="Arial" w:cs="Arial"/>
          <w:sz w:val="24"/>
          <w:szCs w:val="24"/>
        </w:rPr>
      </w:pPr>
      <w:r w:rsidRPr="00604A8C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4768AF" w:rsidRPr="00604A8C" w:rsidRDefault="004768AF" w:rsidP="00FC225E">
      <w:pPr>
        <w:widowControl w:val="0"/>
        <w:autoSpaceDE w:val="0"/>
        <w:autoSpaceDN w:val="0"/>
        <w:adjustRightInd w:val="0"/>
        <w:spacing w:after="0" w:line="240" w:lineRule="auto"/>
        <w:ind w:firstLine="1062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от 16.06.2023 № 327-п</w:t>
      </w:r>
    </w:p>
    <w:p w:rsidR="000D2C30" w:rsidRPr="000D2C30" w:rsidRDefault="000D2C30" w:rsidP="000D2C30">
      <w:pPr>
        <w:widowControl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  <w:lang w:eastAsia="ru-RU"/>
        </w:rPr>
      </w:pP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Отчет об исполнении муниципального социального заказа на оказание муниципальных услуг в социальной сфере, отнесе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>н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ных к </w:t>
      </w:r>
      <w:r w:rsidRPr="000D2C30">
        <w:rPr>
          <w:rFonts w:ascii="Arial" w:hAnsi="Arial" w:cs="Arial"/>
          <w:bCs/>
          <w:sz w:val="24"/>
          <w:szCs w:val="24"/>
          <w:lang w:eastAsia="ru-RU"/>
        </w:rPr>
        <w:t>полномочиям органов</w:t>
      </w:r>
      <w:r w:rsidRPr="000D2C30">
        <w:rPr>
          <w:rFonts w:ascii="Arial" w:hAnsi="Arial" w:cs="Arial"/>
          <w:bCs/>
          <w:color w:val="000000"/>
          <w:sz w:val="24"/>
          <w:szCs w:val="24"/>
          <w:lang w:eastAsia="ru-RU"/>
        </w:rPr>
        <w:t xml:space="preserve"> местного самоуправления, на 20__ год и плановый период 20__ - 20__годов</w:t>
      </w:r>
    </w:p>
    <w:p w:rsidR="000D2C30" w:rsidRPr="000D2C30" w:rsidRDefault="000D2C30" w:rsidP="000D2C30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>Коды</w:t>
      </w:r>
    </w:p>
    <w:tbl>
      <w:tblPr>
        <w:tblW w:w="4956" w:type="pct"/>
        <w:tblLook w:val="00A0" w:firstRow="1" w:lastRow="0" w:firstColumn="1" w:lastColumn="0" w:noHBand="0" w:noVBand="0"/>
      </w:tblPr>
      <w:tblGrid>
        <w:gridCol w:w="2639"/>
        <w:gridCol w:w="1086"/>
        <w:gridCol w:w="1092"/>
        <w:gridCol w:w="1092"/>
        <w:gridCol w:w="1092"/>
        <w:gridCol w:w="1092"/>
        <w:gridCol w:w="1092"/>
        <w:gridCol w:w="1089"/>
        <w:gridCol w:w="726"/>
        <w:gridCol w:w="2305"/>
        <w:gridCol w:w="1069"/>
      </w:tblGrid>
      <w:tr w:rsidR="000D2C30" w:rsidRPr="000D2C30" w:rsidTr="00977374">
        <w:trPr>
          <w:trHeight w:val="264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16" w:type="pct"/>
            <w:gridSpan w:val="4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 «______»__________ 20 ______г.</w:t>
            </w:r>
          </w:p>
        </w:tc>
        <w:tc>
          <w:tcPr>
            <w:tcW w:w="378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Форма по ОКУД</w:t>
            </w:r>
          </w:p>
        </w:tc>
        <w:tc>
          <w:tcPr>
            <w:tcW w:w="37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58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7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Уполномоченный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ган</w:t>
            </w:r>
          </w:p>
        </w:tc>
        <w:tc>
          <w:tcPr>
            <w:tcW w:w="2901" w:type="pct"/>
            <w:gridSpan w:val="8"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_____________________________________________________________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(полное наименование уполномоченного органа)</w:t>
            </w:r>
          </w:p>
        </w:tc>
        <w:tc>
          <w:tcPr>
            <w:tcW w:w="804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37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1" w:type="pct"/>
            <w:gridSpan w:val="8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Глава БК</w:t>
            </w:r>
          </w:p>
        </w:tc>
        <w:tc>
          <w:tcPr>
            <w:tcW w:w="37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528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Направление де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тельности</w:t>
            </w:r>
          </w:p>
        </w:tc>
        <w:tc>
          <w:tcPr>
            <w:tcW w:w="2901" w:type="pct"/>
            <w:gridSpan w:val="8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92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92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2901" w:type="pct"/>
            <w:gridSpan w:val="8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04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 xml:space="preserve">I. Сведения о фактическом достижении показателей, характеризующих объем оказания муниципальной услуги в социальной </w:t>
      </w:r>
      <w:r w:rsidRPr="000D2C30">
        <w:rPr>
          <w:rFonts w:ascii="Arial" w:hAnsi="Arial" w:cs="Arial"/>
          <w:sz w:val="24"/>
          <w:szCs w:val="24"/>
          <w:lang w:eastAsia="ru-RU"/>
        </w:rPr>
        <w:lastRenderedPageBreak/>
        <w:t>сфере (укрупненной муниципальной услуги)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1426"/>
        <w:gridCol w:w="1534"/>
        <w:gridCol w:w="1427"/>
        <w:gridCol w:w="1099"/>
        <w:gridCol w:w="1105"/>
        <w:gridCol w:w="882"/>
        <w:gridCol w:w="914"/>
        <w:gridCol w:w="1616"/>
        <w:gridCol w:w="1317"/>
        <w:gridCol w:w="1317"/>
        <w:gridCol w:w="1865"/>
      </w:tblGrid>
      <w:tr w:rsidR="000D2C30" w:rsidRPr="000D2C30" w:rsidTr="00977374">
        <w:trPr>
          <w:trHeight w:val="282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вание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(м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ной)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 (укру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деления исполнит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лей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ципальных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пальных) услуг (укрупне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ципальной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Место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 (укру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пальной) услуги)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зующий объем оказания муниципальной услуги (укрупненной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42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 (укрупненной 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услуги)</w:t>
            </w: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го, в том числе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мого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казе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ждениями на основ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нии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емого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бю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жетными и авт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ниями на основ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нии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емого</w:t>
            </w:r>
            <w:proofErr w:type="gramEnd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соотве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ствии с конку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6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оказываемого</w:t>
            </w:r>
            <w:proofErr w:type="gramEnd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соотве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ствии с соц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альными се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тификатами</w:t>
            </w:r>
          </w:p>
        </w:tc>
      </w:tr>
      <w:tr w:rsidR="000D2C30" w:rsidRPr="000D2C30" w:rsidTr="00977374">
        <w:trPr>
          <w:trHeight w:val="3348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18"/>
        <w:gridCol w:w="919"/>
        <w:gridCol w:w="1824"/>
        <w:gridCol w:w="1763"/>
        <w:gridCol w:w="1653"/>
        <w:gridCol w:w="1626"/>
        <w:gridCol w:w="1644"/>
        <w:gridCol w:w="1882"/>
        <w:gridCol w:w="1867"/>
      </w:tblGrid>
      <w:tr w:rsidR="000D2C30" w:rsidRPr="000D2C30" w:rsidTr="00977374">
        <w:trPr>
          <w:trHeight w:val="1440"/>
        </w:trPr>
        <w:tc>
          <w:tcPr>
            <w:tcW w:w="455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предел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ного 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пустим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можного 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рактер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зующего объем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 (укру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ненной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2685" w:type="pct"/>
            <w:gridSpan w:val="5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фактического показателя, характеризующего объем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муниципальной услуги (укрупненной муниципальной услуги) на «___» ___________ 20__ г.</w:t>
            </w:r>
          </w:p>
        </w:tc>
        <w:tc>
          <w:tcPr>
            <w:tcW w:w="56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 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зателя,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ющего об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ъ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ем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 (укрупне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услуги)</w:t>
            </w:r>
          </w:p>
        </w:tc>
        <w:tc>
          <w:tcPr>
            <w:tcW w:w="64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Количество исполнителей услуг, испо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нивших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ципальное 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дание, согл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шение, с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клонениями, превыша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стимые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можные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клонения от показателя,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ющего объем оказания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ниципальной услуги (укру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ненной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ципальной услуги)</w:t>
            </w:r>
          </w:p>
        </w:tc>
        <w:tc>
          <w:tcPr>
            <w:tcW w:w="645" w:type="pct"/>
            <w:vMerge w:val="restar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Доля испо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нителей услуг, исполнивших 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ное задание, соглашение, с отклонениями, превыша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стимые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можные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клонения от показателя,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ющего объем оказания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ниципальной услуги (укру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ненной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ципальной услуги)</w:t>
            </w:r>
          </w:p>
        </w:tc>
      </w:tr>
      <w:tr w:rsidR="000D2C30" w:rsidRPr="000D2C30" w:rsidTr="00977374">
        <w:trPr>
          <w:trHeight w:val="509"/>
        </w:trPr>
        <w:tc>
          <w:tcPr>
            <w:tcW w:w="455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Всего, в том числе</w:t>
            </w:r>
          </w:p>
        </w:tc>
        <w:tc>
          <w:tcPr>
            <w:tcW w:w="629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оказываемого 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ными (мун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ципальными) казенными учреждени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на осн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вании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ципального (муниципал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ного) задания</w:t>
            </w:r>
          </w:p>
        </w:tc>
        <w:tc>
          <w:tcPr>
            <w:tcW w:w="608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пальными (муниц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пальными) бюджетными и автоно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ными учр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ждениями на основании 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ного (мун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ципального) задания</w:t>
            </w:r>
          </w:p>
        </w:tc>
        <w:tc>
          <w:tcPr>
            <w:tcW w:w="57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</w:t>
            </w:r>
            <w:proofErr w:type="gramEnd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ветствии с конкурсом</w:t>
            </w:r>
          </w:p>
        </w:tc>
        <w:tc>
          <w:tcPr>
            <w:tcW w:w="560" w:type="pct"/>
            <w:vMerge w:val="restart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мого</w:t>
            </w:r>
            <w:proofErr w:type="gramEnd"/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в соо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ветствии с социальн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серт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фикатами</w:t>
            </w:r>
          </w:p>
        </w:tc>
        <w:tc>
          <w:tcPr>
            <w:tcW w:w="567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3348"/>
        </w:trPr>
        <w:tc>
          <w:tcPr>
            <w:tcW w:w="455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vMerge/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45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8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0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9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45" w:type="pct"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45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45" w:type="pct"/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 xml:space="preserve">II. </w:t>
      </w:r>
      <w:proofErr w:type="gramStart"/>
      <w:r w:rsidRPr="000D2C30">
        <w:rPr>
          <w:rFonts w:ascii="Arial" w:hAnsi="Arial" w:cs="Arial"/>
          <w:sz w:val="24"/>
          <w:szCs w:val="24"/>
          <w:lang w:eastAsia="ru-RU"/>
        </w:rPr>
        <w:t>Сведения о фактическом достижении показателей, характеризующих качество оказания муниципальной услуги в социал</w:t>
      </w:r>
      <w:r w:rsidRPr="000D2C30">
        <w:rPr>
          <w:rFonts w:ascii="Arial" w:hAnsi="Arial" w:cs="Arial"/>
          <w:sz w:val="24"/>
          <w:szCs w:val="24"/>
          <w:lang w:eastAsia="ru-RU"/>
        </w:rPr>
        <w:t>ь</w:t>
      </w:r>
      <w:r w:rsidRPr="000D2C30">
        <w:rPr>
          <w:rFonts w:ascii="Arial" w:hAnsi="Arial" w:cs="Arial"/>
          <w:sz w:val="24"/>
          <w:szCs w:val="24"/>
          <w:lang w:eastAsia="ru-RU"/>
        </w:rPr>
        <w:t>ной сфере (муниципальных услуг в социальной сфере, составляющих укрупненную муниципальную услугу</w:t>
      </w:r>
      <w:proofErr w:type="gramEnd"/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Layout w:type="fixed"/>
        <w:tblLook w:val="00A0" w:firstRow="1" w:lastRow="0" w:firstColumn="1" w:lastColumn="0" w:noHBand="0" w:noVBand="0"/>
      </w:tblPr>
      <w:tblGrid>
        <w:gridCol w:w="986"/>
        <w:gridCol w:w="1096"/>
        <w:gridCol w:w="995"/>
        <w:gridCol w:w="841"/>
        <w:gridCol w:w="882"/>
        <w:gridCol w:w="769"/>
        <w:gridCol w:w="1685"/>
        <w:gridCol w:w="882"/>
        <w:gridCol w:w="809"/>
        <w:gridCol w:w="1212"/>
        <w:gridCol w:w="879"/>
        <w:gridCol w:w="983"/>
        <w:gridCol w:w="1221"/>
        <w:gridCol w:w="1262"/>
      </w:tblGrid>
      <w:tr w:rsidR="000D2C30" w:rsidRPr="000D2C30" w:rsidTr="00977374">
        <w:trPr>
          <w:trHeight w:val="1406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3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Ун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кал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ный номер реес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ровой записи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D2C30">
              <w:rPr>
                <w:rFonts w:ascii="Arial" w:hAnsi="Arial" w:cs="Arial"/>
                <w:sz w:val="24"/>
                <w:szCs w:val="24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де</w:t>
            </w:r>
            <w:r w:rsidRPr="000D2C30">
              <w:rPr>
                <w:rFonts w:ascii="Arial" w:hAnsi="Arial" w:cs="Arial"/>
                <w:sz w:val="24"/>
                <w:szCs w:val="24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</w:rPr>
              <w:t>ние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пальной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ги (м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пальных услуг в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</w:rPr>
              <w:t xml:space="preserve">ной </w:t>
            </w:r>
            <w:r w:rsidRPr="000D2C30">
              <w:rPr>
                <w:rFonts w:ascii="Arial" w:hAnsi="Arial" w:cs="Arial"/>
                <w:sz w:val="24"/>
                <w:szCs w:val="24"/>
              </w:rPr>
              <w:lastRenderedPageBreak/>
              <w:t>сф</w:t>
            </w:r>
            <w:r w:rsidRPr="000D2C30">
              <w:rPr>
                <w:rFonts w:ascii="Arial" w:hAnsi="Arial" w:cs="Arial"/>
                <w:sz w:val="24"/>
                <w:szCs w:val="24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</w:rPr>
              <w:t>ре, с</w:t>
            </w:r>
            <w:r w:rsidRPr="000D2C30">
              <w:rPr>
                <w:rFonts w:ascii="Arial" w:hAnsi="Arial" w:cs="Arial"/>
                <w:sz w:val="24"/>
                <w:szCs w:val="24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</w:rPr>
              <w:t>ставл</w:t>
            </w:r>
            <w:r w:rsidRPr="000D2C30">
              <w:rPr>
                <w:rFonts w:ascii="Arial" w:hAnsi="Arial" w:cs="Arial"/>
                <w:sz w:val="24"/>
                <w:szCs w:val="24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</w:rPr>
              <w:t>ющих укрупне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ную</w:t>
            </w:r>
            <w:proofErr w:type="gramEnd"/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</w:rPr>
              <w:t xml:space="preserve"> м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</w:rPr>
              <w:t>пальную усл</w:t>
            </w:r>
            <w:r w:rsidRPr="000D2C30">
              <w:rPr>
                <w:rFonts w:ascii="Arial" w:hAnsi="Arial" w:cs="Arial"/>
                <w:sz w:val="24"/>
                <w:szCs w:val="24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</w:rPr>
              <w:t>гу)</w:t>
            </w: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11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ющий качество оказания муниципальной услуги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пл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вого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ющего 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Знач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факт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ческого показ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ющего качество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 на «___» _______20__ г.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чение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дельного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мого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ного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нения от пок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Зн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чение фа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тич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ского откл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нения от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ной услуги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Колич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полн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телей услуг, испо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нивших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пальное задание, согл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шение, с откл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ми,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щими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стимые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возмо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характ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ризу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чество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Доля 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полн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телей услуг, испо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нивших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пальное задание, согл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шение, с 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ниями, прев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шающ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стимые возмо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клонения от пок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зателя, характ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ризу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чество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</w:tr>
      <w:tr w:rsidR="000D2C30" w:rsidRPr="000D2C30" w:rsidTr="00977374">
        <w:trPr>
          <w:trHeight w:val="1116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170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>III. Сведения о плановых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«____» __________ 20 ___ г.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>Наименование укрупненной муниципальной услуги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16" w:type="pct"/>
        <w:tblLayout w:type="fixed"/>
        <w:tblLook w:val="00A0" w:firstRow="1" w:lastRow="0" w:firstColumn="1" w:lastColumn="0" w:noHBand="0" w:noVBand="0"/>
      </w:tblPr>
      <w:tblGrid>
        <w:gridCol w:w="988"/>
        <w:gridCol w:w="1350"/>
        <w:gridCol w:w="742"/>
        <w:gridCol w:w="882"/>
        <w:gridCol w:w="1580"/>
        <w:gridCol w:w="1280"/>
        <w:gridCol w:w="768"/>
        <w:gridCol w:w="879"/>
        <w:gridCol w:w="771"/>
        <w:gridCol w:w="768"/>
        <w:gridCol w:w="1851"/>
        <w:gridCol w:w="1851"/>
        <w:gridCol w:w="838"/>
      </w:tblGrid>
      <w:tr w:rsidR="000D2C30" w:rsidRPr="000D2C30" w:rsidTr="00977374">
        <w:trPr>
          <w:trHeight w:val="1188"/>
        </w:trPr>
        <w:tc>
          <w:tcPr>
            <w:tcW w:w="13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Уникальный номер 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естровой записи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нование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пальной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Условия (формы)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гории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бит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Год опред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ния 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лей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Показатель, характеризующий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оказания муниципальной услуги</w:t>
            </w:r>
          </w:p>
        </w:tc>
      </w:tr>
      <w:tr w:rsidR="000D2C30" w:rsidRPr="000D2C30" w:rsidTr="00977374">
        <w:trPr>
          <w:trHeight w:val="1320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ный код орг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ции по Сво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ному 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естру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вание 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полнит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организац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онно-правовая форма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</w:tr>
      <w:tr w:rsidR="000D2C30" w:rsidRPr="000D2C30" w:rsidTr="00977374">
        <w:trPr>
          <w:trHeight w:val="1392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3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Итого по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Итого по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укрупне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ге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76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39" w:type="pct"/>
        <w:tblLayout w:type="fixed"/>
        <w:tblLook w:val="00A0" w:firstRow="1" w:lastRow="0" w:firstColumn="1" w:lastColumn="0" w:noHBand="0" w:noVBand="0"/>
      </w:tblPr>
      <w:tblGrid>
        <w:gridCol w:w="1495"/>
        <w:gridCol w:w="1252"/>
        <w:gridCol w:w="1072"/>
        <w:gridCol w:w="991"/>
        <w:gridCol w:w="1140"/>
        <w:gridCol w:w="1765"/>
        <w:gridCol w:w="1645"/>
        <w:gridCol w:w="771"/>
        <w:gridCol w:w="2398"/>
        <w:gridCol w:w="1796"/>
      </w:tblGrid>
      <w:tr w:rsidR="000D2C30" w:rsidRPr="000D2C30" w:rsidTr="00977374">
        <w:trPr>
          <w:trHeight w:val="1188"/>
        </w:trPr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ля, хара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теризу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дельно доп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стимые возмо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ные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рактер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зующего качество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1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ющий объем оказания муниципальной услуги</w:t>
            </w:r>
          </w:p>
        </w:tc>
        <w:tc>
          <w:tcPr>
            <w:tcW w:w="22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планового показателя, характеризующего объем оказания муниципальной услуги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Предельные допустимые возможные отклонения от показат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ля, характ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ризующего объем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</w:tr>
      <w:tr w:rsidR="000D2C30" w:rsidRPr="000D2C30" w:rsidTr="00977374">
        <w:trPr>
          <w:trHeight w:val="1320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7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единица изм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оказываем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пальными казенными учреждени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на осн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вании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ципального задания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мого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ципальными бюджетн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и авт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учрежден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ями на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новании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ниципальн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 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ствии с ко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8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 соответствии с социальными се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тификатами</w:t>
            </w: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1392"/>
        </w:trPr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23</w:t>
            </w: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>IV. Сведения о фактических показателях, характеризующих объем и качество оказания муниципальной услуги в социальной сфере (муниципальных услуг в социальной сфере, составляющих укрупненную муниципальную услугу), на «_____» __________ 20___г.</w:t>
      </w: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0D2C30" w:rsidRPr="000D2C30" w:rsidRDefault="000D2C30" w:rsidP="000D2C30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D2C30">
        <w:rPr>
          <w:rFonts w:ascii="Arial" w:hAnsi="Arial" w:cs="Arial"/>
          <w:sz w:val="24"/>
          <w:szCs w:val="24"/>
          <w:lang w:eastAsia="ru-RU"/>
        </w:rPr>
        <w:t>Наименование укрупненной муниципальной услуги</w:t>
      </w:r>
    </w:p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4939" w:type="pct"/>
        <w:tblLayout w:type="fixed"/>
        <w:tblLook w:val="00A0" w:firstRow="1" w:lastRow="0" w:firstColumn="1" w:lastColumn="0" w:noHBand="0" w:noVBand="0"/>
      </w:tblPr>
      <w:tblGrid>
        <w:gridCol w:w="1568"/>
        <w:gridCol w:w="1181"/>
        <w:gridCol w:w="800"/>
        <w:gridCol w:w="1263"/>
        <w:gridCol w:w="842"/>
        <w:gridCol w:w="774"/>
        <w:gridCol w:w="1166"/>
        <w:gridCol w:w="1470"/>
        <w:gridCol w:w="1415"/>
        <w:gridCol w:w="986"/>
        <w:gridCol w:w="562"/>
        <w:gridCol w:w="553"/>
        <w:gridCol w:w="708"/>
        <w:gridCol w:w="387"/>
        <w:gridCol w:w="650"/>
      </w:tblGrid>
      <w:tr w:rsidR="000D2C30" w:rsidRPr="000D2C30" w:rsidTr="00977374">
        <w:trPr>
          <w:trHeight w:val="1116"/>
        </w:trPr>
        <w:tc>
          <w:tcPr>
            <w:tcW w:w="16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Исполнитель муниципальной услуги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кальный 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мер 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вой 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писи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пальной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услуги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Условия (фо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мы)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Категории потреб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телей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Год опр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деления исполн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телей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Место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6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Показатель,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ющий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оказания муниципал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3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 факт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ческ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теля, хара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щего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</w:tr>
      <w:tr w:rsidR="000D2C30" w:rsidRPr="000D2C30" w:rsidTr="00977374">
        <w:trPr>
          <w:trHeight w:val="708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уникальный код орган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зации по Сводному реестру</w:t>
            </w: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нование исполни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теля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организацио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но-правовая форма</w:t>
            </w: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единица измер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1787"/>
        </w:trPr>
        <w:tc>
          <w:tcPr>
            <w:tcW w:w="5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ОКОПФ</w:t>
            </w: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36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14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76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Итого по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услуге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4425" w:type="dxa"/>
        <w:tblLook w:val="00A0" w:firstRow="1" w:lastRow="0" w:firstColumn="1" w:lastColumn="0" w:noHBand="0" w:noVBand="0"/>
      </w:tblPr>
      <w:tblGrid>
        <w:gridCol w:w="4503"/>
        <w:gridCol w:w="4667"/>
        <w:gridCol w:w="2057"/>
        <w:gridCol w:w="3198"/>
      </w:tblGrid>
      <w:tr w:rsidR="000D2C30" w:rsidRPr="000D2C30" w:rsidTr="00977374">
        <w:trPr>
          <w:trHeight w:val="864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Руководитель (уполномоченное лицо)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__________________________ </w:t>
            </w:r>
          </w:p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_____________ (подпись)</w:t>
            </w: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_____________________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(Ф.И.О.)</w:t>
            </w:r>
          </w:p>
        </w:tc>
      </w:tr>
      <w:tr w:rsidR="000D2C30" w:rsidRPr="000D2C30" w:rsidTr="00977374">
        <w:trPr>
          <w:trHeight w:val="288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«_____» _____________ 20___ г.</w:t>
            </w:r>
          </w:p>
        </w:tc>
        <w:tc>
          <w:tcPr>
            <w:tcW w:w="46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1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2C30" w:rsidRPr="000D2C30" w:rsidRDefault="000D2C30" w:rsidP="000D2C30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6" w:type="pct"/>
        <w:tblLayout w:type="fixed"/>
        <w:tblLook w:val="00A0" w:firstRow="1" w:lastRow="0" w:firstColumn="1" w:lastColumn="0" w:noHBand="0" w:noVBand="0"/>
      </w:tblPr>
      <w:tblGrid>
        <w:gridCol w:w="1543"/>
        <w:gridCol w:w="1102"/>
        <w:gridCol w:w="1206"/>
        <w:gridCol w:w="891"/>
        <w:gridCol w:w="1426"/>
        <w:gridCol w:w="1652"/>
        <w:gridCol w:w="979"/>
        <w:gridCol w:w="993"/>
        <w:gridCol w:w="1028"/>
        <w:gridCol w:w="1373"/>
        <w:gridCol w:w="1452"/>
        <w:gridCol w:w="874"/>
      </w:tblGrid>
      <w:tr w:rsidR="000D2C30" w:rsidRPr="000D2C30" w:rsidTr="00977374">
        <w:trPr>
          <w:trHeight w:val="1116"/>
        </w:trPr>
        <w:tc>
          <w:tcPr>
            <w:tcW w:w="5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Фактич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ское откл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нение от показателя, характер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зующего 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качество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11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Показатель, характериз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ющий объем оказания муниципальной услуги</w:t>
            </w:r>
          </w:p>
        </w:tc>
        <w:tc>
          <w:tcPr>
            <w:tcW w:w="173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Значение фактического показателя, х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рактеризующего объем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Факт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ческое откл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нение от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теля, хара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тер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щего объем оказ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мун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ной услуги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ние,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щее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дельные допуст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мые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можные 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казателя, характ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ризующ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кач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ство ок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зания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ние,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выша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ю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щее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дельные допуст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мые во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можные отклон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 от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казателя, характ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ризующего объем оказания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пальной услуги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чина пр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ш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</w:t>
            </w:r>
          </w:p>
        </w:tc>
      </w:tr>
      <w:tr w:rsidR="000D2C30" w:rsidRPr="000D2C30" w:rsidTr="00977374">
        <w:trPr>
          <w:trHeight w:val="708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ние п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казат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ля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единица изм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рения</w:t>
            </w:r>
          </w:p>
        </w:tc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оказыв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емого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ниципал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ными к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зенными учрежд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ниями на основании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пального задания</w:t>
            </w:r>
          </w:p>
        </w:tc>
        <w:tc>
          <w:tcPr>
            <w:tcW w:w="5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оказываем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муниц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пальными бюджетн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ы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 и авт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номными учрежден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ями на 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новании 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ниципальн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го задания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отве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ствии с ко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ку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сом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в 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отве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ствии с с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о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ц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ал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ными се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р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тиф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кат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088"/>
        </w:trPr>
        <w:tc>
          <w:tcPr>
            <w:tcW w:w="5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наим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нование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код по ОКЕИ</w:t>
            </w:r>
          </w:p>
        </w:tc>
        <w:tc>
          <w:tcPr>
            <w:tcW w:w="4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26</w:t>
            </w: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2C30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76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64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0D2C30" w:rsidRPr="000D2C30" w:rsidTr="00977374">
        <w:trPr>
          <w:trHeight w:val="227"/>
        </w:trPr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2C30" w:rsidRPr="000D2C30" w:rsidRDefault="000D2C30" w:rsidP="000D2C30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0D2C30" w:rsidRPr="000D2C30" w:rsidRDefault="000D2C30" w:rsidP="000D2C30">
      <w:pPr>
        <w:widowControl w:val="0"/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4768AF" w:rsidRPr="00604A8C" w:rsidRDefault="004768AF" w:rsidP="00FC225E">
      <w:pPr>
        <w:widowControl w:val="0"/>
        <w:tabs>
          <w:tab w:val="left" w:pos="1608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bookmarkStart w:id="4" w:name="_GoBack"/>
      <w:bookmarkEnd w:id="4"/>
    </w:p>
    <w:sectPr w:rsidR="004768AF" w:rsidRPr="00604A8C" w:rsidSect="00077FD5">
      <w:footerReference w:type="firs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8AF" w:rsidRDefault="004768AF" w:rsidP="00D07079">
      <w:pPr>
        <w:spacing w:after="0" w:line="240" w:lineRule="auto"/>
      </w:pPr>
      <w:r>
        <w:separator/>
      </w:r>
    </w:p>
  </w:endnote>
  <w:endnote w:type="continuationSeparator" w:id="0">
    <w:p w:rsidR="004768AF" w:rsidRDefault="004768AF" w:rsidP="00D07079">
      <w:pPr>
        <w:spacing w:after="0" w:line="240" w:lineRule="auto"/>
      </w:pPr>
      <w:r>
        <w:continuationSeparator/>
      </w:r>
    </w:p>
  </w:endnote>
  <w:endnote w:type="continuationNotice" w:id="1">
    <w:p w:rsidR="004768AF" w:rsidRDefault="004768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AF" w:rsidRPr="00D61E09" w:rsidRDefault="004768AF" w:rsidP="00D61E0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8AF" w:rsidRDefault="004768AF" w:rsidP="00D07079">
      <w:pPr>
        <w:spacing w:after="0" w:line="240" w:lineRule="auto"/>
      </w:pPr>
      <w:r>
        <w:separator/>
      </w:r>
    </w:p>
  </w:footnote>
  <w:footnote w:type="continuationSeparator" w:id="0">
    <w:p w:rsidR="004768AF" w:rsidRDefault="004768AF" w:rsidP="00D07079">
      <w:pPr>
        <w:spacing w:after="0" w:line="240" w:lineRule="auto"/>
      </w:pPr>
      <w:r>
        <w:continuationSeparator/>
      </w:r>
    </w:p>
  </w:footnote>
  <w:footnote w:type="continuationNotice" w:id="1">
    <w:p w:rsidR="004768AF" w:rsidRDefault="004768A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E22B1C"/>
    <w:multiLevelType w:val="hybridMultilevel"/>
    <w:tmpl w:val="73DC3408"/>
    <w:lvl w:ilvl="0" w:tplc="FFFFFFFF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sz w:val="28"/>
        <w:szCs w:val="28"/>
      </w:rPr>
    </w:lvl>
    <w:lvl w:ilvl="1" w:tplc="FFFFFFFF">
      <w:start w:val="1"/>
      <w:numFmt w:val="decimal"/>
      <w:lvlText w:val="%2)"/>
      <w:lvlJc w:val="left"/>
      <w:pPr>
        <w:ind w:left="787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4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19">
    <w:nsid w:val="3C930504"/>
    <w:multiLevelType w:val="hybridMultilevel"/>
    <w:tmpl w:val="324614B8"/>
    <w:lvl w:ilvl="0" w:tplc="BE765B2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0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7563E1"/>
    <w:multiLevelType w:val="hybridMultilevel"/>
    <w:tmpl w:val="FF761414"/>
    <w:lvl w:ilvl="0" w:tplc="C2828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3BC1165"/>
    <w:multiLevelType w:val="hybridMultilevel"/>
    <w:tmpl w:val="BFC09A26"/>
    <w:lvl w:ilvl="0" w:tplc="2552435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B115ABB"/>
    <w:multiLevelType w:val="hybridMultilevel"/>
    <w:tmpl w:val="35F44138"/>
    <w:lvl w:ilvl="0" w:tplc="40D4818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30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73525B4"/>
    <w:multiLevelType w:val="hybridMultilevel"/>
    <w:tmpl w:val="B4547A8E"/>
    <w:lvl w:ilvl="0" w:tplc="29C85A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B110565"/>
    <w:multiLevelType w:val="hybridMultilevel"/>
    <w:tmpl w:val="31107E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9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5"/>
    <w:lvlOverride w:ilvl="0">
      <w:startOverride w:val="1"/>
    </w:lvlOverride>
  </w:num>
  <w:num w:numId="2">
    <w:abstractNumId w:val="14"/>
    <w:lvlOverride w:ilvl="0">
      <w:startOverride w:val="1"/>
    </w:lvlOverride>
  </w:num>
  <w:num w:numId="3">
    <w:abstractNumId w:val="34"/>
    <w:lvlOverride w:ilvl="0">
      <w:startOverride w:val="1"/>
    </w:lvlOverride>
  </w:num>
  <w:num w:numId="4">
    <w:abstractNumId w:val="4"/>
  </w:num>
  <w:num w:numId="5">
    <w:abstractNumId w:val="39"/>
  </w:num>
  <w:num w:numId="6">
    <w:abstractNumId w:val="29"/>
  </w:num>
  <w:num w:numId="7">
    <w:abstractNumId w:val="38"/>
  </w:num>
  <w:num w:numId="8">
    <w:abstractNumId w:val="19"/>
  </w:num>
  <w:num w:numId="9">
    <w:abstractNumId w:val="26"/>
  </w:num>
  <w:num w:numId="10">
    <w:abstractNumId w:val="24"/>
  </w:num>
  <w:num w:numId="11">
    <w:abstractNumId w:val="5"/>
  </w:num>
  <w:num w:numId="12">
    <w:abstractNumId w:val="0"/>
  </w:num>
  <w:num w:numId="13">
    <w:abstractNumId w:val="23"/>
  </w:num>
  <w:num w:numId="14">
    <w:abstractNumId w:val="22"/>
  </w:num>
  <w:num w:numId="15">
    <w:abstractNumId w:val="30"/>
  </w:num>
  <w:num w:numId="16">
    <w:abstractNumId w:val="31"/>
  </w:num>
  <w:num w:numId="17">
    <w:abstractNumId w:val="3"/>
  </w:num>
  <w:num w:numId="18">
    <w:abstractNumId w:val="17"/>
  </w:num>
  <w:num w:numId="19">
    <w:abstractNumId w:val="8"/>
  </w:num>
  <w:num w:numId="20">
    <w:abstractNumId w:val="7"/>
  </w:num>
  <w:num w:numId="21">
    <w:abstractNumId w:val="11"/>
  </w:num>
  <w:num w:numId="22">
    <w:abstractNumId w:val="6"/>
  </w:num>
  <w:num w:numId="23">
    <w:abstractNumId w:val="12"/>
  </w:num>
  <w:num w:numId="24">
    <w:abstractNumId w:val="20"/>
  </w:num>
  <w:num w:numId="25">
    <w:abstractNumId w:val="1"/>
  </w:num>
  <w:num w:numId="26">
    <w:abstractNumId w:val="36"/>
  </w:num>
  <w:num w:numId="27">
    <w:abstractNumId w:val="13"/>
  </w:num>
  <w:num w:numId="28">
    <w:abstractNumId w:val="9"/>
  </w:num>
  <w:num w:numId="29">
    <w:abstractNumId w:val="35"/>
  </w:num>
  <w:num w:numId="30">
    <w:abstractNumId w:val="2"/>
  </w:num>
  <w:num w:numId="31">
    <w:abstractNumId w:val="32"/>
  </w:num>
  <w:num w:numId="32">
    <w:abstractNumId w:val="27"/>
  </w:num>
  <w:num w:numId="33">
    <w:abstractNumId w:val="21"/>
  </w:num>
  <w:num w:numId="34">
    <w:abstractNumId w:val="16"/>
  </w:num>
  <w:num w:numId="35">
    <w:abstractNumId w:val="15"/>
  </w:num>
  <w:num w:numId="36">
    <w:abstractNumId w:val="18"/>
  </w:num>
  <w:num w:numId="37">
    <w:abstractNumId w:val="10"/>
  </w:num>
  <w:num w:numId="38">
    <w:abstractNumId w:val="37"/>
  </w:num>
  <w:num w:numId="39">
    <w:abstractNumId w:val="28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434"/>
    <w:rsid w:val="00007816"/>
    <w:rsid w:val="000102FA"/>
    <w:rsid w:val="0001575C"/>
    <w:rsid w:val="00017AE8"/>
    <w:rsid w:val="00023245"/>
    <w:rsid w:val="00024E97"/>
    <w:rsid w:val="000253F1"/>
    <w:rsid w:val="00026DFE"/>
    <w:rsid w:val="00030D20"/>
    <w:rsid w:val="00031670"/>
    <w:rsid w:val="00033D6F"/>
    <w:rsid w:val="00036EF3"/>
    <w:rsid w:val="0004247A"/>
    <w:rsid w:val="00042BE9"/>
    <w:rsid w:val="00042F11"/>
    <w:rsid w:val="00044040"/>
    <w:rsid w:val="0004537D"/>
    <w:rsid w:val="00045BD1"/>
    <w:rsid w:val="00051CE6"/>
    <w:rsid w:val="00055185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3341"/>
    <w:rsid w:val="000767BA"/>
    <w:rsid w:val="00076D6D"/>
    <w:rsid w:val="0007787D"/>
    <w:rsid w:val="00077FD5"/>
    <w:rsid w:val="000800B5"/>
    <w:rsid w:val="00080C89"/>
    <w:rsid w:val="000814E3"/>
    <w:rsid w:val="0008552E"/>
    <w:rsid w:val="00086209"/>
    <w:rsid w:val="0008677C"/>
    <w:rsid w:val="000A37A0"/>
    <w:rsid w:val="000A6638"/>
    <w:rsid w:val="000B083A"/>
    <w:rsid w:val="000B4342"/>
    <w:rsid w:val="000B4FD7"/>
    <w:rsid w:val="000C2C7F"/>
    <w:rsid w:val="000C3171"/>
    <w:rsid w:val="000C5EF5"/>
    <w:rsid w:val="000C65A7"/>
    <w:rsid w:val="000D2C30"/>
    <w:rsid w:val="000D323F"/>
    <w:rsid w:val="000D3779"/>
    <w:rsid w:val="000D3DA5"/>
    <w:rsid w:val="000D4E71"/>
    <w:rsid w:val="000D7741"/>
    <w:rsid w:val="000E034A"/>
    <w:rsid w:val="000E2291"/>
    <w:rsid w:val="000E3C17"/>
    <w:rsid w:val="000E4316"/>
    <w:rsid w:val="000E7F97"/>
    <w:rsid w:val="000F1AC8"/>
    <w:rsid w:val="000F29A6"/>
    <w:rsid w:val="000F31C6"/>
    <w:rsid w:val="000F3924"/>
    <w:rsid w:val="000F404A"/>
    <w:rsid w:val="000F4565"/>
    <w:rsid w:val="00100AC5"/>
    <w:rsid w:val="001018C1"/>
    <w:rsid w:val="0010311D"/>
    <w:rsid w:val="00104A38"/>
    <w:rsid w:val="00106459"/>
    <w:rsid w:val="00106981"/>
    <w:rsid w:val="00110B34"/>
    <w:rsid w:val="001134CE"/>
    <w:rsid w:val="00116122"/>
    <w:rsid w:val="00117262"/>
    <w:rsid w:val="00117F5E"/>
    <w:rsid w:val="001218D0"/>
    <w:rsid w:val="00123EE2"/>
    <w:rsid w:val="00123FCB"/>
    <w:rsid w:val="001240A6"/>
    <w:rsid w:val="001242B1"/>
    <w:rsid w:val="00127052"/>
    <w:rsid w:val="00127421"/>
    <w:rsid w:val="001276A7"/>
    <w:rsid w:val="0013295E"/>
    <w:rsid w:val="0013510F"/>
    <w:rsid w:val="00136CA8"/>
    <w:rsid w:val="00137DCA"/>
    <w:rsid w:val="00137E87"/>
    <w:rsid w:val="00141BB0"/>
    <w:rsid w:val="001420F6"/>
    <w:rsid w:val="00144B38"/>
    <w:rsid w:val="00150017"/>
    <w:rsid w:val="00150FDD"/>
    <w:rsid w:val="001516DC"/>
    <w:rsid w:val="001520B4"/>
    <w:rsid w:val="0015273B"/>
    <w:rsid w:val="00153A18"/>
    <w:rsid w:val="001548A7"/>
    <w:rsid w:val="00155433"/>
    <w:rsid w:val="00162116"/>
    <w:rsid w:val="001628A6"/>
    <w:rsid w:val="00163A35"/>
    <w:rsid w:val="00163F3C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F3F"/>
    <w:rsid w:val="00197B10"/>
    <w:rsid w:val="001A256E"/>
    <w:rsid w:val="001A4A18"/>
    <w:rsid w:val="001A538D"/>
    <w:rsid w:val="001B0922"/>
    <w:rsid w:val="001B59E6"/>
    <w:rsid w:val="001B78BD"/>
    <w:rsid w:val="001C266E"/>
    <w:rsid w:val="001C5F6A"/>
    <w:rsid w:val="001D0D19"/>
    <w:rsid w:val="001D2D9C"/>
    <w:rsid w:val="001D67C8"/>
    <w:rsid w:val="001E01B4"/>
    <w:rsid w:val="001E14E7"/>
    <w:rsid w:val="001E17C2"/>
    <w:rsid w:val="001E2807"/>
    <w:rsid w:val="001E6191"/>
    <w:rsid w:val="001E7A89"/>
    <w:rsid w:val="001F054F"/>
    <w:rsid w:val="001F25AF"/>
    <w:rsid w:val="001F2E21"/>
    <w:rsid w:val="001F305E"/>
    <w:rsid w:val="001F3C16"/>
    <w:rsid w:val="001F3F5A"/>
    <w:rsid w:val="001F4A59"/>
    <w:rsid w:val="001F74EE"/>
    <w:rsid w:val="001F7812"/>
    <w:rsid w:val="00205AD1"/>
    <w:rsid w:val="00206EE0"/>
    <w:rsid w:val="00207CE3"/>
    <w:rsid w:val="002114B7"/>
    <w:rsid w:val="00213BF3"/>
    <w:rsid w:val="002145D7"/>
    <w:rsid w:val="00215B28"/>
    <w:rsid w:val="00215DAF"/>
    <w:rsid w:val="00222C35"/>
    <w:rsid w:val="00222DD0"/>
    <w:rsid w:val="002237C3"/>
    <w:rsid w:val="002240AC"/>
    <w:rsid w:val="002362F2"/>
    <w:rsid w:val="00237713"/>
    <w:rsid w:val="002413D6"/>
    <w:rsid w:val="00241A35"/>
    <w:rsid w:val="00246119"/>
    <w:rsid w:val="00251A6C"/>
    <w:rsid w:val="00256B88"/>
    <w:rsid w:val="00261849"/>
    <w:rsid w:val="00263EA0"/>
    <w:rsid w:val="00264703"/>
    <w:rsid w:val="002651EF"/>
    <w:rsid w:val="00265B6F"/>
    <w:rsid w:val="00265FC2"/>
    <w:rsid w:val="002711D7"/>
    <w:rsid w:val="00273EEE"/>
    <w:rsid w:val="0027537B"/>
    <w:rsid w:val="0028165E"/>
    <w:rsid w:val="00284B6A"/>
    <w:rsid w:val="00285108"/>
    <w:rsid w:val="002921AD"/>
    <w:rsid w:val="00295FEC"/>
    <w:rsid w:val="00296FED"/>
    <w:rsid w:val="00297795"/>
    <w:rsid w:val="002A0659"/>
    <w:rsid w:val="002A0D19"/>
    <w:rsid w:val="002A4880"/>
    <w:rsid w:val="002A4DAF"/>
    <w:rsid w:val="002A796C"/>
    <w:rsid w:val="002B154D"/>
    <w:rsid w:val="002B644E"/>
    <w:rsid w:val="002B6546"/>
    <w:rsid w:val="002B7EE9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0C10"/>
    <w:rsid w:val="002F221A"/>
    <w:rsid w:val="00301363"/>
    <w:rsid w:val="00305B47"/>
    <w:rsid w:val="00311CB1"/>
    <w:rsid w:val="00311CCF"/>
    <w:rsid w:val="00313DE5"/>
    <w:rsid w:val="00314390"/>
    <w:rsid w:val="003145EE"/>
    <w:rsid w:val="003158F5"/>
    <w:rsid w:val="00317008"/>
    <w:rsid w:val="003200D9"/>
    <w:rsid w:val="00321524"/>
    <w:rsid w:val="00322792"/>
    <w:rsid w:val="00322E4A"/>
    <w:rsid w:val="00332000"/>
    <w:rsid w:val="003340D9"/>
    <w:rsid w:val="00334A8A"/>
    <w:rsid w:val="00336DC4"/>
    <w:rsid w:val="00342484"/>
    <w:rsid w:val="00343DC9"/>
    <w:rsid w:val="00344489"/>
    <w:rsid w:val="00344ED3"/>
    <w:rsid w:val="0034655D"/>
    <w:rsid w:val="00346D99"/>
    <w:rsid w:val="00351B73"/>
    <w:rsid w:val="003522FC"/>
    <w:rsid w:val="0035316F"/>
    <w:rsid w:val="003548DD"/>
    <w:rsid w:val="00355313"/>
    <w:rsid w:val="00355FA9"/>
    <w:rsid w:val="00364B06"/>
    <w:rsid w:val="00365DA3"/>
    <w:rsid w:val="003664AA"/>
    <w:rsid w:val="00372E3C"/>
    <w:rsid w:val="003743A0"/>
    <w:rsid w:val="003754EE"/>
    <w:rsid w:val="003776DD"/>
    <w:rsid w:val="00377708"/>
    <w:rsid w:val="003869EA"/>
    <w:rsid w:val="00393486"/>
    <w:rsid w:val="003946F3"/>
    <w:rsid w:val="00394897"/>
    <w:rsid w:val="003A0FC9"/>
    <w:rsid w:val="003A1BD3"/>
    <w:rsid w:val="003A1F99"/>
    <w:rsid w:val="003A51C0"/>
    <w:rsid w:val="003B05A0"/>
    <w:rsid w:val="003B1747"/>
    <w:rsid w:val="003C0523"/>
    <w:rsid w:val="003C3B7E"/>
    <w:rsid w:val="003C5D31"/>
    <w:rsid w:val="003C745E"/>
    <w:rsid w:val="003C7691"/>
    <w:rsid w:val="003D3782"/>
    <w:rsid w:val="003D3B41"/>
    <w:rsid w:val="003D6D30"/>
    <w:rsid w:val="003E08DD"/>
    <w:rsid w:val="003E241B"/>
    <w:rsid w:val="003E279C"/>
    <w:rsid w:val="003E31BF"/>
    <w:rsid w:val="003E3509"/>
    <w:rsid w:val="003E3C7C"/>
    <w:rsid w:val="003E417F"/>
    <w:rsid w:val="003E42BC"/>
    <w:rsid w:val="003E5B15"/>
    <w:rsid w:val="003E5B2B"/>
    <w:rsid w:val="003E5E1D"/>
    <w:rsid w:val="003F0A1F"/>
    <w:rsid w:val="003F68AA"/>
    <w:rsid w:val="003F69C9"/>
    <w:rsid w:val="003F6D95"/>
    <w:rsid w:val="004006E1"/>
    <w:rsid w:val="004039F6"/>
    <w:rsid w:val="00404FAE"/>
    <w:rsid w:val="00410A41"/>
    <w:rsid w:val="004115D9"/>
    <w:rsid w:val="00411C95"/>
    <w:rsid w:val="0041239C"/>
    <w:rsid w:val="004167B8"/>
    <w:rsid w:val="00416F6C"/>
    <w:rsid w:val="0041783C"/>
    <w:rsid w:val="004223CE"/>
    <w:rsid w:val="0042549F"/>
    <w:rsid w:val="00430624"/>
    <w:rsid w:val="00430E02"/>
    <w:rsid w:val="00430FD4"/>
    <w:rsid w:val="00432774"/>
    <w:rsid w:val="00434C16"/>
    <w:rsid w:val="00436953"/>
    <w:rsid w:val="004401A5"/>
    <w:rsid w:val="004431CA"/>
    <w:rsid w:val="0044573C"/>
    <w:rsid w:val="00447DDA"/>
    <w:rsid w:val="0045439B"/>
    <w:rsid w:val="004553E9"/>
    <w:rsid w:val="00455468"/>
    <w:rsid w:val="004578BD"/>
    <w:rsid w:val="00457A7C"/>
    <w:rsid w:val="00461BBC"/>
    <w:rsid w:val="004632E0"/>
    <w:rsid w:val="00465725"/>
    <w:rsid w:val="00466D8C"/>
    <w:rsid w:val="0047092A"/>
    <w:rsid w:val="0047277E"/>
    <w:rsid w:val="00472C0B"/>
    <w:rsid w:val="004748BD"/>
    <w:rsid w:val="00474F5F"/>
    <w:rsid w:val="0047573F"/>
    <w:rsid w:val="004768AF"/>
    <w:rsid w:val="00480115"/>
    <w:rsid w:val="0048407F"/>
    <w:rsid w:val="00485961"/>
    <w:rsid w:val="00485B30"/>
    <w:rsid w:val="00491CA1"/>
    <w:rsid w:val="004958FC"/>
    <w:rsid w:val="00495959"/>
    <w:rsid w:val="00495C96"/>
    <w:rsid w:val="004A0AFD"/>
    <w:rsid w:val="004A26AC"/>
    <w:rsid w:val="004A2C1D"/>
    <w:rsid w:val="004A377F"/>
    <w:rsid w:val="004A48E1"/>
    <w:rsid w:val="004B37C0"/>
    <w:rsid w:val="004B5304"/>
    <w:rsid w:val="004B5613"/>
    <w:rsid w:val="004C11A0"/>
    <w:rsid w:val="004C22F8"/>
    <w:rsid w:val="004C564F"/>
    <w:rsid w:val="004C6343"/>
    <w:rsid w:val="004C6CA6"/>
    <w:rsid w:val="004C6F3A"/>
    <w:rsid w:val="004C75D5"/>
    <w:rsid w:val="004C79E2"/>
    <w:rsid w:val="004D2663"/>
    <w:rsid w:val="004D2E91"/>
    <w:rsid w:val="004D6479"/>
    <w:rsid w:val="004E1CE5"/>
    <w:rsid w:val="004E4C8A"/>
    <w:rsid w:val="004E6A9D"/>
    <w:rsid w:val="004E7A56"/>
    <w:rsid w:val="004E7B01"/>
    <w:rsid w:val="004F055D"/>
    <w:rsid w:val="004F0DF0"/>
    <w:rsid w:val="004F3DBB"/>
    <w:rsid w:val="004F57D7"/>
    <w:rsid w:val="004F7B90"/>
    <w:rsid w:val="005056AB"/>
    <w:rsid w:val="005105CA"/>
    <w:rsid w:val="00510CE6"/>
    <w:rsid w:val="00512376"/>
    <w:rsid w:val="005133D8"/>
    <w:rsid w:val="00515B9A"/>
    <w:rsid w:val="00517A73"/>
    <w:rsid w:val="00525AA0"/>
    <w:rsid w:val="00530CF8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41C"/>
    <w:rsid w:val="00562698"/>
    <w:rsid w:val="00572234"/>
    <w:rsid w:val="00573834"/>
    <w:rsid w:val="00573D43"/>
    <w:rsid w:val="00575CDF"/>
    <w:rsid w:val="005769B0"/>
    <w:rsid w:val="00576AFD"/>
    <w:rsid w:val="00577738"/>
    <w:rsid w:val="005821EC"/>
    <w:rsid w:val="00582911"/>
    <w:rsid w:val="00582A30"/>
    <w:rsid w:val="0058600C"/>
    <w:rsid w:val="005938D1"/>
    <w:rsid w:val="0059529D"/>
    <w:rsid w:val="00596FAB"/>
    <w:rsid w:val="005A0BD7"/>
    <w:rsid w:val="005A0FA8"/>
    <w:rsid w:val="005A3321"/>
    <w:rsid w:val="005A63B9"/>
    <w:rsid w:val="005B1D89"/>
    <w:rsid w:val="005B67D4"/>
    <w:rsid w:val="005B6CD7"/>
    <w:rsid w:val="005B7A9F"/>
    <w:rsid w:val="005C1E8F"/>
    <w:rsid w:val="005C2538"/>
    <w:rsid w:val="005C2DAA"/>
    <w:rsid w:val="005C6C43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24CA"/>
    <w:rsid w:val="0060322A"/>
    <w:rsid w:val="00604A8C"/>
    <w:rsid w:val="006107BF"/>
    <w:rsid w:val="006108F7"/>
    <w:rsid w:val="00610931"/>
    <w:rsid w:val="0061245F"/>
    <w:rsid w:val="00616F8B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FCB"/>
    <w:rsid w:val="00636432"/>
    <w:rsid w:val="00636F78"/>
    <w:rsid w:val="0063742E"/>
    <w:rsid w:val="00637805"/>
    <w:rsid w:val="006403CE"/>
    <w:rsid w:val="0064281C"/>
    <w:rsid w:val="006440D3"/>
    <w:rsid w:val="006536B3"/>
    <w:rsid w:val="0065424D"/>
    <w:rsid w:val="00654749"/>
    <w:rsid w:val="00663F17"/>
    <w:rsid w:val="00664E3D"/>
    <w:rsid w:val="00666584"/>
    <w:rsid w:val="0067160F"/>
    <w:rsid w:val="00671A10"/>
    <w:rsid w:val="00675335"/>
    <w:rsid w:val="00675F4B"/>
    <w:rsid w:val="00677BEC"/>
    <w:rsid w:val="006802EF"/>
    <w:rsid w:val="006903D4"/>
    <w:rsid w:val="00694BB8"/>
    <w:rsid w:val="00696BE7"/>
    <w:rsid w:val="0069788B"/>
    <w:rsid w:val="00697E8C"/>
    <w:rsid w:val="006A23E2"/>
    <w:rsid w:val="006A3857"/>
    <w:rsid w:val="006A4D3E"/>
    <w:rsid w:val="006B0317"/>
    <w:rsid w:val="006B2772"/>
    <w:rsid w:val="006B2F8D"/>
    <w:rsid w:val="006B49EE"/>
    <w:rsid w:val="006C201E"/>
    <w:rsid w:val="006C2256"/>
    <w:rsid w:val="006C3185"/>
    <w:rsid w:val="006D33EA"/>
    <w:rsid w:val="006E2F1B"/>
    <w:rsid w:val="006E4711"/>
    <w:rsid w:val="006E5478"/>
    <w:rsid w:val="006E58FD"/>
    <w:rsid w:val="006F1C77"/>
    <w:rsid w:val="006F1DFA"/>
    <w:rsid w:val="006F4565"/>
    <w:rsid w:val="00701C14"/>
    <w:rsid w:val="007023F0"/>
    <w:rsid w:val="0070522D"/>
    <w:rsid w:val="00710F80"/>
    <w:rsid w:val="00712BE1"/>
    <w:rsid w:val="0071365A"/>
    <w:rsid w:val="0071622D"/>
    <w:rsid w:val="00717D50"/>
    <w:rsid w:val="00721272"/>
    <w:rsid w:val="0072619E"/>
    <w:rsid w:val="007271E2"/>
    <w:rsid w:val="0073308E"/>
    <w:rsid w:val="0073338C"/>
    <w:rsid w:val="007353F7"/>
    <w:rsid w:val="0073752B"/>
    <w:rsid w:val="007410E9"/>
    <w:rsid w:val="00741407"/>
    <w:rsid w:val="00741C50"/>
    <w:rsid w:val="007422E6"/>
    <w:rsid w:val="007427FA"/>
    <w:rsid w:val="00743FC5"/>
    <w:rsid w:val="007464BF"/>
    <w:rsid w:val="0074798D"/>
    <w:rsid w:val="00753241"/>
    <w:rsid w:val="007549E3"/>
    <w:rsid w:val="007553C3"/>
    <w:rsid w:val="0075540B"/>
    <w:rsid w:val="007566BD"/>
    <w:rsid w:val="00762626"/>
    <w:rsid w:val="00763FCA"/>
    <w:rsid w:val="00765CF0"/>
    <w:rsid w:val="007713A6"/>
    <w:rsid w:val="00773A83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A07D6"/>
    <w:rsid w:val="007A11A4"/>
    <w:rsid w:val="007A15D6"/>
    <w:rsid w:val="007B06B0"/>
    <w:rsid w:val="007B1522"/>
    <w:rsid w:val="007B2B44"/>
    <w:rsid w:val="007B3411"/>
    <w:rsid w:val="007B394A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67FB"/>
    <w:rsid w:val="007D436A"/>
    <w:rsid w:val="007D5CDC"/>
    <w:rsid w:val="007D6A25"/>
    <w:rsid w:val="007E0443"/>
    <w:rsid w:val="007E599E"/>
    <w:rsid w:val="007E6331"/>
    <w:rsid w:val="007E64BB"/>
    <w:rsid w:val="007E65D5"/>
    <w:rsid w:val="007F2CE8"/>
    <w:rsid w:val="00802956"/>
    <w:rsid w:val="00802D88"/>
    <w:rsid w:val="008041F5"/>
    <w:rsid w:val="0080520D"/>
    <w:rsid w:val="00807188"/>
    <w:rsid w:val="00812D6C"/>
    <w:rsid w:val="00812E09"/>
    <w:rsid w:val="008143DE"/>
    <w:rsid w:val="00820B2C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6295"/>
    <w:rsid w:val="0083633A"/>
    <w:rsid w:val="0083700E"/>
    <w:rsid w:val="00840C12"/>
    <w:rsid w:val="00843530"/>
    <w:rsid w:val="008460B0"/>
    <w:rsid w:val="00846884"/>
    <w:rsid w:val="00847B52"/>
    <w:rsid w:val="00850DDA"/>
    <w:rsid w:val="00852299"/>
    <w:rsid w:val="00855AD8"/>
    <w:rsid w:val="00860EA8"/>
    <w:rsid w:val="00861C5D"/>
    <w:rsid w:val="0086358A"/>
    <w:rsid w:val="008653D0"/>
    <w:rsid w:val="0086749D"/>
    <w:rsid w:val="00872110"/>
    <w:rsid w:val="00874BBF"/>
    <w:rsid w:val="00876113"/>
    <w:rsid w:val="008771E1"/>
    <w:rsid w:val="00880BB0"/>
    <w:rsid w:val="00883E8B"/>
    <w:rsid w:val="008877A1"/>
    <w:rsid w:val="00893AFF"/>
    <w:rsid w:val="00895700"/>
    <w:rsid w:val="0089661E"/>
    <w:rsid w:val="00897A91"/>
    <w:rsid w:val="00897BBA"/>
    <w:rsid w:val="008A21AF"/>
    <w:rsid w:val="008A3432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66E4"/>
    <w:rsid w:val="008C7E14"/>
    <w:rsid w:val="008D24EA"/>
    <w:rsid w:val="008D331F"/>
    <w:rsid w:val="008D4099"/>
    <w:rsid w:val="008D44CD"/>
    <w:rsid w:val="008E27D1"/>
    <w:rsid w:val="008E2A9B"/>
    <w:rsid w:val="008E3CEB"/>
    <w:rsid w:val="008E61BF"/>
    <w:rsid w:val="008E68E1"/>
    <w:rsid w:val="008E7176"/>
    <w:rsid w:val="008F00BB"/>
    <w:rsid w:val="008F0A10"/>
    <w:rsid w:val="008F5054"/>
    <w:rsid w:val="009041F3"/>
    <w:rsid w:val="00907930"/>
    <w:rsid w:val="0091040A"/>
    <w:rsid w:val="0091154E"/>
    <w:rsid w:val="00913151"/>
    <w:rsid w:val="00914936"/>
    <w:rsid w:val="00921446"/>
    <w:rsid w:val="00921D8B"/>
    <w:rsid w:val="009221C6"/>
    <w:rsid w:val="00922724"/>
    <w:rsid w:val="0092369F"/>
    <w:rsid w:val="00926CD5"/>
    <w:rsid w:val="009272DD"/>
    <w:rsid w:val="009316AB"/>
    <w:rsid w:val="0094174F"/>
    <w:rsid w:val="00941B2F"/>
    <w:rsid w:val="009442ED"/>
    <w:rsid w:val="00944614"/>
    <w:rsid w:val="00945FB0"/>
    <w:rsid w:val="00947D87"/>
    <w:rsid w:val="0095030A"/>
    <w:rsid w:val="00957A63"/>
    <w:rsid w:val="00960593"/>
    <w:rsid w:val="00960B43"/>
    <w:rsid w:val="00960DBB"/>
    <w:rsid w:val="009618E7"/>
    <w:rsid w:val="00962F86"/>
    <w:rsid w:val="00963052"/>
    <w:rsid w:val="009632A5"/>
    <w:rsid w:val="00963501"/>
    <w:rsid w:val="00965862"/>
    <w:rsid w:val="00966363"/>
    <w:rsid w:val="00966C4D"/>
    <w:rsid w:val="009704DE"/>
    <w:rsid w:val="009728F2"/>
    <w:rsid w:val="00973C2E"/>
    <w:rsid w:val="009744A6"/>
    <w:rsid w:val="00974E73"/>
    <w:rsid w:val="009817F5"/>
    <w:rsid w:val="009819F4"/>
    <w:rsid w:val="009820DD"/>
    <w:rsid w:val="00982235"/>
    <w:rsid w:val="00986510"/>
    <w:rsid w:val="00991A37"/>
    <w:rsid w:val="00992454"/>
    <w:rsid w:val="00993F9C"/>
    <w:rsid w:val="009947BC"/>
    <w:rsid w:val="00995D2E"/>
    <w:rsid w:val="0099737B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7AAF"/>
    <w:rsid w:val="009D093A"/>
    <w:rsid w:val="009D238D"/>
    <w:rsid w:val="009D5BFE"/>
    <w:rsid w:val="009E0146"/>
    <w:rsid w:val="009E10C9"/>
    <w:rsid w:val="009E21A6"/>
    <w:rsid w:val="009E7737"/>
    <w:rsid w:val="009F425F"/>
    <w:rsid w:val="009F5FF1"/>
    <w:rsid w:val="00A01127"/>
    <w:rsid w:val="00A013FB"/>
    <w:rsid w:val="00A048D1"/>
    <w:rsid w:val="00A10D4D"/>
    <w:rsid w:val="00A10D5F"/>
    <w:rsid w:val="00A10F94"/>
    <w:rsid w:val="00A1146C"/>
    <w:rsid w:val="00A15EF2"/>
    <w:rsid w:val="00A205EF"/>
    <w:rsid w:val="00A221CF"/>
    <w:rsid w:val="00A223B9"/>
    <w:rsid w:val="00A31CC5"/>
    <w:rsid w:val="00A32A4B"/>
    <w:rsid w:val="00A36120"/>
    <w:rsid w:val="00A36F15"/>
    <w:rsid w:val="00A40B4C"/>
    <w:rsid w:val="00A418E6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3E7"/>
    <w:rsid w:val="00A66DC0"/>
    <w:rsid w:val="00A712AB"/>
    <w:rsid w:val="00A71813"/>
    <w:rsid w:val="00A74471"/>
    <w:rsid w:val="00A752F7"/>
    <w:rsid w:val="00A77BDD"/>
    <w:rsid w:val="00A902EE"/>
    <w:rsid w:val="00A90ECF"/>
    <w:rsid w:val="00A90F3C"/>
    <w:rsid w:val="00A92CD5"/>
    <w:rsid w:val="00A94A44"/>
    <w:rsid w:val="00A978A1"/>
    <w:rsid w:val="00AA5250"/>
    <w:rsid w:val="00AA6F9E"/>
    <w:rsid w:val="00AA77F3"/>
    <w:rsid w:val="00AA7CD8"/>
    <w:rsid w:val="00AB057F"/>
    <w:rsid w:val="00AB06E8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938"/>
    <w:rsid w:val="00AF51A0"/>
    <w:rsid w:val="00AF6728"/>
    <w:rsid w:val="00B0200B"/>
    <w:rsid w:val="00B03217"/>
    <w:rsid w:val="00B03954"/>
    <w:rsid w:val="00B1321C"/>
    <w:rsid w:val="00B2021F"/>
    <w:rsid w:val="00B20B49"/>
    <w:rsid w:val="00B24B1E"/>
    <w:rsid w:val="00B308A4"/>
    <w:rsid w:val="00B30DDB"/>
    <w:rsid w:val="00B46824"/>
    <w:rsid w:val="00B50BA8"/>
    <w:rsid w:val="00B51085"/>
    <w:rsid w:val="00B514AD"/>
    <w:rsid w:val="00B53816"/>
    <w:rsid w:val="00B53CF4"/>
    <w:rsid w:val="00B53FAF"/>
    <w:rsid w:val="00B54BAD"/>
    <w:rsid w:val="00B650C9"/>
    <w:rsid w:val="00B656F1"/>
    <w:rsid w:val="00B65E3D"/>
    <w:rsid w:val="00B706F2"/>
    <w:rsid w:val="00B73618"/>
    <w:rsid w:val="00B7403E"/>
    <w:rsid w:val="00B778C2"/>
    <w:rsid w:val="00B80256"/>
    <w:rsid w:val="00B80FD7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24C5"/>
    <w:rsid w:val="00BA64B2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5FF9"/>
    <w:rsid w:val="00BE1849"/>
    <w:rsid w:val="00BE1E56"/>
    <w:rsid w:val="00BE2DE4"/>
    <w:rsid w:val="00BE382B"/>
    <w:rsid w:val="00BF07D0"/>
    <w:rsid w:val="00C05E0C"/>
    <w:rsid w:val="00C10F34"/>
    <w:rsid w:val="00C10F3C"/>
    <w:rsid w:val="00C13540"/>
    <w:rsid w:val="00C17895"/>
    <w:rsid w:val="00C2053F"/>
    <w:rsid w:val="00C217A7"/>
    <w:rsid w:val="00C23434"/>
    <w:rsid w:val="00C310B9"/>
    <w:rsid w:val="00C331A1"/>
    <w:rsid w:val="00C414A2"/>
    <w:rsid w:val="00C445B7"/>
    <w:rsid w:val="00C53E92"/>
    <w:rsid w:val="00C553B2"/>
    <w:rsid w:val="00C64830"/>
    <w:rsid w:val="00C711A4"/>
    <w:rsid w:val="00C71BDD"/>
    <w:rsid w:val="00C724D2"/>
    <w:rsid w:val="00C75FE4"/>
    <w:rsid w:val="00C83F42"/>
    <w:rsid w:val="00C843FE"/>
    <w:rsid w:val="00C91507"/>
    <w:rsid w:val="00C93DA8"/>
    <w:rsid w:val="00C94058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364"/>
    <w:rsid w:val="00CB4B3F"/>
    <w:rsid w:val="00CB501A"/>
    <w:rsid w:val="00CB600A"/>
    <w:rsid w:val="00CB62DC"/>
    <w:rsid w:val="00CB6CE4"/>
    <w:rsid w:val="00CB73F6"/>
    <w:rsid w:val="00CC05F7"/>
    <w:rsid w:val="00CC06B9"/>
    <w:rsid w:val="00CC0F5E"/>
    <w:rsid w:val="00CC53F3"/>
    <w:rsid w:val="00CC784E"/>
    <w:rsid w:val="00CC7C26"/>
    <w:rsid w:val="00CE0429"/>
    <w:rsid w:val="00CE2AB4"/>
    <w:rsid w:val="00CE6DC6"/>
    <w:rsid w:val="00CF4BF2"/>
    <w:rsid w:val="00CF58F8"/>
    <w:rsid w:val="00CF5AA6"/>
    <w:rsid w:val="00CF74E6"/>
    <w:rsid w:val="00D026A8"/>
    <w:rsid w:val="00D030F2"/>
    <w:rsid w:val="00D05567"/>
    <w:rsid w:val="00D05C13"/>
    <w:rsid w:val="00D07079"/>
    <w:rsid w:val="00D11511"/>
    <w:rsid w:val="00D11675"/>
    <w:rsid w:val="00D17417"/>
    <w:rsid w:val="00D17DD2"/>
    <w:rsid w:val="00D22155"/>
    <w:rsid w:val="00D25756"/>
    <w:rsid w:val="00D2683F"/>
    <w:rsid w:val="00D3164D"/>
    <w:rsid w:val="00D35E06"/>
    <w:rsid w:val="00D37C66"/>
    <w:rsid w:val="00D40D0E"/>
    <w:rsid w:val="00D41F97"/>
    <w:rsid w:val="00D424B3"/>
    <w:rsid w:val="00D5006A"/>
    <w:rsid w:val="00D516C3"/>
    <w:rsid w:val="00D51A92"/>
    <w:rsid w:val="00D55A9D"/>
    <w:rsid w:val="00D56667"/>
    <w:rsid w:val="00D57DC8"/>
    <w:rsid w:val="00D61E09"/>
    <w:rsid w:val="00D62A5D"/>
    <w:rsid w:val="00D64F8A"/>
    <w:rsid w:val="00D65021"/>
    <w:rsid w:val="00D70126"/>
    <w:rsid w:val="00D70F18"/>
    <w:rsid w:val="00D75351"/>
    <w:rsid w:val="00D80970"/>
    <w:rsid w:val="00D817AD"/>
    <w:rsid w:val="00D8185B"/>
    <w:rsid w:val="00D8188C"/>
    <w:rsid w:val="00D8273F"/>
    <w:rsid w:val="00D84738"/>
    <w:rsid w:val="00D85ABD"/>
    <w:rsid w:val="00D8619B"/>
    <w:rsid w:val="00D86C0A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6E5C"/>
    <w:rsid w:val="00DB1EA6"/>
    <w:rsid w:val="00DB2390"/>
    <w:rsid w:val="00DB2C31"/>
    <w:rsid w:val="00DB3783"/>
    <w:rsid w:val="00DB6302"/>
    <w:rsid w:val="00DC3F66"/>
    <w:rsid w:val="00DC5E96"/>
    <w:rsid w:val="00DC5ED8"/>
    <w:rsid w:val="00DD0C03"/>
    <w:rsid w:val="00DD173C"/>
    <w:rsid w:val="00DD4FDF"/>
    <w:rsid w:val="00DD5332"/>
    <w:rsid w:val="00DE05D8"/>
    <w:rsid w:val="00DE43B8"/>
    <w:rsid w:val="00DE690C"/>
    <w:rsid w:val="00DE6C49"/>
    <w:rsid w:val="00DE7AE1"/>
    <w:rsid w:val="00DF5CA2"/>
    <w:rsid w:val="00DF6B97"/>
    <w:rsid w:val="00E00D55"/>
    <w:rsid w:val="00E030C9"/>
    <w:rsid w:val="00E039E3"/>
    <w:rsid w:val="00E06BF3"/>
    <w:rsid w:val="00E06CA0"/>
    <w:rsid w:val="00E07304"/>
    <w:rsid w:val="00E118AB"/>
    <w:rsid w:val="00E13CC5"/>
    <w:rsid w:val="00E142E4"/>
    <w:rsid w:val="00E203CF"/>
    <w:rsid w:val="00E20891"/>
    <w:rsid w:val="00E214C0"/>
    <w:rsid w:val="00E22846"/>
    <w:rsid w:val="00E2476A"/>
    <w:rsid w:val="00E266F5"/>
    <w:rsid w:val="00E26935"/>
    <w:rsid w:val="00E26F74"/>
    <w:rsid w:val="00E273E8"/>
    <w:rsid w:val="00E30A5E"/>
    <w:rsid w:val="00E3349D"/>
    <w:rsid w:val="00E346D6"/>
    <w:rsid w:val="00E40F43"/>
    <w:rsid w:val="00E45893"/>
    <w:rsid w:val="00E46311"/>
    <w:rsid w:val="00E46BBC"/>
    <w:rsid w:val="00E478FE"/>
    <w:rsid w:val="00E521D6"/>
    <w:rsid w:val="00E6138E"/>
    <w:rsid w:val="00E61A55"/>
    <w:rsid w:val="00E62C6C"/>
    <w:rsid w:val="00E63D37"/>
    <w:rsid w:val="00E67EB7"/>
    <w:rsid w:val="00E7276D"/>
    <w:rsid w:val="00E72AED"/>
    <w:rsid w:val="00E73033"/>
    <w:rsid w:val="00E74DA8"/>
    <w:rsid w:val="00E758F4"/>
    <w:rsid w:val="00E806E7"/>
    <w:rsid w:val="00E80B13"/>
    <w:rsid w:val="00E81461"/>
    <w:rsid w:val="00E83D3C"/>
    <w:rsid w:val="00E86558"/>
    <w:rsid w:val="00E9134A"/>
    <w:rsid w:val="00E91BD4"/>
    <w:rsid w:val="00E937BE"/>
    <w:rsid w:val="00E945AA"/>
    <w:rsid w:val="00E94FC2"/>
    <w:rsid w:val="00EA0A51"/>
    <w:rsid w:val="00EC1210"/>
    <w:rsid w:val="00EC19CA"/>
    <w:rsid w:val="00EC226A"/>
    <w:rsid w:val="00EC40FA"/>
    <w:rsid w:val="00EC5141"/>
    <w:rsid w:val="00EC65AB"/>
    <w:rsid w:val="00EC670E"/>
    <w:rsid w:val="00ED6A89"/>
    <w:rsid w:val="00ED6E1D"/>
    <w:rsid w:val="00ED6EB6"/>
    <w:rsid w:val="00ED7CB7"/>
    <w:rsid w:val="00EE65DC"/>
    <w:rsid w:val="00EF0CA7"/>
    <w:rsid w:val="00EF5066"/>
    <w:rsid w:val="00EF654E"/>
    <w:rsid w:val="00EF7CAA"/>
    <w:rsid w:val="00EF7E70"/>
    <w:rsid w:val="00F042E9"/>
    <w:rsid w:val="00F065C2"/>
    <w:rsid w:val="00F0684D"/>
    <w:rsid w:val="00F13E1B"/>
    <w:rsid w:val="00F20D3A"/>
    <w:rsid w:val="00F2469C"/>
    <w:rsid w:val="00F24764"/>
    <w:rsid w:val="00F24F80"/>
    <w:rsid w:val="00F27179"/>
    <w:rsid w:val="00F2741D"/>
    <w:rsid w:val="00F31E2D"/>
    <w:rsid w:val="00F32BDB"/>
    <w:rsid w:val="00F32FF8"/>
    <w:rsid w:val="00F3304A"/>
    <w:rsid w:val="00F36C5F"/>
    <w:rsid w:val="00F3738F"/>
    <w:rsid w:val="00F4113C"/>
    <w:rsid w:val="00F413BE"/>
    <w:rsid w:val="00F437A8"/>
    <w:rsid w:val="00F4462E"/>
    <w:rsid w:val="00F44CCE"/>
    <w:rsid w:val="00F455D7"/>
    <w:rsid w:val="00F52AE8"/>
    <w:rsid w:val="00F53113"/>
    <w:rsid w:val="00F538DE"/>
    <w:rsid w:val="00F541EF"/>
    <w:rsid w:val="00F57949"/>
    <w:rsid w:val="00F61352"/>
    <w:rsid w:val="00F61518"/>
    <w:rsid w:val="00F61CCA"/>
    <w:rsid w:val="00F639BA"/>
    <w:rsid w:val="00F7018C"/>
    <w:rsid w:val="00F70D89"/>
    <w:rsid w:val="00F74194"/>
    <w:rsid w:val="00F744B9"/>
    <w:rsid w:val="00F84194"/>
    <w:rsid w:val="00F8443C"/>
    <w:rsid w:val="00F86BC7"/>
    <w:rsid w:val="00F8714D"/>
    <w:rsid w:val="00F873BC"/>
    <w:rsid w:val="00F876D6"/>
    <w:rsid w:val="00F905AE"/>
    <w:rsid w:val="00F92F06"/>
    <w:rsid w:val="00F95150"/>
    <w:rsid w:val="00F9652F"/>
    <w:rsid w:val="00FA00A4"/>
    <w:rsid w:val="00FA3314"/>
    <w:rsid w:val="00FA53F4"/>
    <w:rsid w:val="00FA6A52"/>
    <w:rsid w:val="00FA731A"/>
    <w:rsid w:val="00FB379D"/>
    <w:rsid w:val="00FB38CF"/>
    <w:rsid w:val="00FB4AB7"/>
    <w:rsid w:val="00FB4CDF"/>
    <w:rsid w:val="00FB753A"/>
    <w:rsid w:val="00FB7D64"/>
    <w:rsid w:val="00FC0254"/>
    <w:rsid w:val="00FC225E"/>
    <w:rsid w:val="00FC4E6D"/>
    <w:rsid w:val="00FC5076"/>
    <w:rsid w:val="00FC6C2E"/>
    <w:rsid w:val="00FC7A51"/>
    <w:rsid w:val="00FD0AA4"/>
    <w:rsid w:val="00FE06D9"/>
    <w:rsid w:val="00FE1E77"/>
    <w:rsid w:val="00FE30D0"/>
    <w:rsid w:val="00FE367C"/>
    <w:rsid w:val="00FE3C91"/>
    <w:rsid w:val="00FE636E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C49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D2C3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DD4FDF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DD4FDF"/>
    <w:rPr>
      <w:rFonts w:ascii="Cambria" w:hAnsi="Cambria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C2343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aliases w:val="мой"/>
    <w:basedOn w:val="a"/>
    <w:link w:val="a6"/>
    <w:uiPriority w:val="99"/>
    <w:qFormat/>
    <w:rsid w:val="00BC0837"/>
    <w:pPr>
      <w:ind w:left="720"/>
      <w:contextualSpacing/>
    </w:pPr>
  </w:style>
  <w:style w:type="character" w:styleId="a7">
    <w:name w:val="annotation reference"/>
    <w:basedOn w:val="a0"/>
    <w:uiPriority w:val="99"/>
    <w:rsid w:val="00465725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rsid w:val="00465725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locked/>
    <w:rsid w:val="00465725"/>
    <w:rPr>
      <w:rFonts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rsid w:val="0046572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465725"/>
    <w:rPr>
      <w:rFonts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07079"/>
    <w:rPr>
      <w:rFonts w:cs="Times New Roman"/>
    </w:rPr>
  </w:style>
  <w:style w:type="paragraph" w:styleId="ae">
    <w:name w:val="footer"/>
    <w:basedOn w:val="a"/>
    <w:link w:val="af"/>
    <w:uiPriority w:val="99"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locked/>
    <w:rsid w:val="00D07079"/>
    <w:rPr>
      <w:rFonts w:cs="Times New Roman"/>
    </w:rPr>
  </w:style>
  <w:style w:type="paragraph" w:styleId="af0">
    <w:name w:val="Normal (Web)"/>
    <w:basedOn w:val="a"/>
    <w:uiPriority w:val="99"/>
    <w:semiHidden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rsid w:val="00E46BBC"/>
    <w:rPr>
      <w:rFonts w:cs="Times New Roman"/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2">
    <w:name w:val="Table Grid"/>
    <w:basedOn w:val="a1"/>
    <w:uiPriority w:val="99"/>
    <w:rsid w:val="003C3B7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rsid w:val="00914936"/>
    <w:rPr>
      <w:rFonts w:cs="Times New Roman"/>
      <w:color w:val="800080"/>
      <w:u w:val="single"/>
    </w:rPr>
  </w:style>
  <w:style w:type="paragraph" w:styleId="af4">
    <w:name w:val="Revision"/>
    <w:hidden/>
    <w:uiPriority w:val="99"/>
    <w:semiHidden/>
    <w:rsid w:val="00A1146C"/>
    <w:rPr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D2C30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D2C30"/>
  </w:style>
  <w:style w:type="character" w:customStyle="1" w:styleId="12">
    <w:name w:val="Неразрешенное упоминание1"/>
    <w:basedOn w:val="a0"/>
    <w:uiPriority w:val="99"/>
    <w:semiHidden/>
    <w:rsid w:val="000D2C30"/>
    <w:rPr>
      <w:rFonts w:cs="Times New Roman"/>
      <w:color w:val="605E5C"/>
      <w:shd w:val="clear" w:color="auto" w:fill="E1DFDD"/>
    </w:rPr>
  </w:style>
  <w:style w:type="character" w:customStyle="1" w:styleId="af5">
    <w:name w:val="Гипертекстовая ссылка"/>
    <w:basedOn w:val="a0"/>
    <w:uiPriority w:val="99"/>
    <w:rsid w:val="000D2C30"/>
    <w:rPr>
      <w:rFonts w:cs="Times New Roman"/>
      <w:color w:val="106BBE"/>
    </w:rPr>
  </w:style>
  <w:style w:type="character" w:customStyle="1" w:styleId="a6">
    <w:name w:val="Абзац списка Знак"/>
    <w:aliases w:val="мой Знак"/>
    <w:basedOn w:val="a0"/>
    <w:link w:val="a5"/>
    <w:uiPriority w:val="99"/>
    <w:locked/>
    <w:rsid w:val="000D2C30"/>
    <w:rPr>
      <w:lang w:eastAsia="en-US"/>
    </w:rPr>
  </w:style>
  <w:style w:type="character" w:customStyle="1" w:styleId="af6">
    <w:name w:val="Цветовое выделение"/>
    <w:uiPriority w:val="99"/>
    <w:rsid w:val="000D2C30"/>
    <w:rPr>
      <w:b/>
      <w:color w:val="26282F"/>
    </w:rPr>
  </w:style>
  <w:style w:type="character" w:customStyle="1" w:styleId="2">
    <w:name w:val="Основной текст (2)"/>
    <w:basedOn w:val="a0"/>
    <w:uiPriority w:val="99"/>
    <w:rsid w:val="000D2C3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numbering" w:customStyle="1" w:styleId="20">
    <w:name w:val="Нет списка2"/>
    <w:next w:val="a2"/>
    <w:uiPriority w:val="99"/>
    <w:semiHidden/>
    <w:unhideWhenUsed/>
    <w:rsid w:val="000D2C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08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37</Pages>
  <Words>8161</Words>
  <Characters>46521</Characters>
  <Application>Microsoft Office Word</Application>
  <DocSecurity>0</DocSecurity>
  <Lines>387</Lines>
  <Paragraphs>109</Paragraphs>
  <ScaleCrop>false</ScaleCrop>
  <Company>1</Company>
  <LinksUpToDate>false</LinksUpToDate>
  <CharactersWithSpaces>54573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Ильичева Софья Сергеевна</dc:creator>
  <cp:keywords/>
  <dc:description/>
  <cp:lastModifiedBy>Кудрявцева Лилия Александровна</cp:lastModifiedBy>
  <cp:revision>26</cp:revision>
  <cp:lastPrinted>2023-06-15T13:46:00Z</cp:lastPrinted>
  <dcterms:created xsi:type="dcterms:W3CDTF">2023-05-19T01:33:00Z</dcterms:created>
  <dcterms:modified xsi:type="dcterms:W3CDTF">2024-11-29T08:33:00Z</dcterms:modified>
</cp:coreProperties>
</file>