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4B1" w:rsidRPr="000669CD" w:rsidRDefault="00E41877" w:rsidP="00257981">
      <w:pPr>
        <w:pStyle w:val="ConsPlusNormal"/>
        <w:ind w:firstLine="0"/>
        <w:jc w:val="center"/>
        <w:rPr>
          <w:bCs/>
          <w:sz w:val="24"/>
          <w:szCs w:val="24"/>
        </w:rPr>
      </w:pPr>
      <w:r w:rsidRPr="000669CD">
        <w:rPr>
          <w:bCs/>
          <w:sz w:val="24"/>
          <w:szCs w:val="24"/>
        </w:rPr>
        <w:t>РОССИЙСКАЯ ФЕДЕРАЦИЯ</w:t>
      </w:r>
    </w:p>
    <w:p w:rsidR="003654B1" w:rsidRPr="000669CD" w:rsidRDefault="00E41877">
      <w:pPr>
        <w:pStyle w:val="ConsPlusNormal"/>
        <w:jc w:val="center"/>
        <w:rPr>
          <w:bCs/>
          <w:sz w:val="24"/>
          <w:szCs w:val="24"/>
        </w:rPr>
      </w:pPr>
      <w:r w:rsidRPr="000669CD">
        <w:rPr>
          <w:bCs/>
          <w:sz w:val="24"/>
          <w:szCs w:val="24"/>
        </w:rPr>
        <w:t>ПАРТИЗАНСКИЙ РАЙОННЫЙ СОВЕТ ДЕПУТАТОВ</w:t>
      </w:r>
    </w:p>
    <w:p w:rsidR="003654B1" w:rsidRPr="000669CD" w:rsidRDefault="00E41877">
      <w:pPr>
        <w:pStyle w:val="ConsPlusNormal"/>
        <w:jc w:val="center"/>
        <w:rPr>
          <w:bCs/>
          <w:sz w:val="24"/>
          <w:szCs w:val="24"/>
        </w:rPr>
      </w:pPr>
      <w:r w:rsidRPr="000669CD">
        <w:rPr>
          <w:bCs/>
          <w:sz w:val="24"/>
          <w:szCs w:val="24"/>
        </w:rPr>
        <w:t>КРАСНОЯРСКОГО КРАЯ</w:t>
      </w:r>
    </w:p>
    <w:p w:rsidR="00E41877" w:rsidRPr="000669CD" w:rsidRDefault="00E41877" w:rsidP="00E41877">
      <w:pPr>
        <w:rPr>
          <w:rFonts w:ascii="Arial" w:hAnsi="Arial" w:cs="Arial"/>
          <w:sz w:val="24"/>
          <w:szCs w:val="24"/>
        </w:rPr>
      </w:pPr>
    </w:p>
    <w:p w:rsidR="003654B1" w:rsidRPr="000669CD" w:rsidRDefault="00E41877" w:rsidP="00E41877">
      <w:pPr>
        <w:jc w:val="center"/>
        <w:rPr>
          <w:rFonts w:ascii="Arial" w:hAnsi="Arial" w:cs="Arial"/>
          <w:bCs/>
          <w:sz w:val="24"/>
          <w:szCs w:val="24"/>
        </w:rPr>
      </w:pPr>
      <w:r w:rsidRPr="000669CD">
        <w:rPr>
          <w:rFonts w:ascii="Arial" w:hAnsi="Arial" w:cs="Arial"/>
          <w:bCs/>
          <w:sz w:val="24"/>
          <w:szCs w:val="24"/>
        </w:rPr>
        <w:t>РЕШЕНИЕ</w:t>
      </w:r>
    </w:p>
    <w:p w:rsidR="002C0445" w:rsidRPr="000669CD" w:rsidRDefault="00E41877" w:rsidP="002C0445">
      <w:pPr>
        <w:jc w:val="left"/>
        <w:rPr>
          <w:rFonts w:ascii="Arial" w:hAnsi="Arial" w:cs="Arial"/>
          <w:sz w:val="24"/>
          <w:szCs w:val="24"/>
        </w:rPr>
      </w:pPr>
      <w:r w:rsidRPr="00E41877">
        <w:rPr>
          <w:rFonts w:ascii="Arial" w:hAnsi="Arial" w:cs="Arial"/>
          <w:sz w:val="24"/>
          <w:szCs w:val="24"/>
        </w:rPr>
        <w:t>15.06.2023</w:t>
      </w:r>
      <w:r>
        <w:rPr>
          <w:rFonts w:ascii="Arial" w:hAnsi="Arial" w:cs="Arial"/>
          <w:sz w:val="24"/>
          <w:szCs w:val="24"/>
        </w:rPr>
        <w:t xml:space="preserve"> </w:t>
      </w:r>
      <w:r w:rsidR="002C0445" w:rsidRPr="000669CD">
        <w:rPr>
          <w:rFonts w:ascii="Arial" w:hAnsi="Arial" w:cs="Arial"/>
          <w:sz w:val="24"/>
          <w:szCs w:val="24"/>
        </w:rPr>
        <w:t xml:space="preserve">                                     </w:t>
      </w:r>
      <w:r w:rsidRPr="00E41877">
        <w:rPr>
          <w:rFonts w:ascii="Arial" w:hAnsi="Arial" w:cs="Arial"/>
          <w:sz w:val="24"/>
          <w:szCs w:val="24"/>
        </w:rPr>
        <w:t>с</w:t>
      </w:r>
      <w:proofErr w:type="gramStart"/>
      <w:r w:rsidRPr="00E41877">
        <w:rPr>
          <w:rFonts w:ascii="Arial" w:hAnsi="Arial" w:cs="Arial"/>
          <w:sz w:val="24"/>
          <w:szCs w:val="24"/>
        </w:rPr>
        <w:t>.П</w:t>
      </w:r>
      <w:proofErr w:type="gramEnd"/>
      <w:r w:rsidRPr="00E41877">
        <w:rPr>
          <w:rFonts w:ascii="Arial" w:hAnsi="Arial" w:cs="Arial"/>
          <w:sz w:val="24"/>
          <w:szCs w:val="24"/>
        </w:rPr>
        <w:t>артизанское</w:t>
      </w:r>
      <w:r>
        <w:rPr>
          <w:rFonts w:ascii="Arial" w:hAnsi="Arial" w:cs="Arial"/>
          <w:sz w:val="24"/>
          <w:szCs w:val="24"/>
        </w:rPr>
        <w:t xml:space="preserve"> </w:t>
      </w:r>
      <w:r w:rsidR="002C0445" w:rsidRPr="000669CD">
        <w:rPr>
          <w:rFonts w:ascii="Arial" w:hAnsi="Arial" w:cs="Arial"/>
          <w:sz w:val="24"/>
          <w:szCs w:val="24"/>
        </w:rPr>
        <w:t xml:space="preserve">                                     </w:t>
      </w:r>
      <w:r w:rsidRPr="00E41877">
        <w:rPr>
          <w:rFonts w:ascii="Arial" w:hAnsi="Arial" w:cs="Arial"/>
          <w:sz w:val="24"/>
          <w:szCs w:val="24"/>
        </w:rPr>
        <w:t>№ 38-421-р</w:t>
      </w:r>
    </w:p>
    <w:p w:rsidR="003654B1" w:rsidRPr="00E41877" w:rsidRDefault="00E41877" w:rsidP="002C0445">
      <w:pPr>
        <w:jc w:val="left"/>
        <w:rPr>
          <w:rFonts w:ascii="Arial" w:hAnsi="Arial" w:cs="Arial"/>
          <w:sz w:val="24"/>
          <w:szCs w:val="24"/>
          <w:lang w:eastAsia="ru-RU"/>
        </w:rPr>
      </w:pPr>
      <w:r w:rsidRPr="00E41877">
        <w:rPr>
          <w:rFonts w:ascii="Arial" w:hAnsi="Arial" w:cs="Arial"/>
          <w:sz w:val="24"/>
          <w:szCs w:val="24"/>
          <w:lang w:eastAsia="ru-RU"/>
        </w:rPr>
        <w:t>Об</w:t>
      </w:r>
      <w:r>
        <w:rPr>
          <w:rFonts w:ascii="Arial" w:hAnsi="Arial" w:cs="Arial"/>
          <w:sz w:val="24"/>
          <w:szCs w:val="24"/>
          <w:lang w:eastAsia="ru-RU"/>
        </w:rPr>
        <w:t xml:space="preserve"> </w:t>
      </w:r>
      <w:r w:rsidRPr="00E41877">
        <w:rPr>
          <w:rFonts w:ascii="Arial" w:hAnsi="Arial" w:cs="Arial"/>
          <w:sz w:val="24"/>
          <w:szCs w:val="24"/>
          <w:lang w:eastAsia="ru-RU"/>
        </w:rPr>
        <w:t>утверждении Положения об организации и проведении общественных обсуждений или публичных слушаний по проектам в области градостроительной</w:t>
      </w:r>
      <w:r>
        <w:rPr>
          <w:rFonts w:ascii="Arial" w:hAnsi="Arial" w:cs="Arial"/>
          <w:sz w:val="24"/>
          <w:szCs w:val="24"/>
          <w:lang w:eastAsia="ru-RU"/>
        </w:rPr>
        <w:t xml:space="preserve"> </w:t>
      </w:r>
      <w:r w:rsidRPr="00E41877">
        <w:rPr>
          <w:rFonts w:ascii="Arial" w:hAnsi="Arial" w:cs="Arial"/>
          <w:sz w:val="24"/>
          <w:szCs w:val="24"/>
          <w:lang w:eastAsia="ru-RU"/>
        </w:rPr>
        <w:t xml:space="preserve">деятельности в муниципальном образовании Партизанский район Красноярского края </w:t>
      </w:r>
    </w:p>
    <w:p w:rsidR="003654B1" w:rsidRPr="00E41877" w:rsidRDefault="003654B1">
      <w:pPr>
        <w:spacing w:after="0" w:line="240" w:lineRule="auto"/>
        <w:rPr>
          <w:rFonts w:ascii="Arial" w:hAnsi="Arial" w:cs="Arial"/>
          <w:b/>
          <w:sz w:val="24"/>
          <w:szCs w:val="24"/>
          <w:lang w:eastAsia="ru-RU"/>
        </w:rPr>
      </w:pPr>
    </w:p>
    <w:p w:rsidR="003654B1" w:rsidRPr="00E41877" w:rsidRDefault="00E41877">
      <w:pPr>
        <w:shd w:val="clear" w:color="auto" w:fill="FFFFFF"/>
        <w:spacing w:after="0" w:line="240" w:lineRule="auto"/>
        <w:ind w:right="7"/>
        <w:rPr>
          <w:rFonts w:ascii="Arial" w:hAnsi="Arial" w:cs="Arial"/>
          <w:sz w:val="24"/>
          <w:szCs w:val="24"/>
        </w:rPr>
      </w:pPr>
      <w:r w:rsidRPr="00E41877">
        <w:rPr>
          <w:rFonts w:ascii="Arial" w:hAnsi="Arial" w:cs="Arial"/>
          <w:sz w:val="24"/>
          <w:szCs w:val="24"/>
          <w:lang w:eastAsia="ru-RU"/>
        </w:rPr>
        <w:t xml:space="preserve"> </w:t>
      </w:r>
      <w:r w:rsidRPr="00E41877">
        <w:rPr>
          <w:rFonts w:ascii="Arial" w:hAnsi="Arial" w:cs="Arial"/>
          <w:sz w:val="24"/>
          <w:szCs w:val="24"/>
          <w:lang w:eastAsia="ru-RU"/>
        </w:rPr>
        <w:tab/>
        <w:t>На основании статьи 28 Федерального закона от 06.10.2003 № 131-ФЗ «Об общих принципах организации местного самоуправления в Российской Федерации», статей 5.1,</w:t>
      </w:r>
      <w:r w:rsidRPr="00E41877">
        <w:rPr>
          <w:rFonts w:ascii="Arial" w:hAnsi="Arial" w:cs="Arial"/>
          <w:color w:val="FF0000"/>
          <w:sz w:val="24"/>
          <w:szCs w:val="24"/>
          <w:lang w:eastAsia="ru-RU"/>
        </w:rPr>
        <w:t xml:space="preserve"> </w:t>
      </w:r>
      <w:r w:rsidRPr="00E41877">
        <w:rPr>
          <w:rFonts w:ascii="Arial" w:hAnsi="Arial" w:cs="Arial"/>
          <w:sz w:val="24"/>
          <w:szCs w:val="24"/>
          <w:lang w:eastAsia="ru-RU"/>
        </w:rPr>
        <w:t xml:space="preserve">24, 28 Градостроительного кодекса Российской Федерации, статей 23, 27 Устава муниципального образования Партизанский район Красноярского края </w:t>
      </w:r>
      <w:r w:rsidRPr="00E41877">
        <w:rPr>
          <w:rFonts w:ascii="Arial" w:eastAsia="Times New Roman" w:hAnsi="Arial" w:cs="Arial"/>
          <w:sz w:val="24"/>
          <w:szCs w:val="24"/>
        </w:rPr>
        <w:t>Партизанский районный Совет депутатов РЕШИЛ:</w:t>
      </w:r>
    </w:p>
    <w:p w:rsidR="003654B1" w:rsidRPr="00E41877" w:rsidRDefault="00E41877">
      <w:pPr>
        <w:numPr>
          <w:ilvl w:val="0"/>
          <w:numId w:val="4"/>
        </w:numPr>
        <w:spacing w:after="0" w:line="240" w:lineRule="auto"/>
        <w:ind w:left="0" w:firstLine="709"/>
        <w:rPr>
          <w:rFonts w:ascii="Arial" w:hAnsi="Arial" w:cs="Arial"/>
          <w:sz w:val="24"/>
          <w:szCs w:val="24"/>
          <w:lang w:eastAsia="ru-RU"/>
        </w:rPr>
      </w:pPr>
      <w:r w:rsidRPr="00E41877">
        <w:rPr>
          <w:rFonts w:ascii="Arial" w:hAnsi="Arial" w:cs="Arial"/>
          <w:sz w:val="24"/>
          <w:szCs w:val="24"/>
          <w:lang w:eastAsia="ru-RU"/>
        </w:rPr>
        <w:t>Утвердить Положение об организации и проведении</w:t>
      </w:r>
      <w:r>
        <w:rPr>
          <w:rFonts w:ascii="Arial" w:hAnsi="Arial" w:cs="Arial"/>
          <w:sz w:val="24"/>
          <w:szCs w:val="24"/>
          <w:lang w:eastAsia="ru-RU"/>
        </w:rPr>
        <w:t xml:space="preserve"> </w:t>
      </w:r>
      <w:r w:rsidRPr="00E41877">
        <w:rPr>
          <w:rFonts w:ascii="Arial" w:hAnsi="Arial" w:cs="Arial"/>
          <w:sz w:val="24"/>
          <w:szCs w:val="24"/>
          <w:lang w:eastAsia="ru-RU"/>
        </w:rPr>
        <w:t>общественных обсуждений или публичных слушаний по вопросам градостроительной деятельности в муниципальном образовании Партизанский район Красноярского края согласно приложению к данному решению.</w:t>
      </w:r>
    </w:p>
    <w:p w:rsidR="003654B1" w:rsidRPr="00E41877" w:rsidRDefault="00E41877">
      <w:pPr>
        <w:numPr>
          <w:ilvl w:val="0"/>
          <w:numId w:val="4"/>
        </w:numPr>
        <w:spacing w:after="0" w:line="240" w:lineRule="auto"/>
        <w:ind w:left="0" w:firstLine="709"/>
        <w:rPr>
          <w:rFonts w:ascii="Arial" w:hAnsi="Arial" w:cs="Arial"/>
          <w:sz w:val="24"/>
          <w:szCs w:val="24"/>
          <w:lang w:eastAsia="ru-RU"/>
        </w:rPr>
      </w:pPr>
      <w:r w:rsidRPr="00E41877">
        <w:rPr>
          <w:rFonts w:ascii="Arial" w:hAnsi="Arial" w:cs="Arial"/>
          <w:sz w:val="24"/>
          <w:szCs w:val="24"/>
          <w:lang w:eastAsia="ru-RU"/>
        </w:rPr>
        <w:t>Признать утратившими силу:</w:t>
      </w:r>
    </w:p>
    <w:p w:rsidR="003654B1" w:rsidRPr="00E41877" w:rsidRDefault="00E41877">
      <w:pPr>
        <w:spacing w:after="0" w:line="240" w:lineRule="auto"/>
        <w:ind w:firstLine="709"/>
        <w:rPr>
          <w:rFonts w:ascii="Arial" w:hAnsi="Arial" w:cs="Arial"/>
          <w:sz w:val="24"/>
          <w:szCs w:val="24"/>
        </w:rPr>
      </w:pPr>
      <w:r w:rsidRPr="00E41877">
        <w:rPr>
          <w:rFonts w:ascii="Arial" w:hAnsi="Arial" w:cs="Arial"/>
          <w:sz w:val="24"/>
          <w:szCs w:val="24"/>
          <w:lang w:eastAsia="ru-RU"/>
        </w:rPr>
        <w:t>р</w:t>
      </w:r>
      <w:r w:rsidRPr="00E41877">
        <w:rPr>
          <w:rFonts w:ascii="Arial" w:hAnsi="Arial" w:cs="Arial"/>
          <w:sz w:val="24"/>
          <w:szCs w:val="24"/>
        </w:rPr>
        <w:t>ешение Партизанского районного Совета депутатов от 15.11.2018</w:t>
      </w:r>
      <w:r>
        <w:rPr>
          <w:rFonts w:ascii="Arial" w:hAnsi="Arial" w:cs="Arial"/>
          <w:sz w:val="24"/>
          <w:szCs w:val="24"/>
        </w:rPr>
        <w:t xml:space="preserve"> </w:t>
      </w:r>
      <w:r w:rsidRPr="00E41877">
        <w:rPr>
          <w:rFonts w:ascii="Arial" w:hAnsi="Arial" w:cs="Arial"/>
          <w:sz w:val="24"/>
          <w:szCs w:val="24"/>
        </w:rPr>
        <w:t>№ 37-158-р «Об утверждении Положения об организации и проведении публичных слушаний в области градостроительной деятельности в Партизанском районе».</w:t>
      </w:r>
    </w:p>
    <w:p w:rsidR="003654B1" w:rsidRPr="00E41877" w:rsidRDefault="00E41877">
      <w:pPr>
        <w:shd w:val="clear" w:color="auto" w:fill="FFFFFF"/>
        <w:tabs>
          <w:tab w:val="left" w:pos="1159"/>
        </w:tabs>
        <w:spacing w:after="0" w:line="240" w:lineRule="auto"/>
        <w:ind w:firstLine="698"/>
        <w:rPr>
          <w:rFonts w:ascii="Arial" w:hAnsi="Arial" w:cs="Arial"/>
          <w:sz w:val="24"/>
          <w:szCs w:val="24"/>
        </w:rPr>
      </w:pPr>
      <w:r w:rsidRPr="00E41877">
        <w:rPr>
          <w:rFonts w:ascii="Arial" w:hAnsi="Arial" w:cs="Arial"/>
          <w:sz w:val="24"/>
          <w:szCs w:val="24"/>
        </w:rPr>
        <w:t>3.</w:t>
      </w:r>
      <w:r>
        <w:rPr>
          <w:rFonts w:ascii="Arial" w:hAnsi="Arial" w:cs="Arial"/>
          <w:sz w:val="24"/>
          <w:szCs w:val="24"/>
        </w:rPr>
        <w:t xml:space="preserve"> </w:t>
      </w:r>
      <w:r w:rsidRPr="00E41877">
        <w:rPr>
          <w:rFonts w:ascii="Arial" w:eastAsia="Times New Roman" w:hAnsi="Arial" w:cs="Arial"/>
          <w:sz w:val="24"/>
          <w:szCs w:val="24"/>
        </w:rPr>
        <w:t xml:space="preserve">Контроль за исполнением настоящего решения возложить на </w:t>
      </w:r>
      <w:r w:rsidRPr="00E41877">
        <w:rPr>
          <w:rFonts w:ascii="Arial" w:hAnsi="Arial" w:cs="Arial"/>
          <w:sz w:val="24"/>
          <w:szCs w:val="24"/>
        </w:rPr>
        <w:t>постоянную комиссию по социальной политике, законности и правопорядку (</w:t>
      </w:r>
      <w:proofErr w:type="spellStart"/>
      <w:r w:rsidRPr="00E41877">
        <w:rPr>
          <w:rFonts w:ascii="Arial" w:hAnsi="Arial" w:cs="Arial"/>
          <w:sz w:val="24"/>
          <w:szCs w:val="24"/>
        </w:rPr>
        <w:t>Велькину</w:t>
      </w:r>
      <w:proofErr w:type="spellEnd"/>
      <w:r w:rsidRPr="00E41877">
        <w:rPr>
          <w:rFonts w:ascii="Arial" w:hAnsi="Arial" w:cs="Arial"/>
          <w:sz w:val="24"/>
          <w:szCs w:val="24"/>
        </w:rPr>
        <w:t xml:space="preserve"> Е.А</w:t>
      </w:r>
      <w:proofErr w:type="gramStart"/>
      <w:r w:rsidRPr="00E41877">
        <w:rPr>
          <w:rFonts w:ascii="Arial" w:hAnsi="Arial" w:cs="Arial"/>
          <w:sz w:val="24"/>
          <w:szCs w:val="24"/>
        </w:rPr>
        <w:t>,)</w:t>
      </w:r>
      <w:r w:rsidRPr="00E41877">
        <w:rPr>
          <w:rFonts w:ascii="Arial" w:hAnsi="Arial" w:cs="Arial"/>
          <w:i/>
          <w:iCs/>
          <w:sz w:val="24"/>
          <w:szCs w:val="24"/>
        </w:rPr>
        <w:t>.</w:t>
      </w:r>
      <w:proofErr w:type="gramEnd"/>
    </w:p>
    <w:p w:rsidR="003654B1" w:rsidRDefault="00E41877">
      <w:pPr>
        <w:shd w:val="clear" w:color="auto" w:fill="FFFFFF"/>
        <w:tabs>
          <w:tab w:val="left" w:pos="1159"/>
        </w:tabs>
        <w:spacing w:after="0" w:line="240" w:lineRule="auto"/>
        <w:ind w:firstLine="698"/>
        <w:rPr>
          <w:rFonts w:ascii="Arial" w:eastAsia="Times New Roman" w:hAnsi="Arial" w:cs="Arial"/>
          <w:spacing w:val="-1"/>
          <w:sz w:val="24"/>
          <w:szCs w:val="24"/>
        </w:rPr>
      </w:pPr>
      <w:r w:rsidRPr="00E41877">
        <w:rPr>
          <w:rFonts w:ascii="Arial" w:hAnsi="Arial" w:cs="Arial"/>
          <w:sz w:val="24"/>
          <w:szCs w:val="24"/>
        </w:rPr>
        <w:t>4.</w:t>
      </w:r>
      <w:r>
        <w:rPr>
          <w:rFonts w:ascii="Arial" w:hAnsi="Arial" w:cs="Arial"/>
          <w:sz w:val="24"/>
          <w:szCs w:val="24"/>
        </w:rPr>
        <w:t xml:space="preserve"> </w:t>
      </w:r>
      <w:r w:rsidRPr="00E41877">
        <w:rPr>
          <w:rFonts w:ascii="Arial" w:eastAsia="Times New Roman" w:hAnsi="Arial" w:cs="Arial"/>
          <w:sz w:val="24"/>
          <w:szCs w:val="24"/>
        </w:rPr>
        <w:t xml:space="preserve">Настоящее решение вступает в силу </w:t>
      </w:r>
      <w:r w:rsidRPr="00E41877">
        <w:rPr>
          <w:rFonts w:ascii="Arial" w:eastAsia="Times New Roman" w:hAnsi="Arial" w:cs="Arial"/>
          <w:iCs/>
          <w:sz w:val="24"/>
          <w:szCs w:val="24"/>
        </w:rPr>
        <w:t>в день, следующий за днем его</w:t>
      </w:r>
      <w:r w:rsidRPr="00E41877">
        <w:rPr>
          <w:rFonts w:ascii="Arial" w:hAnsi="Arial" w:cs="Arial"/>
          <w:sz w:val="24"/>
          <w:szCs w:val="24"/>
        </w:rPr>
        <w:t xml:space="preserve"> </w:t>
      </w:r>
      <w:r w:rsidRPr="00E41877">
        <w:rPr>
          <w:rFonts w:ascii="Arial" w:eastAsia="Times New Roman" w:hAnsi="Arial" w:cs="Arial"/>
          <w:spacing w:val="-1"/>
          <w:sz w:val="24"/>
          <w:szCs w:val="24"/>
        </w:rPr>
        <w:t>официального опубликования в газете «Вместе с Вами».</w:t>
      </w:r>
    </w:p>
    <w:p w:rsidR="003654B1" w:rsidRPr="00E41877" w:rsidRDefault="003654B1">
      <w:pPr>
        <w:spacing w:after="0" w:line="240" w:lineRule="auto"/>
        <w:rPr>
          <w:rFonts w:ascii="Arial" w:hAnsi="Arial" w:cs="Arial"/>
          <w:sz w:val="24"/>
          <w:szCs w:val="24"/>
        </w:rPr>
      </w:pPr>
    </w:p>
    <w:p w:rsidR="000669CD" w:rsidRDefault="000669CD" w:rsidP="000669CD">
      <w:pPr>
        <w:rPr>
          <w:rFonts w:ascii="Arial" w:hAnsi="Arial" w:cs="Arial"/>
          <w:sz w:val="24"/>
          <w:szCs w:val="24"/>
        </w:rPr>
      </w:pPr>
      <w:r w:rsidRPr="003D0B89">
        <w:rPr>
          <w:rFonts w:ascii="Arial" w:hAnsi="Arial" w:cs="Arial"/>
          <w:sz w:val="24"/>
          <w:szCs w:val="24"/>
        </w:rPr>
        <w:t>Председатель районного</w:t>
      </w:r>
      <w:r w:rsidRPr="000669CD">
        <w:rPr>
          <w:rFonts w:ascii="Arial" w:hAnsi="Arial" w:cs="Arial"/>
          <w:sz w:val="24"/>
          <w:szCs w:val="24"/>
        </w:rPr>
        <w:t xml:space="preserve">                                                 </w:t>
      </w:r>
      <w:r>
        <w:rPr>
          <w:rFonts w:ascii="Arial" w:hAnsi="Arial" w:cs="Arial"/>
          <w:sz w:val="24"/>
          <w:szCs w:val="24"/>
        </w:rPr>
        <w:t xml:space="preserve"> </w:t>
      </w:r>
      <w:r w:rsidRPr="003D0B89">
        <w:rPr>
          <w:rFonts w:ascii="Arial" w:hAnsi="Arial" w:cs="Arial"/>
          <w:sz w:val="24"/>
          <w:szCs w:val="24"/>
        </w:rPr>
        <w:t>Глава района</w:t>
      </w:r>
    </w:p>
    <w:p w:rsidR="000669CD" w:rsidRPr="003D0B89" w:rsidRDefault="000669CD" w:rsidP="000669CD">
      <w:pPr>
        <w:rPr>
          <w:rFonts w:ascii="Arial" w:hAnsi="Arial" w:cs="Arial"/>
          <w:sz w:val="24"/>
          <w:szCs w:val="24"/>
        </w:rPr>
      </w:pPr>
      <w:r>
        <w:rPr>
          <w:rFonts w:ascii="Arial" w:hAnsi="Arial" w:cs="Arial"/>
          <w:sz w:val="24"/>
          <w:szCs w:val="24"/>
        </w:rPr>
        <w:t>Сове</w:t>
      </w:r>
      <w:r w:rsidRPr="003D0B89">
        <w:rPr>
          <w:rFonts w:ascii="Arial" w:hAnsi="Arial" w:cs="Arial"/>
          <w:sz w:val="24"/>
          <w:szCs w:val="24"/>
        </w:rPr>
        <w:t>та депутатов</w:t>
      </w:r>
      <w:r>
        <w:rPr>
          <w:rFonts w:ascii="Arial" w:hAnsi="Arial" w:cs="Arial"/>
          <w:sz w:val="24"/>
          <w:szCs w:val="24"/>
        </w:rPr>
        <w:t xml:space="preserve"> </w:t>
      </w:r>
    </w:p>
    <w:p w:rsidR="000669CD" w:rsidRPr="003D0B89" w:rsidRDefault="000669CD" w:rsidP="000669CD">
      <w:pPr>
        <w:tabs>
          <w:tab w:val="left" w:pos="2190"/>
        </w:tabs>
        <w:ind w:firstLine="709"/>
        <w:rPr>
          <w:rFonts w:ascii="Arial" w:hAnsi="Arial" w:cs="Arial"/>
          <w:sz w:val="24"/>
          <w:szCs w:val="24"/>
        </w:rPr>
      </w:pPr>
      <w:r>
        <w:rPr>
          <w:rFonts w:ascii="Arial" w:hAnsi="Arial" w:cs="Arial"/>
          <w:sz w:val="24"/>
          <w:szCs w:val="24"/>
        </w:rPr>
        <w:t xml:space="preserve">            </w:t>
      </w:r>
      <w:r w:rsidRPr="003D0B89">
        <w:rPr>
          <w:rFonts w:ascii="Arial" w:hAnsi="Arial" w:cs="Arial"/>
          <w:sz w:val="24"/>
          <w:szCs w:val="24"/>
        </w:rPr>
        <w:t xml:space="preserve">А.А. </w:t>
      </w:r>
      <w:proofErr w:type="spellStart"/>
      <w:r w:rsidRPr="003D0B89">
        <w:rPr>
          <w:rFonts w:ascii="Arial" w:hAnsi="Arial" w:cs="Arial"/>
          <w:sz w:val="24"/>
          <w:szCs w:val="24"/>
        </w:rPr>
        <w:t>Земурбейс</w:t>
      </w:r>
      <w:proofErr w:type="spellEnd"/>
      <w:r w:rsidRPr="003D0B89">
        <w:rPr>
          <w:rFonts w:ascii="Arial" w:hAnsi="Arial" w:cs="Arial"/>
          <w:sz w:val="24"/>
          <w:szCs w:val="24"/>
        </w:rPr>
        <w:t xml:space="preserve">                                     </w:t>
      </w:r>
      <w:r>
        <w:rPr>
          <w:rFonts w:ascii="Arial" w:hAnsi="Arial" w:cs="Arial"/>
          <w:sz w:val="24"/>
          <w:szCs w:val="24"/>
        </w:rPr>
        <w:t xml:space="preserve">                     </w:t>
      </w:r>
      <w:r w:rsidRPr="003D0B89">
        <w:rPr>
          <w:rFonts w:ascii="Arial" w:hAnsi="Arial" w:cs="Arial"/>
          <w:sz w:val="24"/>
          <w:szCs w:val="24"/>
        </w:rPr>
        <w:t xml:space="preserve">       А.М. </w:t>
      </w:r>
      <w:proofErr w:type="spellStart"/>
      <w:r w:rsidRPr="003D0B89">
        <w:rPr>
          <w:rFonts w:ascii="Arial" w:hAnsi="Arial" w:cs="Arial"/>
          <w:sz w:val="24"/>
          <w:szCs w:val="24"/>
        </w:rPr>
        <w:t>Сластенов</w:t>
      </w:r>
      <w:proofErr w:type="spellEnd"/>
    </w:p>
    <w:p w:rsidR="000669CD" w:rsidRDefault="000669CD" w:rsidP="002C0445">
      <w:pPr>
        <w:spacing w:after="0" w:line="240" w:lineRule="auto"/>
        <w:jc w:val="right"/>
        <w:rPr>
          <w:rFonts w:ascii="Arial" w:hAnsi="Arial" w:cs="Arial"/>
          <w:sz w:val="24"/>
          <w:szCs w:val="24"/>
        </w:rPr>
      </w:pPr>
    </w:p>
    <w:p w:rsidR="003654B1" w:rsidRPr="00E41877" w:rsidRDefault="00E41877" w:rsidP="002C0445">
      <w:pPr>
        <w:spacing w:after="0" w:line="240" w:lineRule="auto"/>
        <w:jc w:val="right"/>
        <w:rPr>
          <w:rFonts w:ascii="Arial" w:hAnsi="Arial" w:cs="Arial"/>
          <w:sz w:val="24"/>
          <w:szCs w:val="24"/>
        </w:rPr>
      </w:pPr>
      <w:r w:rsidRPr="00E41877">
        <w:rPr>
          <w:rFonts w:ascii="Arial" w:hAnsi="Arial" w:cs="Arial"/>
          <w:sz w:val="24"/>
          <w:szCs w:val="24"/>
        </w:rPr>
        <w:t>Приложение</w:t>
      </w:r>
    </w:p>
    <w:p w:rsidR="002C0445" w:rsidRPr="002C0445" w:rsidRDefault="002C0445" w:rsidP="002C0445">
      <w:pPr>
        <w:spacing w:after="0" w:line="240" w:lineRule="auto"/>
        <w:ind w:left="5245"/>
        <w:jc w:val="right"/>
        <w:rPr>
          <w:rFonts w:ascii="Arial" w:hAnsi="Arial" w:cs="Arial"/>
          <w:sz w:val="24"/>
          <w:szCs w:val="24"/>
        </w:rPr>
      </w:pPr>
      <w:r>
        <w:rPr>
          <w:rFonts w:ascii="Arial" w:hAnsi="Arial" w:cs="Arial"/>
          <w:sz w:val="24"/>
          <w:szCs w:val="24"/>
        </w:rPr>
        <w:t xml:space="preserve">к решению </w:t>
      </w:r>
      <w:proofErr w:type="gramStart"/>
      <w:r>
        <w:rPr>
          <w:rFonts w:ascii="Arial" w:hAnsi="Arial" w:cs="Arial"/>
          <w:sz w:val="24"/>
          <w:szCs w:val="24"/>
        </w:rPr>
        <w:t>Партизанского</w:t>
      </w:r>
      <w:proofErr w:type="gramEnd"/>
    </w:p>
    <w:p w:rsidR="003654B1" w:rsidRPr="00E41877" w:rsidRDefault="00E41877" w:rsidP="002C0445">
      <w:pPr>
        <w:spacing w:after="0" w:line="240" w:lineRule="auto"/>
        <w:ind w:left="5245"/>
        <w:jc w:val="right"/>
        <w:rPr>
          <w:rFonts w:ascii="Arial" w:hAnsi="Arial" w:cs="Arial"/>
          <w:sz w:val="24"/>
          <w:szCs w:val="24"/>
        </w:rPr>
      </w:pPr>
      <w:r w:rsidRPr="00E41877">
        <w:rPr>
          <w:rFonts w:ascii="Arial" w:hAnsi="Arial" w:cs="Arial"/>
          <w:sz w:val="24"/>
          <w:szCs w:val="24"/>
        </w:rPr>
        <w:t>районного Совета депутатов</w:t>
      </w:r>
    </w:p>
    <w:p w:rsidR="003654B1" w:rsidRPr="00E41877" w:rsidRDefault="00E41877" w:rsidP="002C0445">
      <w:pPr>
        <w:spacing w:after="0" w:line="240" w:lineRule="auto"/>
        <w:ind w:left="5245"/>
        <w:jc w:val="right"/>
        <w:rPr>
          <w:rFonts w:ascii="Arial" w:hAnsi="Arial" w:cs="Arial"/>
          <w:sz w:val="24"/>
          <w:szCs w:val="24"/>
        </w:rPr>
      </w:pPr>
      <w:r w:rsidRPr="00E41877">
        <w:rPr>
          <w:rFonts w:ascii="Arial" w:hAnsi="Arial" w:cs="Arial"/>
          <w:sz w:val="24"/>
          <w:szCs w:val="24"/>
        </w:rPr>
        <w:t>от 15.06.2023</w:t>
      </w:r>
      <w:r>
        <w:rPr>
          <w:rFonts w:ascii="Arial" w:hAnsi="Arial" w:cs="Arial"/>
          <w:sz w:val="24"/>
          <w:szCs w:val="24"/>
        </w:rPr>
        <w:t xml:space="preserve"> </w:t>
      </w:r>
      <w:r w:rsidRPr="00E41877">
        <w:rPr>
          <w:rFonts w:ascii="Arial" w:hAnsi="Arial" w:cs="Arial"/>
          <w:sz w:val="24"/>
          <w:szCs w:val="24"/>
        </w:rPr>
        <w:t>№ 38-421-р</w:t>
      </w:r>
    </w:p>
    <w:p w:rsidR="00E41877" w:rsidRPr="00E41877" w:rsidRDefault="00E41877" w:rsidP="00E41877">
      <w:pPr>
        <w:spacing w:after="0" w:line="240" w:lineRule="auto"/>
        <w:ind w:left="5245"/>
        <w:jc w:val="left"/>
        <w:rPr>
          <w:rFonts w:ascii="Arial" w:hAnsi="Arial" w:cs="Arial"/>
          <w:sz w:val="24"/>
          <w:szCs w:val="24"/>
        </w:rPr>
      </w:pPr>
    </w:p>
    <w:p w:rsidR="000669CD" w:rsidRDefault="00E41877">
      <w:pPr>
        <w:pStyle w:val="ConsPlusTitle"/>
        <w:spacing w:line="240" w:lineRule="auto"/>
        <w:ind w:firstLine="709"/>
        <w:jc w:val="center"/>
        <w:rPr>
          <w:rFonts w:ascii="Arial" w:hAnsi="Arial" w:cs="Arial"/>
          <w:b w:val="0"/>
          <w:sz w:val="24"/>
          <w:szCs w:val="24"/>
        </w:rPr>
      </w:pPr>
      <w:r w:rsidRPr="000669CD">
        <w:rPr>
          <w:rFonts w:ascii="Arial" w:hAnsi="Arial" w:cs="Arial"/>
          <w:b w:val="0"/>
          <w:sz w:val="24"/>
          <w:szCs w:val="24"/>
        </w:rPr>
        <w:t>ПОЛОЖЕНИЕ</w:t>
      </w:r>
    </w:p>
    <w:p w:rsidR="003654B1" w:rsidRPr="000669CD" w:rsidRDefault="00E41877">
      <w:pPr>
        <w:pStyle w:val="ConsPlusTitle"/>
        <w:spacing w:line="240" w:lineRule="auto"/>
        <w:ind w:firstLine="709"/>
        <w:jc w:val="center"/>
        <w:rPr>
          <w:rFonts w:ascii="Arial" w:hAnsi="Arial" w:cs="Arial"/>
          <w:b w:val="0"/>
          <w:sz w:val="24"/>
          <w:szCs w:val="24"/>
        </w:rPr>
      </w:pPr>
      <w:r w:rsidRPr="000669CD">
        <w:rPr>
          <w:rFonts w:ascii="Arial" w:hAnsi="Arial" w:cs="Arial"/>
          <w:b w:val="0"/>
          <w:sz w:val="24"/>
          <w:szCs w:val="24"/>
        </w:rPr>
        <w:t>об организации и проведении общественных обсуждений или публичных слушаний по проектам в области градостроительной деятельности в</w:t>
      </w:r>
      <w:r w:rsidRPr="000669CD">
        <w:rPr>
          <w:rFonts w:ascii="Arial" w:hAnsi="Arial" w:cs="Arial"/>
          <w:b w:val="0"/>
          <w:sz w:val="24"/>
          <w:szCs w:val="24"/>
          <w:lang w:eastAsia="ru-RU"/>
        </w:rPr>
        <w:t xml:space="preserve"> муниципальном образовании Партизанский район Красноярского края</w:t>
      </w:r>
    </w:p>
    <w:p w:rsidR="003654B1" w:rsidRPr="000669CD" w:rsidRDefault="003654B1">
      <w:pPr>
        <w:pStyle w:val="ConsPlusNormal"/>
        <w:spacing w:line="240" w:lineRule="auto"/>
        <w:ind w:firstLine="709"/>
        <w:jc w:val="center"/>
        <w:rPr>
          <w:sz w:val="24"/>
          <w:szCs w:val="24"/>
        </w:rPr>
      </w:pPr>
    </w:p>
    <w:p w:rsidR="003654B1" w:rsidRPr="000669CD" w:rsidRDefault="00E41877">
      <w:pPr>
        <w:pStyle w:val="ConsPlusNormal"/>
        <w:numPr>
          <w:ilvl w:val="0"/>
          <w:numId w:val="3"/>
        </w:numPr>
        <w:spacing w:line="240" w:lineRule="auto"/>
        <w:jc w:val="center"/>
        <w:rPr>
          <w:sz w:val="24"/>
          <w:szCs w:val="24"/>
        </w:rPr>
      </w:pPr>
      <w:r w:rsidRPr="000669CD">
        <w:rPr>
          <w:sz w:val="24"/>
          <w:szCs w:val="24"/>
        </w:rPr>
        <w:t>Общие положения</w:t>
      </w:r>
    </w:p>
    <w:p w:rsidR="003654B1" w:rsidRPr="00E41877" w:rsidRDefault="003654B1">
      <w:pPr>
        <w:pStyle w:val="ConsPlusNormal"/>
        <w:spacing w:line="240" w:lineRule="auto"/>
        <w:ind w:left="1069" w:firstLine="0"/>
        <w:rPr>
          <w:sz w:val="24"/>
          <w:szCs w:val="24"/>
        </w:rPr>
      </w:pP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lastRenderedPageBreak/>
        <w:t xml:space="preserve">1.1. </w:t>
      </w:r>
      <w:proofErr w:type="gramStart"/>
      <w:r w:rsidRPr="00E41877">
        <w:rPr>
          <w:rFonts w:ascii="Arial" w:hAnsi="Arial" w:cs="Arial"/>
          <w:b w:val="0"/>
          <w:sz w:val="24"/>
          <w:szCs w:val="24"/>
        </w:rPr>
        <w:t xml:space="preserve">Настоящее Положение устанавливает в соответствии с Конституцией Российской Федерации, </w:t>
      </w:r>
      <w:r w:rsidRPr="00E41877">
        <w:rPr>
          <w:rFonts w:ascii="Arial" w:hAnsi="Arial" w:cs="Arial"/>
          <w:b w:val="0"/>
          <w:sz w:val="24"/>
          <w:szCs w:val="24"/>
          <w:lang w:eastAsia="ru-RU"/>
        </w:rPr>
        <w:t xml:space="preserve">Градостроительным кодексом Российской Федерации, </w:t>
      </w:r>
      <w:r w:rsidRPr="00E41877">
        <w:rPr>
          <w:rFonts w:ascii="Arial" w:hAnsi="Arial" w:cs="Arial"/>
          <w:b w:val="0"/>
          <w:sz w:val="24"/>
          <w:szCs w:val="24"/>
        </w:rPr>
        <w:t>Федеральным законом от 6 октября 2003 г. № 131-ФЗ «Об общих принципах организации местного самоуправления в Российской Федерации», Уставом</w:t>
      </w:r>
      <w:r w:rsidRPr="00E41877">
        <w:rPr>
          <w:rFonts w:ascii="Arial" w:hAnsi="Arial" w:cs="Arial"/>
          <w:b w:val="0"/>
          <w:sz w:val="24"/>
          <w:szCs w:val="24"/>
          <w:lang w:eastAsia="ru-RU"/>
        </w:rPr>
        <w:t xml:space="preserve"> муниципального образования Партизанский район Красноярского края</w:t>
      </w:r>
      <w:r w:rsidRPr="00E41877">
        <w:rPr>
          <w:rFonts w:ascii="Arial" w:hAnsi="Arial" w:cs="Arial"/>
          <w:b w:val="0"/>
          <w:sz w:val="24"/>
          <w:szCs w:val="24"/>
        </w:rPr>
        <w:t xml:space="preserve"> (далее – Партизанский район) порядок организации и проведения общественных обсуждений или публичных слушаний по проектам в области градостроительной деятельности в</w:t>
      </w:r>
      <w:r>
        <w:rPr>
          <w:rFonts w:ascii="Arial" w:hAnsi="Arial" w:cs="Arial"/>
          <w:b w:val="0"/>
          <w:sz w:val="24"/>
          <w:szCs w:val="24"/>
          <w:lang w:eastAsia="ru-RU"/>
        </w:rPr>
        <w:t xml:space="preserve"> </w:t>
      </w:r>
      <w:r w:rsidRPr="00E41877">
        <w:rPr>
          <w:rFonts w:ascii="Arial" w:hAnsi="Arial" w:cs="Arial"/>
          <w:b w:val="0"/>
          <w:sz w:val="24"/>
          <w:szCs w:val="24"/>
          <w:lang w:eastAsia="ru-RU"/>
        </w:rPr>
        <w:t xml:space="preserve">Партизанском районе. </w:t>
      </w:r>
      <w:proofErr w:type="gramEnd"/>
    </w:p>
    <w:p w:rsidR="003654B1" w:rsidRPr="00E41877" w:rsidRDefault="00E41877">
      <w:pPr>
        <w:spacing w:after="0" w:line="240" w:lineRule="auto"/>
        <w:ind w:firstLine="709"/>
        <w:rPr>
          <w:rFonts w:ascii="Arial" w:hAnsi="Arial" w:cs="Arial"/>
          <w:color w:val="4F81BD"/>
          <w:sz w:val="24"/>
          <w:szCs w:val="24"/>
        </w:rPr>
      </w:pPr>
      <w:r w:rsidRPr="00E41877">
        <w:rPr>
          <w:rFonts w:ascii="Arial" w:hAnsi="Arial" w:cs="Arial"/>
          <w:sz w:val="24"/>
          <w:szCs w:val="24"/>
        </w:rPr>
        <w:t>1.2.</w:t>
      </w:r>
      <w:r>
        <w:rPr>
          <w:rFonts w:ascii="Arial" w:hAnsi="Arial" w:cs="Arial"/>
          <w:sz w:val="24"/>
          <w:szCs w:val="24"/>
        </w:rPr>
        <w:t xml:space="preserve"> </w:t>
      </w:r>
      <w:proofErr w:type="gramStart"/>
      <w:r w:rsidRPr="00E41877">
        <w:rPr>
          <w:rFonts w:ascii="Arial" w:hAnsi="Arial" w:cs="Arial"/>
          <w:sz w:val="24"/>
          <w:szCs w:val="24"/>
        </w:rPr>
        <w:t>Общественные обсуждения или публичные слушания по проектам в области градостроительной деятельности проводятся с целью соблюдения права человека на благоприятные условия жизнедеятельности, прав и законных интересов правообладателей земельных участков и (или) расположенных на них объектов капитального строительства, правообладателей помещений, являющихся частью указанных объектов капитального строительства, а также выявления мнения населения</w:t>
      </w:r>
      <w:r>
        <w:rPr>
          <w:rFonts w:ascii="Arial" w:hAnsi="Arial" w:cs="Arial"/>
          <w:sz w:val="24"/>
          <w:szCs w:val="24"/>
          <w:lang w:eastAsia="ru-RU"/>
        </w:rPr>
        <w:t xml:space="preserve"> </w:t>
      </w:r>
      <w:r w:rsidRPr="00E41877">
        <w:rPr>
          <w:rFonts w:ascii="Arial" w:hAnsi="Arial" w:cs="Arial"/>
          <w:sz w:val="24"/>
          <w:szCs w:val="24"/>
          <w:lang w:eastAsia="ru-RU"/>
        </w:rPr>
        <w:t xml:space="preserve">Партизанского района </w:t>
      </w:r>
      <w:r w:rsidRPr="00E41877">
        <w:rPr>
          <w:rFonts w:ascii="Arial" w:hAnsi="Arial" w:cs="Arial"/>
          <w:sz w:val="24"/>
          <w:szCs w:val="24"/>
        </w:rPr>
        <w:t>по существу выносимых на</w:t>
      </w:r>
      <w:r>
        <w:rPr>
          <w:rFonts w:ascii="Arial" w:hAnsi="Arial" w:cs="Arial"/>
          <w:sz w:val="24"/>
          <w:szCs w:val="24"/>
        </w:rPr>
        <w:t xml:space="preserve"> </w:t>
      </w:r>
      <w:r w:rsidRPr="00E41877">
        <w:rPr>
          <w:rFonts w:ascii="Arial" w:hAnsi="Arial" w:cs="Arial"/>
          <w:sz w:val="24"/>
          <w:szCs w:val="24"/>
        </w:rPr>
        <w:t>общественные обсуждения или публичные слушания</w:t>
      </w:r>
      <w:proofErr w:type="gramEnd"/>
      <w:r w:rsidRPr="00E41877">
        <w:rPr>
          <w:rFonts w:ascii="Arial" w:hAnsi="Arial" w:cs="Arial"/>
          <w:sz w:val="24"/>
          <w:szCs w:val="24"/>
        </w:rPr>
        <w:t xml:space="preserve"> проектов правовых актов </w:t>
      </w:r>
      <w:r w:rsidRPr="00E41877">
        <w:rPr>
          <w:rFonts w:ascii="Arial" w:hAnsi="Arial" w:cs="Arial"/>
          <w:sz w:val="24"/>
          <w:szCs w:val="24"/>
          <w:lang w:eastAsia="ru-RU"/>
        </w:rPr>
        <w:t>Партизанского района (</w:t>
      </w:r>
      <w:r w:rsidRPr="00E41877">
        <w:rPr>
          <w:rFonts w:ascii="Arial" w:hAnsi="Arial" w:cs="Arial"/>
          <w:sz w:val="24"/>
          <w:szCs w:val="24"/>
        </w:rPr>
        <w:t>далее - проекты).</w:t>
      </w:r>
    </w:p>
    <w:p w:rsidR="003654B1" w:rsidRPr="00E41877" w:rsidRDefault="00E41877">
      <w:pPr>
        <w:spacing w:after="0" w:line="240" w:lineRule="auto"/>
        <w:ind w:firstLine="709"/>
        <w:rPr>
          <w:rFonts w:ascii="Arial" w:hAnsi="Arial" w:cs="Arial"/>
          <w:sz w:val="24"/>
          <w:szCs w:val="24"/>
        </w:rPr>
      </w:pPr>
      <w:r w:rsidRPr="00E41877">
        <w:rPr>
          <w:rFonts w:ascii="Arial" w:hAnsi="Arial" w:cs="Arial"/>
          <w:sz w:val="24"/>
          <w:szCs w:val="24"/>
        </w:rPr>
        <w:t>1.3. На</w:t>
      </w:r>
      <w:r>
        <w:rPr>
          <w:rFonts w:ascii="Arial" w:hAnsi="Arial" w:cs="Arial"/>
          <w:sz w:val="24"/>
          <w:szCs w:val="24"/>
        </w:rPr>
        <w:t xml:space="preserve"> </w:t>
      </w:r>
      <w:r w:rsidRPr="00E41877">
        <w:rPr>
          <w:rFonts w:ascii="Arial" w:hAnsi="Arial" w:cs="Arial"/>
          <w:sz w:val="24"/>
          <w:szCs w:val="24"/>
        </w:rPr>
        <w:t>общественные обсуждения или публичные слушания должны выноситься:</w:t>
      </w:r>
    </w:p>
    <w:p w:rsidR="003654B1" w:rsidRPr="00E41877" w:rsidRDefault="00E41877">
      <w:pPr>
        <w:spacing w:after="0" w:line="240" w:lineRule="auto"/>
        <w:ind w:firstLine="709"/>
        <w:rPr>
          <w:rFonts w:ascii="Arial" w:hAnsi="Arial" w:cs="Arial"/>
          <w:color w:val="4F81BD"/>
          <w:sz w:val="24"/>
          <w:szCs w:val="24"/>
        </w:rPr>
      </w:pPr>
      <w:r w:rsidRPr="00E41877">
        <w:rPr>
          <w:rFonts w:ascii="Arial" w:hAnsi="Arial" w:cs="Arial"/>
          <w:sz w:val="24"/>
          <w:szCs w:val="24"/>
        </w:rPr>
        <w:t>1) проекты генеральных планов поселений</w:t>
      </w:r>
      <w:r w:rsidRPr="00E41877">
        <w:rPr>
          <w:rFonts w:ascii="Arial" w:hAnsi="Arial" w:cs="Arial"/>
          <w:sz w:val="24"/>
          <w:szCs w:val="24"/>
          <w:lang w:eastAsia="ru-RU"/>
        </w:rPr>
        <w:t xml:space="preserve"> Партизанского района</w:t>
      </w:r>
      <w:r w:rsidRPr="00E41877">
        <w:rPr>
          <w:rFonts w:ascii="Arial" w:hAnsi="Arial" w:cs="Arial"/>
          <w:sz w:val="24"/>
          <w:szCs w:val="24"/>
        </w:rPr>
        <w:t>, проекты о внесении изменений в утвержденные генеральные планы</w:t>
      </w:r>
      <w:r>
        <w:rPr>
          <w:rFonts w:ascii="Arial" w:hAnsi="Arial" w:cs="Arial"/>
          <w:sz w:val="24"/>
          <w:szCs w:val="24"/>
          <w:lang w:eastAsia="ru-RU"/>
        </w:rPr>
        <w:t xml:space="preserve"> </w:t>
      </w:r>
      <w:r w:rsidRPr="00E41877">
        <w:rPr>
          <w:rFonts w:ascii="Arial" w:hAnsi="Arial" w:cs="Arial"/>
          <w:sz w:val="24"/>
          <w:szCs w:val="24"/>
          <w:lang w:eastAsia="ru-RU"/>
        </w:rPr>
        <w:t>поселений Партизанского района</w:t>
      </w:r>
      <w:r w:rsidRPr="00E41877">
        <w:rPr>
          <w:rFonts w:ascii="Arial" w:hAnsi="Arial" w:cs="Arial"/>
          <w:sz w:val="24"/>
          <w:szCs w:val="24"/>
        </w:rPr>
        <w:t>, за исключением случаев, предусмотренных действующим законодательством;</w:t>
      </w:r>
      <w:r w:rsidRPr="00E41877">
        <w:rPr>
          <w:rFonts w:ascii="Arial" w:hAnsi="Arial" w:cs="Arial"/>
          <w:color w:val="4F81BD"/>
          <w:sz w:val="24"/>
          <w:szCs w:val="24"/>
        </w:rPr>
        <w:t xml:space="preserve"> </w:t>
      </w:r>
    </w:p>
    <w:p w:rsidR="003654B1" w:rsidRPr="00E41877" w:rsidRDefault="00E41877">
      <w:pPr>
        <w:spacing w:after="0" w:line="240" w:lineRule="auto"/>
        <w:ind w:firstLine="709"/>
        <w:rPr>
          <w:rFonts w:ascii="Arial" w:hAnsi="Arial" w:cs="Arial"/>
          <w:color w:val="4F81BD"/>
          <w:sz w:val="24"/>
          <w:szCs w:val="24"/>
        </w:rPr>
      </w:pPr>
      <w:r w:rsidRPr="00E41877">
        <w:rPr>
          <w:rFonts w:ascii="Arial" w:hAnsi="Arial" w:cs="Arial"/>
          <w:sz w:val="24"/>
          <w:szCs w:val="24"/>
        </w:rPr>
        <w:t>2) проекты правил землепользования и застройки</w:t>
      </w:r>
      <w:r w:rsidRPr="00E41877">
        <w:rPr>
          <w:rFonts w:ascii="Arial" w:hAnsi="Arial" w:cs="Arial"/>
          <w:sz w:val="24"/>
          <w:szCs w:val="24"/>
          <w:lang w:eastAsia="ru-RU"/>
        </w:rPr>
        <w:t xml:space="preserve"> поселений Партизанского района</w:t>
      </w:r>
      <w:r w:rsidRPr="00E41877">
        <w:rPr>
          <w:rFonts w:ascii="Arial" w:hAnsi="Arial" w:cs="Arial"/>
          <w:sz w:val="24"/>
          <w:szCs w:val="24"/>
        </w:rPr>
        <w:t>, проекты о внесении изменений в утвержденные правила землепользования и застройки</w:t>
      </w:r>
      <w:r>
        <w:rPr>
          <w:rFonts w:ascii="Arial" w:hAnsi="Arial" w:cs="Arial"/>
          <w:sz w:val="24"/>
          <w:szCs w:val="24"/>
          <w:lang w:eastAsia="ru-RU"/>
        </w:rPr>
        <w:t xml:space="preserve"> </w:t>
      </w:r>
      <w:r w:rsidRPr="00E41877">
        <w:rPr>
          <w:rFonts w:ascii="Arial" w:hAnsi="Arial" w:cs="Arial"/>
          <w:sz w:val="24"/>
          <w:szCs w:val="24"/>
          <w:lang w:eastAsia="ru-RU"/>
        </w:rPr>
        <w:t>поселений Партизанского района</w:t>
      </w:r>
      <w:r w:rsidRPr="00E41877">
        <w:rPr>
          <w:rFonts w:ascii="Arial" w:hAnsi="Arial" w:cs="Arial"/>
          <w:sz w:val="24"/>
          <w:szCs w:val="24"/>
        </w:rPr>
        <w:t xml:space="preserve">, за исключением случаев, предусмотренных действующим законодательством; </w:t>
      </w:r>
    </w:p>
    <w:p w:rsidR="003654B1" w:rsidRPr="00E41877" w:rsidRDefault="00E41877">
      <w:pPr>
        <w:spacing w:after="0" w:line="240" w:lineRule="auto"/>
        <w:ind w:firstLine="709"/>
        <w:rPr>
          <w:rFonts w:ascii="Arial" w:hAnsi="Arial" w:cs="Arial"/>
          <w:sz w:val="24"/>
          <w:szCs w:val="24"/>
        </w:rPr>
      </w:pPr>
      <w:r w:rsidRPr="00E41877">
        <w:rPr>
          <w:rFonts w:ascii="Arial" w:hAnsi="Arial" w:cs="Arial"/>
          <w:sz w:val="24"/>
          <w:szCs w:val="24"/>
        </w:rPr>
        <w:t>3) проекты планировки территорий, проекты межевания территорий, проекты внесения изменений в утвержденные проекты планировки территорий, проекты межевания территорий (далее также - проекты внесения изменений в утвержденную документацию по планировке территорий), за исключением случаев, предусмотренных действующим законодательством;</w:t>
      </w:r>
    </w:p>
    <w:p w:rsidR="003654B1" w:rsidRPr="00E41877" w:rsidRDefault="00E41877">
      <w:pPr>
        <w:spacing w:after="0" w:line="240" w:lineRule="auto"/>
        <w:ind w:firstLine="709"/>
        <w:rPr>
          <w:rFonts w:ascii="Arial" w:hAnsi="Arial" w:cs="Arial"/>
          <w:sz w:val="24"/>
          <w:szCs w:val="24"/>
        </w:rPr>
      </w:pPr>
      <w:r w:rsidRPr="00E41877">
        <w:rPr>
          <w:rFonts w:ascii="Arial" w:hAnsi="Arial" w:cs="Arial"/>
          <w:sz w:val="24"/>
          <w:szCs w:val="24"/>
        </w:rPr>
        <w:t>4) проекты решений о предоставлении разрешения на условно разрешенный вид использования земельного участка или объекта капитального строительства, за исключением случаев, предусмотренных действующим законодательством;</w:t>
      </w:r>
    </w:p>
    <w:p w:rsidR="003654B1" w:rsidRPr="00E41877" w:rsidRDefault="00E41877">
      <w:pPr>
        <w:spacing w:after="0" w:line="240" w:lineRule="auto"/>
        <w:ind w:firstLine="709"/>
        <w:rPr>
          <w:rFonts w:ascii="Arial" w:hAnsi="Arial" w:cs="Arial"/>
          <w:sz w:val="24"/>
          <w:szCs w:val="24"/>
        </w:rPr>
      </w:pPr>
      <w:r w:rsidRPr="00E41877">
        <w:rPr>
          <w:rFonts w:ascii="Arial" w:hAnsi="Arial" w:cs="Arial"/>
          <w:sz w:val="24"/>
          <w:szCs w:val="24"/>
        </w:rPr>
        <w:t>5) проекты решений о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6)</w:t>
      </w:r>
      <w:r w:rsidRPr="00E41877">
        <w:rPr>
          <w:rFonts w:ascii="Arial" w:hAnsi="Arial" w:cs="Arial"/>
          <w:sz w:val="24"/>
          <w:szCs w:val="24"/>
        </w:rPr>
        <w:t xml:space="preserve"> </w:t>
      </w:r>
      <w:r w:rsidRPr="00E41877">
        <w:rPr>
          <w:rFonts w:ascii="Arial" w:hAnsi="Arial" w:cs="Arial"/>
          <w:b w:val="0"/>
          <w:sz w:val="24"/>
          <w:szCs w:val="24"/>
        </w:rPr>
        <w:t>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правил землепользования и застройки.</w:t>
      </w:r>
      <w:r w:rsidRPr="00E41877">
        <w:rPr>
          <w:rFonts w:ascii="Arial" w:hAnsi="Arial" w:cs="Arial"/>
          <w:color w:val="4F81BD"/>
          <w:sz w:val="24"/>
          <w:szCs w:val="24"/>
        </w:rPr>
        <w:t xml:space="preserve"> </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 xml:space="preserve">1.4. </w:t>
      </w:r>
      <w:proofErr w:type="gramStart"/>
      <w:r w:rsidRPr="00E41877">
        <w:rPr>
          <w:rFonts w:ascii="Arial" w:hAnsi="Arial" w:cs="Arial"/>
          <w:b w:val="0"/>
          <w:sz w:val="24"/>
          <w:szCs w:val="24"/>
        </w:rPr>
        <w:t>Участниками общественных обсуждений или публичных слушаний по проектам, указанным в подпунктах 1-3 пункта 1.3 настоящего Положения,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E41877">
        <w:rPr>
          <w:rFonts w:ascii="Arial" w:hAnsi="Arial" w:cs="Arial"/>
          <w:sz w:val="24"/>
          <w:szCs w:val="24"/>
        </w:rPr>
        <w:t xml:space="preserve"> </w:t>
      </w:r>
      <w:proofErr w:type="gramEnd"/>
    </w:p>
    <w:p w:rsidR="003654B1" w:rsidRPr="00E41877" w:rsidRDefault="00E41877">
      <w:pPr>
        <w:pStyle w:val="ConsPlusTitle"/>
        <w:spacing w:line="240" w:lineRule="auto"/>
        <w:ind w:firstLine="709"/>
        <w:rPr>
          <w:rFonts w:ascii="Arial" w:hAnsi="Arial" w:cs="Arial"/>
          <w:color w:val="4F81BD"/>
          <w:sz w:val="24"/>
          <w:szCs w:val="24"/>
        </w:rPr>
      </w:pPr>
      <w:proofErr w:type="gramStart"/>
      <w:r w:rsidRPr="00E41877">
        <w:rPr>
          <w:rFonts w:ascii="Arial" w:hAnsi="Arial" w:cs="Arial"/>
          <w:b w:val="0"/>
          <w:sz w:val="24"/>
          <w:szCs w:val="24"/>
        </w:rPr>
        <w:t xml:space="preserve">Участниками общественных обсуждений или </w:t>
      </w:r>
      <w:r w:rsidRPr="00E41877">
        <w:rPr>
          <w:rFonts w:ascii="Arial" w:hAnsi="Arial" w:cs="Arial"/>
          <w:b w:val="0"/>
          <w:sz w:val="24"/>
          <w:szCs w:val="24"/>
          <w:lang w:eastAsia="ru-RU"/>
        </w:rPr>
        <w:t>публичных слушаний</w:t>
      </w:r>
      <w:r w:rsidRPr="00E41877">
        <w:rPr>
          <w:rFonts w:ascii="Arial" w:hAnsi="Arial" w:cs="Arial"/>
          <w:b w:val="0"/>
          <w:sz w:val="24"/>
          <w:szCs w:val="24"/>
        </w:rPr>
        <w:t xml:space="preserve"> по проектам, указанным в подпунктах 5 пункта 1.3 настоящего Положения, являются граждане, постоянно проживающие в пределах территориальной зоны, в границах </w:t>
      </w:r>
      <w:r w:rsidRPr="00E41877">
        <w:rPr>
          <w:rFonts w:ascii="Arial" w:hAnsi="Arial" w:cs="Arial"/>
          <w:b w:val="0"/>
          <w:sz w:val="24"/>
          <w:szCs w:val="24"/>
        </w:rPr>
        <w:lastRenderedPageBreak/>
        <w:t>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w:t>
      </w:r>
      <w:proofErr w:type="gramEnd"/>
      <w:r w:rsidRPr="00E41877">
        <w:rPr>
          <w:rFonts w:ascii="Arial" w:hAnsi="Arial" w:cs="Arial"/>
          <w:b w:val="0"/>
          <w:sz w:val="24"/>
          <w:szCs w:val="24"/>
        </w:rPr>
        <w:t xml:space="preserve"> </w:t>
      </w:r>
      <w:proofErr w:type="gramStart"/>
      <w:r w:rsidRPr="00E41877">
        <w:rPr>
          <w:rFonts w:ascii="Arial" w:hAnsi="Arial" w:cs="Arial"/>
          <w:b w:val="0"/>
          <w:sz w:val="24"/>
          <w:szCs w:val="24"/>
        </w:rPr>
        <w:t>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w:t>
      </w:r>
      <w:proofErr w:type="gramEnd"/>
      <w:r w:rsidRPr="00E41877">
        <w:rPr>
          <w:rFonts w:ascii="Arial" w:hAnsi="Arial" w:cs="Arial"/>
          <w:b w:val="0"/>
          <w:sz w:val="24"/>
          <w:szCs w:val="24"/>
        </w:rPr>
        <w:t xml:space="preserve"> негативного воздействия на окружающую среду в результате реализации данных проектов.</w:t>
      </w:r>
      <w:r w:rsidRPr="00E41877">
        <w:rPr>
          <w:rFonts w:ascii="Arial" w:hAnsi="Arial" w:cs="Arial"/>
          <w:color w:val="4F81BD"/>
          <w:sz w:val="24"/>
          <w:szCs w:val="24"/>
        </w:rPr>
        <w:t xml:space="preserve"> </w:t>
      </w:r>
    </w:p>
    <w:p w:rsidR="003654B1" w:rsidRPr="00E41877" w:rsidRDefault="003654B1">
      <w:pPr>
        <w:spacing w:after="0" w:line="240" w:lineRule="auto"/>
        <w:ind w:firstLine="709"/>
        <w:rPr>
          <w:rFonts w:ascii="Arial" w:hAnsi="Arial" w:cs="Arial"/>
          <w:sz w:val="24"/>
          <w:szCs w:val="24"/>
        </w:rPr>
      </w:pPr>
    </w:p>
    <w:p w:rsidR="003654B1" w:rsidRPr="000669CD" w:rsidRDefault="00E41877">
      <w:pPr>
        <w:spacing w:after="0" w:line="240" w:lineRule="auto"/>
        <w:ind w:firstLine="709"/>
        <w:jc w:val="center"/>
        <w:rPr>
          <w:rFonts w:ascii="Arial" w:hAnsi="Arial" w:cs="Arial"/>
          <w:sz w:val="24"/>
          <w:szCs w:val="24"/>
        </w:rPr>
      </w:pPr>
      <w:r w:rsidRPr="000669CD">
        <w:rPr>
          <w:rFonts w:ascii="Arial" w:hAnsi="Arial" w:cs="Arial"/>
          <w:sz w:val="24"/>
          <w:szCs w:val="24"/>
        </w:rPr>
        <w:t xml:space="preserve">2. Порядок организации и проведения общественных обсуждений или </w:t>
      </w:r>
    </w:p>
    <w:p w:rsidR="003654B1" w:rsidRPr="000669CD" w:rsidRDefault="00E41877">
      <w:pPr>
        <w:spacing w:after="0" w:line="240" w:lineRule="auto"/>
        <w:ind w:firstLine="709"/>
        <w:jc w:val="center"/>
        <w:rPr>
          <w:rFonts w:ascii="Arial" w:hAnsi="Arial" w:cs="Arial"/>
          <w:sz w:val="24"/>
          <w:szCs w:val="24"/>
        </w:rPr>
      </w:pPr>
      <w:r w:rsidRPr="000669CD">
        <w:rPr>
          <w:rFonts w:ascii="Arial" w:hAnsi="Arial" w:cs="Arial"/>
          <w:sz w:val="24"/>
          <w:szCs w:val="24"/>
        </w:rPr>
        <w:t>публичных слушаний</w:t>
      </w:r>
    </w:p>
    <w:p w:rsidR="003654B1" w:rsidRPr="00E41877" w:rsidRDefault="003654B1">
      <w:pPr>
        <w:spacing w:after="0" w:line="240" w:lineRule="auto"/>
        <w:ind w:firstLine="540"/>
        <w:rPr>
          <w:rFonts w:ascii="Arial" w:hAnsi="Arial" w:cs="Arial"/>
          <w:sz w:val="24"/>
          <w:szCs w:val="24"/>
        </w:rPr>
      </w:pP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2.1.</w:t>
      </w:r>
      <w:r w:rsidRPr="00E41877">
        <w:rPr>
          <w:rFonts w:ascii="Arial" w:hAnsi="Arial" w:cs="Arial"/>
          <w:b w:val="0"/>
          <w:sz w:val="24"/>
          <w:szCs w:val="24"/>
          <w:lang w:eastAsia="ru-RU"/>
        </w:rPr>
        <w:t xml:space="preserve"> Организатором</w:t>
      </w:r>
      <w:r>
        <w:rPr>
          <w:rFonts w:ascii="Arial" w:hAnsi="Arial" w:cs="Arial"/>
          <w:b w:val="0"/>
          <w:sz w:val="24"/>
          <w:szCs w:val="24"/>
          <w:lang w:eastAsia="ru-RU"/>
        </w:rPr>
        <w:t xml:space="preserve"> </w:t>
      </w:r>
      <w:r w:rsidRPr="00E41877">
        <w:rPr>
          <w:rFonts w:ascii="Arial" w:hAnsi="Arial" w:cs="Arial"/>
          <w:b w:val="0"/>
          <w:sz w:val="24"/>
          <w:szCs w:val="24"/>
          <w:lang w:eastAsia="ru-RU"/>
        </w:rPr>
        <w:t>общественных обсуждений или публичных слушаний по проектам, указанным в подпунктах 1, 3, 4 пункта 1.3</w:t>
      </w:r>
      <w:r>
        <w:rPr>
          <w:rFonts w:ascii="Arial" w:hAnsi="Arial" w:cs="Arial"/>
          <w:b w:val="0"/>
          <w:sz w:val="24"/>
          <w:szCs w:val="24"/>
          <w:lang w:eastAsia="ru-RU"/>
        </w:rPr>
        <w:t xml:space="preserve"> </w:t>
      </w:r>
      <w:r w:rsidRPr="00E41877">
        <w:rPr>
          <w:rFonts w:ascii="Arial" w:hAnsi="Arial" w:cs="Arial"/>
          <w:b w:val="0"/>
          <w:sz w:val="24"/>
          <w:szCs w:val="24"/>
          <w:lang w:eastAsia="ru-RU"/>
        </w:rPr>
        <w:t>настоящего Положения, является администрация Партизанского района</w:t>
      </w:r>
      <w:r w:rsidRPr="00E41877">
        <w:rPr>
          <w:rFonts w:ascii="Arial" w:hAnsi="Arial" w:cs="Arial"/>
          <w:b w:val="0"/>
          <w:i/>
          <w:sz w:val="24"/>
          <w:szCs w:val="24"/>
          <w:lang w:eastAsia="ru-RU"/>
        </w:rPr>
        <w:t xml:space="preserve"> </w:t>
      </w:r>
      <w:r w:rsidRPr="00E41877">
        <w:rPr>
          <w:rFonts w:ascii="Arial" w:hAnsi="Arial" w:cs="Arial"/>
          <w:b w:val="0"/>
          <w:sz w:val="24"/>
          <w:szCs w:val="24"/>
          <w:lang w:eastAsia="ru-RU"/>
        </w:rPr>
        <w:t>(далее - уполномоченный орган).</w:t>
      </w:r>
      <w:r w:rsidRPr="00E41877">
        <w:rPr>
          <w:rFonts w:ascii="Arial" w:hAnsi="Arial" w:cs="Arial"/>
          <w:b w:val="0"/>
          <w:color w:val="4F81BD"/>
          <w:sz w:val="24"/>
          <w:szCs w:val="24"/>
        </w:rPr>
        <w:t xml:space="preserve"> </w:t>
      </w:r>
    </w:p>
    <w:p w:rsidR="003654B1" w:rsidRPr="00E41877" w:rsidRDefault="00E41877">
      <w:pPr>
        <w:pStyle w:val="ConsPlusTitle"/>
        <w:spacing w:line="240" w:lineRule="auto"/>
        <w:ind w:firstLine="709"/>
        <w:rPr>
          <w:rFonts w:ascii="Arial" w:hAnsi="Arial" w:cs="Arial"/>
          <w:color w:val="4F81BD"/>
          <w:sz w:val="24"/>
          <w:szCs w:val="24"/>
        </w:rPr>
      </w:pPr>
      <w:proofErr w:type="gramStart"/>
      <w:r w:rsidRPr="00E41877">
        <w:rPr>
          <w:rFonts w:ascii="Arial" w:hAnsi="Arial" w:cs="Arial"/>
          <w:b w:val="0"/>
          <w:sz w:val="24"/>
          <w:szCs w:val="24"/>
          <w:lang w:eastAsia="ru-RU"/>
        </w:rPr>
        <w:t>Организатором общественных обсуждений или публичных слушаний по проектам, указанным в под</w:t>
      </w:r>
      <w:hyperlink w:anchor="P56" w:history="1">
        <w:r w:rsidRPr="000669CD">
          <w:rPr>
            <w:rStyle w:val="ac"/>
            <w:rFonts w:ascii="Arial" w:hAnsi="Arial" w:cs="Arial"/>
            <w:b w:val="0"/>
            <w:color w:val="000000"/>
            <w:sz w:val="24"/>
            <w:szCs w:val="24"/>
            <w:u w:val="none"/>
            <w:lang w:eastAsia="ru-RU"/>
          </w:rPr>
          <w:t>пунктах 2</w:t>
        </w:r>
      </w:hyperlink>
      <w:r w:rsidRPr="000669CD">
        <w:rPr>
          <w:rFonts w:ascii="Arial" w:hAnsi="Arial" w:cs="Arial"/>
          <w:b w:val="0"/>
          <w:sz w:val="24"/>
          <w:szCs w:val="24"/>
          <w:lang w:eastAsia="ru-RU"/>
        </w:rPr>
        <w:t xml:space="preserve">, </w:t>
      </w:r>
      <w:hyperlink w:anchor="P60" w:history="1">
        <w:r w:rsidRPr="000669CD">
          <w:rPr>
            <w:rStyle w:val="ac"/>
            <w:rFonts w:ascii="Arial" w:hAnsi="Arial" w:cs="Arial"/>
            <w:b w:val="0"/>
            <w:color w:val="000000"/>
            <w:sz w:val="24"/>
            <w:szCs w:val="24"/>
            <w:u w:val="none"/>
            <w:lang w:eastAsia="ru-RU"/>
          </w:rPr>
          <w:t>5</w:t>
        </w:r>
      </w:hyperlink>
      <w:r>
        <w:rPr>
          <w:rFonts w:ascii="Arial" w:hAnsi="Arial" w:cs="Arial"/>
          <w:b w:val="0"/>
          <w:sz w:val="24"/>
          <w:szCs w:val="24"/>
          <w:lang w:eastAsia="ru-RU"/>
        </w:rPr>
        <w:t xml:space="preserve"> </w:t>
      </w:r>
      <w:r w:rsidRPr="00E41877">
        <w:rPr>
          <w:rFonts w:ascii="Arial" w:hAnsi="Arial" w:cs="Arial"/>
          <w:b w:val="0"/>
          <w:sz w:val="24"/>
          <w:szCs w:val="24"/>
          <w:lang w:eastAsia="ru-RU"/>
        </w:rPr>
        <w:t>пункта 1.3 настоящего Положения, является комиссия по подготовке проекта Правил землепользования и застройки Партизанского района</w:t>
      </w:r>
      <w:r w:rsidRPr="00E41877">
        <w:rPr>
          <w:rFonts w:ascii="Arial" w:hAnsi="Arial" w:cs="Arial"/>
          <w:b w:val="0"/>
          <w:i/>
          <w:sz w:val="24"/>
          <w:szCs w:val="24"/>
          <w:lang w:eastAsia="ru-RU"/>
        </w:rPr>
        <w:t>,</w:t>
      </w:r>
      <w:r w:rsidRPr="00E41877">
        <w:rPr>
          <w:rFonts w:ascii="Arial" w:hAnsi="Arial" w:cs="Arial"/>
          <w:b w:val="0"/>
          <w:sz w:val="24"/>
          <w:szCs w:val="24"/>
          <w:lang w:eastAsia="ru-RU"/>
        </w:rPr>
        <w:t xml:space="preserve"> порядок деятельности которой регламентируется законодательством и правовыми актами органов местного самоуправления Партизанского района.</w:t>
      </w:r>
      <w:r w:rsidRPr="00E41877">
        <w:rPr>
          <w:rFonts w:ascii="Arial" w:hAnsi="Arial" w:cs="Arial"/>
          <w:color w:val="4F81BD"/>
          <w:sz w:val="24"/>
          <w:szCs w:val="24"/>
        </w:rPr>
        <w:t xml:space="preserve"> </w:t>
      </w:r>
      <w:proofErr w:type="gramEnd"/>
    </w:p>
    <w:p w:rsidR="00683860" w:rsidRDefault="00683860" w:rsidP="00683860">
      <w:pPr>
        <w:shd w:val="clear" w:color="auto" w:fill="FFFFFF"/>
        <w:spacing w:after="0" w:line="240" w:lineRule="auto"/>
        <w:ind w:right="7" w:firstLine="567"/>
        <w:rPr>
          <w:rFonts w:ascii="Arial" w:hAnsi="Arial" w:cs="Arial"/>
          <w:sz w:val="24"/>
          <w:szCs w:val="24"/>
          <w:lang w:eastAsia="ru-RU"/>
        </w:rPr>
      </w:pPr>
      <w:r w:rsidRPr="0073293C">
        <w:rPr>
          <w:rFonts w:ascii="Arial" w:hAnsi="Arial" w:cs="Arial"/>
          <w:sz w:val="24"/>
          <w:szCs w:val="24"/>
          <w:lang w:eastAsia="ru-RU"/>
        </w:rPr>
        <w:t>2.2. Процедура общественных обсужден</w:t>
      </w:r>
      <w:r>
        <w:rPr>
          <w:rFonts w:ascii="Arial" w:hAnsi="Arial" w:cs="Arial"/>
          <w:sz w:val="24"/>
          <w:szCs w:val="24"/>
          <w:lang w:eastAsia="ru-RU"/>
        </w:rPr>
        <w:t>ий состоит из следующих этапов:</w:t>
      </w:r>
    </w:p>
    <w:p w:rsidR="00683860" w:rsidRDefault="00683860" w:rsidP="00683860">
      <w:pPr>
        <w:shd w:val="clear" w:color="auto" w:fill="FFFFFF"/>
        <w:spacing w:after="0" w:line="240" w:lineRule="auto"/>
        <w:ind w:right="7" w:firstLine="567"/>
        <w:rPr>
          <w:rFonts w:ascii="Arial" w:hAnsi="Arial" w:cs="Arial"/>
          <w:sz w:val="24"/>
          <w:szCs w:val="24"/>
          <w:lang w:eastAsia="ru-RU"/>
        </w:rPr>
      </w:pPr>
      <w:r w:rsidRPr="0073293C">
        <w:rPr>
          <w:rFonts w:ascii="Arial" w:hAnsi="Arial" w:cs="Arial"/>
          <w:sz w:val="24"/>
          <w:szCs w:val="24"/>
          <w:lang w:eastAsia="ru-RU"/>
        </w:rPr>
        <w:t>1) Оповещение о начале общественных об</w:t>
      </w:r>
      <w:r>
        <w:rPr>
          <w:rFonts w:ascii="Arial" w:hAnsi="Arial" w:cs="Arial"/>
          <w:sz w:val="24"/>
          <w:szCs w:val="24"/>
          <w:lang w:eastAsia="ru-RU"/>
        </w:rPr>
        <w:t>суждений;</w:t>
      </w:r>
    </w:p>
    <w:p w:rsidR="00683860" w:rsidRDefault="00683860" w:rsidP="00683860">
      <w:pPr>
        <w:shd w:val="clear" w:color="auto" w:fill="FFFFFF"/>
        <w:spacing w:after="0" w:line="240" w:lineRule="auto"/>
        <w:ind w:right="7" w:firstLine="567"/>
        <w:rPr>
          <w:rFonts w:ascii="Arial" w:hAnsi="Arial" w:cs="Arial"/>
          <w:sz w:val="24"/>
          <w:szCs w:val="24"/>
          <w:lang w:eastAsia="ru-RU"/>
        </w:rPr>
      </w:pPr>
      <w:proofErr w:type="gramStart"/>
      <w:r w:rsidRPr="0073293C">
        <w:rPr>
          <w:rFonts w:ascii="Arial" w:hAnsi="Arial" w:cs="Arial"/>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администрации района и информаци</w:t>
      </w:r>
      <w:r>
        <w:rPr>
          <w:rFonts w:ascii="Arial" w:hAnsi="Arial" w:cs="Arial"/>
          <w:sz w:val="24"/>
          <w:szCs w:val="24"/>
          <w:lang w:eastAsia="ru-RU"/>
        </w:rPr>
        <w:t>онно-телекоммуникационной сети «</w:t>
      </w:r>
      <w:r w:rsidRPr="0073293C">
        <w:rPr>
          <w:rFonts w:ascii="Arial" w:hAnsi="Arial" w:cs="Arial"/>
          <w:sz w:val="24"/>
          <w:szCs w:val="24"/>
          <w:lang w:eastAsia="ru-RU"/>
        </w:rPr>
        <w:t>Интернет</w:t>
      </w:r>
      <w:r>
        <w:rPr>
          <w:rFonts w:ascii="Arial" w:hAnsi="Arial" w:cs="Arial"/>
          <w:sz w:val="24"/>
          <w:szCs w:val="24"/>
          <w:lang w:eastAsia="ru-RU"/>
        </w:rPr>
        <w:t>»</w:t>
      </w:r>
      <w:r w:rsidRPr="0073293C">
        <w:rPr>
          <w:rFonts w:ascii="Arial" w:hAnsi="Arial" w:cs="Arial"/>
          <w:sz w:val="24"/>
          <w:szCs w:val="24"/>
          <w:lang w:eastAsia="ru-RU"/>
        </w:rPr>
        <w:t xml:space="preserve"> или муниципальной информационной системе обеспечивающей проведение общественных обсуждений с использованием информаци</w:t>
      </w:r>
      <w:r>
        <w:rPr>
          <w:rFonts w:ascii="Arial" w:hAnsi="Arial" w:cs="Arial"/>
          <w:sz w:val="24"/>
          <w:szCs w:val="24"/>
          <w:lang w:eastAsia="ru-RU"/>
        </w:rPr>
        <w:t>онно-телекоммуникационной сети «</w:t>
      </w:r>
      <w:r w:rsidRPr="0073293C">
        <w:rPr>
          <w:rFonts w:ascii="Arial" w:hAnsi="Arial" w:cs="Arial"/>
          <w:sz w:val="24"/>
          <w:szCs w:val="24"/>
          <w:lang w:eastAsia="ru-RU"/>
        </w:rPr>
        <w:t>Интернет</w:t>
      </w:r>
      <w:r>
        <w:rPr>
          <w:rFonts w:ascii="Arial" w:hAnsi="Arial" w:cs="Arial"/>
          <w:sz w:val="24"/>
          <w:szCs w:val="24"/>
          <w:lang w:eastAsia="ru-RU"/>
        </w:rPr>
        <w:t>»</w:t>
      </w:r>
      <w:r w:rsidRPr="0073293C">
        <w:rPr>
          <w:rFonts w:ascii="Arial" w:hAnsi="Arial" w:cs="Arial"/>
          <w:sz w:val="24"/>
          <w:szCs w:val="24"/>
          <w:lang w:eastAsia="ru-RU"/>
        </w:rPr>
        <w:t>, либо на региональном портале государственных и муниципальных услуг и открытие экспозиции или экспозиций такого проекта;</w:t>
      </w:r>
      <w:proofErr w:type="gramEnd"/>
    </w:p>
    <w:p w:rsidR="00683860" w:rsidRDefault="00683860" w:rsidP="00683860">
      <w:pPr>
        <w:shd w:val="clear" w:color="auto" w:fill="FFFFFF"/>
        <w:spacing w:after="0" w:line="240" w:lineRule="auto"/>
        <w:ind w:right="7" w:firstLine="567"/>
        <w:rPr>
          <w:rFonts w:ascii="Arial" w:hAnsi="Arial" w:cs="Arial"/>
          <w:sz w:val="24"/>
          <w:szCs w:val="24"/>
          <w:lang w:eastAsia="ru-RU"/>
        </w:rPr>
      </w:pPr>
      <w:r w:rsidRPr="0073293C">
        <w:rPr>
          <w:rFonts w:ascii="Arial" w:hAnsi="Arial" w:cs="Arial"/>
          <w:sz w:val="24"/>
          <w:szCs w:val="24"/>
          <w:lang w:eastAsia="ru-RU"/>
        </w:rPr>
        <w:t>3) проведение экспозиции или экспозиций проекта, подлежащего рассмотрению на обществен</w:t>
      </w:r>
      <w:r>
        <w:rPr>
          <w:rFonts w:ascii="Arial" w:hAnsi="Arial" w:cs="Arial"/>
          <w:sz w:val="24"/>
          <w:szCs w:val="24"/>
          <w:lang w:eastAsia="ru-RU"/>
        </w:rPr>
        <w:t>ных обсуждениях;</w:t>
      </w:r>
    </w:p>
    <w:p w:rsidR="00683860" w:rsidRDefault="00683860" w:rsidP="00683860">
      <w:pPr>
        <w:shd w:val="clear" w:color="auto" w:fill="FFFFFF"/>
        <w:spacing w:after="0" w:line="240" w:lineRule="auto"/>
        <w:ind w:right="7" w:firstLine="567"/>
        <w:rPr>
          <w:rFonts w:ascii="Arial" w:hAnsi="Arial" w:cs="Arial"/>
          <w:sz w:val="24"/>
          <w:szCs w:val="24"/>
          <w:lang w:eastAsia="ru-RU"/>
        </w:rPr>
      </w:pPr>
      <w:r w:rsidRPr="0073293C">
        <w:rPr>
          <w:rFonts w:ascii="Arial" w:hAnsi="Arial" w:cs="Arial"/>
          <w:sz w:val="24"/>
          <w:szCs w:val="24"/>
          <w:lang w:eastAsia="ru-RU"/>
        </w:rPr>
        <w:t>4) подготовка и оформление протокола общественных обсуж</w:t>
      </w:r>
      <w:r>
        <w:rPr>
          <w:rFonts w:ascii="Arial" w:hAnsi="Arial" w:cs="Arial"/>
          <w:sz w:val="24"/>
          <w:szCs w:val="24"/>
          <w:lang w:eastAsia="ru-RU"/>
        </w:rPr>
        <w:t xml:space="preserve">дений; </w:t>
      </w:r>
    </w:p>
    <w:p w:rsidR="00683860" w:rsidRDefault="00683860" w:rsidP="00683860">
      <w:pPr>
        <w:pStyle w:val="ConsPlusNormal"/>
        <w:spacing w:line="240" w:lineRule="auto"/>
        <w:ind w:firstLine="540"/>
        <w:rPr>
          <w:sz w:val="24"/>
          <w:szCs w:val="24"/>
          <w:lang w:eastAsia="ru-RU"/>
        </w:rPr>
      </w:pPr>
      <w:r w:rsidRPr="0073293C">
        <w:rPr>
          <w:sz w:val="24"/>
          <w:szCs w:val="24"/>
          <w:lang w:eastAsia="ru-RU"/>
        </w:rPr>
        <w:t>5) подготовка и опубликование заключения о результатах общественных обсуждений</w:t>
      </w:r>
      <w:r>
        <w:rPr>
          <w:sz w:val="24"/>
          <w:szCs w:val="24"/>
          <w:lang w:eastAsia="ru-RU"/>
        </w:rPr>
        <w:t>.</w:t>
      </w:r>
    </w:p>
    <w:p w:rsidR="003654B1" w:rsidRPr="00E41877" w:rsidRDefault="00E41877" w:rsidP="00683860">
      <w:pPr>
        <w:pStyle w:val="ConsPlusNormal"/>
        <w:spacing w:line="240" w:lineRule="auto"/>
        <w:ind w:firstLine="540"/>
        <w:rPr>
          <w:sz w:val="24"/>
          <w:szCs w:val="24"/>
        </w:rPr>
      </w:pPr>
      <w:r w:rsidRPr="00E41877">
        <w:rPr>
          <w:sz w:val="24"/>
          <w:szCs w:val="24"/>
        </w:rPr>
        <w:t>2.2.1. Процедура проведения публичных слушаний состоит из следующих этапов:</w:t>
      </w:r>
    </w:p>
    <w:p w:rsidR="003654B1" w:rsidRPr="00E41877" w:rsidRDefault="00E41877">
      <w:pPr>
        <w:pStyle w:val="ConsPlusNormal"/>
        <w:spacing w:line="240" w:lineRule="auto"/>
        <w:ind w:firstLine="540"/>
        <w:rPr>
          <w:sz w:val="24"/>
          <w:szCs w:val="24"/>
        </w:rPr>
      </w:pPr>
      <w:r w:rsidRPr="00E41877">
        <w:rPr>
          <w:sz w:val="24"/>
          <w:szCs w:val="24"/>
        </w:rPr>
        <w:t>1) оповещение о начале публичных слушаний;</w:t>
      </w:r>
    </w:p>
    <w:p w:rsidR="003654B1" w:rsidRPr="00E41877" w:rsidRDefault="00E41877">
      <w:pPr>
        <w:pStyle w:val="ConsPlusNormal"/>
        <w:spacing w:line="240" w:lineRule="auto"/>
        <w:ind w:firstLine="540"/>
        <w:rPr>
          <w:sz w:val="24"/>
          <w:szCs w:val="24"/>
        </w:rPr>
      </w:pPr>
      <w:r w:rsidRPr="00E41877">
        <w:rPr>
          <w:sz w:val="24"/>
          <w:szCs w:val="24"/>
        </w:rPr>
        <w:t>2) 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3654B1" w:rsidRPr="00E41877" w:rsidRDefault="00E41877">
      <w:pPr>
        <w:pStyle w:val="ConsPlusNormal"/>
        <w:spacing w:line="240" w:lineRule="auto"/>
        <w:ind w:firstLine="540"/>
        <w:rPr>
          <w:sz w:val="24"/>
          <w:szCs w:val="24"/>
        </w:rPr>
      </w:pPr>
      <w:r w:rsidRPr="00E41877">
        <w:rPr>
          <w:sz w:val="24"/>
          <w:szCs w:val="24"/>
        </w:rPr>
        <w:t>3) проведение экспозиции или экспозиций проекта, подлежащего рассмотрению на публичных слушаниях;</w:t>
      </w:r>
    </w:p>
    <w:p w:rsidR="003654B1" w:rsidRPr="00E41877" w:rsidRDefault="00E41877">
      <w:pPr>
        <w:pStyle w:val="ConsPlusNormal"/>
        <w:spacing w:line="240" w:lineRule="auto"/>
        <w:ind w:firstLine="540"/>
        <w:rPr>
          <w:sz w:val="24"/>
          <w:szCs w:val="24"/>
        </w:rPr>
      </w:pPr>
      <w:r w:rsidRPr="00E41877">
        <w:rPr>
          <w:sz w:val="24"/>
          <w:szCs w:val="24"/>
        </w:rPr>
        <w:t>4) проведение собрания или собраний участников публичных слушаний;</w:t>
      </w:r>
    </w:p>
    <w:p w:rsidR="003654B1" w:rsidRPr="00E41877" w:rsidRDefault="00E41877">
      <w:pPr>
        <w:pStyle w:val="ConsPlusNormal"/>
        <w:spacing w:line="240" w:lineRule="auto"/>
        <w:ind w:firstLine="540"/>
        <w:rPr>
          <w:sz w:val="24"/>
          <w:szCs w:val="24"/>
        </w:rPr>
      </w:pPr>
      <w:r w:rsidRPr="00E41877">
        <w:rPr>
          <w:sz w:val="24"/>
          <w:szCs w:val="24"/>
        </w:rPr>
        <w:t>5) подготовка и оформление протокола публичных слушаний;</w:t>
      </w:r>
    </w:p>
    <w:p w:rsidR="003654B1" w:rsidRPr="00E41877" w:rsidRDefault="00E41877">
      <w:pPr>
        <w:pStyle w:val="ConsPlusTitle"/>
        <w:spacing w:line="240" w:lineRule="auto"/>
        <w:ind w:firstLine="567"/>
        <w:rPr>
          <w:rFonts w:ascii="Arial" w:hAnsi="Arial" w:cs="Arial"/>
          <w:b w:val="0"/>
          <w:sz w:val="24"/>
          <w:szCs w:val="24"/>
        </w:rPr>
      </w:pPr>
      <w:r w:rsidRPr="00E41877">
        <w:rPr>
          <w:rFonts w:ascii="Arial" w:hAnsi="Arial" w:cs="Arial"/>
          <w:b w:val="0"/>
          <w:sz w:val="24"/>
          <w:szCs w:val="24"/>
        </w:rPr>
        <w:lastRenderedPageBreak/>
        <w:t>6) подготовка и опубликование заключения о результатах публичных слушаний.</w:t>
      </w:r>
    </w:p>
    <w:p w:rsidR="003654B1" w:rsidRPr="00E41877" w:rsidRDefault="00E41877">
      <w:pPr>
        <w:pStyle w:val="ConsPlusTitle"/>
        <w:spacing w:line="240" w:lineRule="auto"/>
        <w:ind w:firstLine="567"/>
        <w:rPr>
          <w:rFonts w:ascii="Arial" w:hAnsi="Arial" w:cs="Arial"/>
          <w:b w:val="0"/>
          <w:sz w:val="24"/>
          <w:szCs w:val="24"/>
        </w:rPr>
      </w:pPr>
      <w:r w:rsidRPr="00E41877">
        <w:rPr>
          <w:rFonts w:ascii="Arial" w:hAnsi="Arial" w:cs="Arial"/>
          <w:b w:val="0"/>
          <w:sz w:val="24"/>
          <w:szCs w:val="24"/>
        </w:rPr>
        <w:t>2.2.2. Оповещение о начале общественных обсуждений или публичных слушаний должно содержать:</w:t>
      </w:r>
    </w:p>
    <w:p w:rsidR="003654B1" w:rsidRPr="00E41877" w:rsidRDefault="00E41877">
      <w:pPr>
        <w:pStyle w:val="ConsPlusTitle"/>
        <w:spacing w:line="240" w:lineRule="auto"/>
        <w:ind w:firstLine="567"/>
        <w:rPr>
          <w:rFonts w:ascii="Arial" w:hAnsi="Arial" w:cs="Arial"/>
          <w:b w:val="0"/>
          <w:sz w:val="24"/>
          <w:szCs w:val="24"/>
        </w:rPr>
      </w:pPr>
      <w:r w:rsidRPr="00E41877">
        <w:rPr>
          <w:rFonts w:ascii="Arial" w:hAnsi="Arial" w:cs="Arial"/>
          <w:b w:val="0"/>
          <w:sz w:val="24"/>
          <w:szCs w:val="24"/>
        </w:rPr>
        <w:t>1) информацию о проекте, подлежащем рассмотрению на общественных обсуждениях или публичных слушаниях, и перечень информационных</w:t>
      </w:r>
      <w:r>
        <w:rPr>
          <w:rFonts w:ascii="Arial" w:hAnsi="Arial" w:cs="Arial"/>
          <w:b w:val="0"/>
          <w:sz w:val="24"/>
          <w:szCs w:val="24"/>
        </w:rPr>
        <w:t xml:space="preserve"> </w:t>
      </w:r>
      <w:r w:rsidRPr="00E41877">
        <w:rPr>
          <w:rFonts w:ascii="Arial" w:hAnsi="Arial" w:cs="Arial"/>
          <w:b w:val="0"/>
          <w:sz w:val="24"/>
          <w:szCs w:val="24"/>
        </w:rPr>
        <w:t>материалов к такому проекту;</w:t>
      </w:r>
    </w:p>
    <w:p w:rsidR="003654B1" w:rsidRPr="00E41877" w:rsidRDefault="00E41877">
      <w:pPr>
        <w:pStyle w:val="ConsPlusTitle"/>
        <w:spacing w:line="240" w:lineRule="auto"/>
        <w:ind w:firstLine="567"/>
        <w:rPr>
          <w:rFonts w:ascii="Arial" w:hAnsi="Arial" w:cs="Arial"/>
          <w:b w:val="0"/>
          <w:sz w:val="24"/>
          <w:szCs w:val="24"/>
        </w:rPr>
      </w:pPr>
      <w:r w:rsidRPr="00E41877">
        <w:rPr>
          <w:rFonts w:ascii="Arial" w:hAnsi="Arial" w:cs="Arial"/>
          <w:b w:val="0"/>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654B1" w:rsidRPr="00E41877" w:rsidRDefault="00E41877">
      <w:pPr>
        <w:pStyle w:val="ConsPlusTitle"/>
        <w:spacing w:line="240" w:lineRule="auto"/>
        <w:ind w:firstLine="567"/>
        <w:rPr>
          <w:rFonts w:ascii="Arial" w:hAnsi="Arial" w:cs="Arial"/>
          <w:sz w:val="24"/>
          <w:szCs w:val="24"/>
        </w:rPr>
      </w:pPr>
      <w:r w:rsidRPr="00E41877">
        <w:rPr>
          <w:rFonts w:ascii="Arial" w:hAnsi="Arial" w:cs="Arial"/>
          <w:b w:val="0"/>
          <w:sz w:val="24"/>
          <w:szCs w:val="24"/>
        </w:rPr>
        <w:t xml:space="preserve">3)информацию о месте, дате открытия экспозиции или </w:t>
      </w:r>
      <w:proofErr w:type="spellStart"/>
      <w:r w:rsidRPr="00E41877">
        <w:rPr>
          <w:rFonts w:ascii="Arial" w:hAnsi="Arial" w:cs="Arial"/>
          <w:b w:val="0"/>
          <w:sz w:val="24"/>
          <w:szCs w:val="24"/>
        </w:rPr>
        <w:t>экспозийий</w:t>
      </w:r>
      <w:proofErr w:type="spellEnd"/>
      <w:r w:rsidRPr="00E41877">
        <w:rPr>
          <w:rFonts w:ascii="Arial" w:hAnsi="Arial" w:cs="Arial"/>
          <w:b w:val="0"/>
          <w:sz w:val="24"/>
          <w:szCs w:val="24"/>
        </w:rPr>
        <w:t xml:space="preserve">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r>
        <w:rPr>
          <w:rFonts w:ascii="Arial" w:hAnsi="Arial" w:cs="Arial"/>
          <w:sz w:val="24"/>
          <w:szCs w:val="24"/>
        </w:rPr>
        <w:t xml:space="preserve"> </w:t>
      </w:r>
    </w:p>
    <w:p w:rsidR="003654B1" w:rsidRPr="00E41877" w:rsidRDefault="00E41877">
      <w:pPr>
        <w:pStyle w:val="ConsPlusTitle"/>
        <w:spacing w:line="240" w:lineRule="auto"/>
        <w:ind w:firstLine="567"/>
        <w:rPr>
          <w:rFonts w:ascii="Arial" w:hAnsi="Arial" w:cs="Arial"/>
          <w:b w:val="0"/>
          <w:sz w:val="24"/>
          <w:szCs w:val="24"/>
        </w:rPr>
      </w:pPr>
      <w:r w:rsidRPr="00E41877">
        <w:rPr>
          <w:rFonts w:ascii="Arial" w:hAnsi="Arial" w:cs="Arial"/>
          <w:b w:val="0"/>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5) оповещение о начале общественных о</w:t>
      </w:r>
      <w:r w:rsidR="00FC57FB">
        <w:rPr>
          <w:rFonts w:ascii="Arial" w:hAnsi="Arial" w:cs="Arial"/>
          <w:b w:val="0"/>
          <w:sz w:val="24"/>
          <w:szCs w:val="24"/>
        </w:rPr>
        <w:t>бсуждений содержит информацию об</w:t>
      </w:r>
      <w:r w:rsidRPr="00E41877">
        <w:rPr>
          <w:rFonts w:ascii="Arial" w:hAnsi="Arial" w:cs="Arial"/>
          <w:b w:val="0"/>
          <w:sz w:val="24"/>
          <w:szCs w:val="24"/>
        </w:rPr>
        <w:t xml:space="preserve"> официальном сайте, на котором будет размещены проект, подлежащий рассмотрению на общественных обсуждениях, и информационные материалы к нему, или информационных системах, в</w:t>
      </w:r>
      <w:r>
        <w:rPr>
          <w:rFonts w:ascii="Arial" w:hAnsi="Arial" w:cs="Arial"/>
          <w:b w:val="0"/>
          <w:sz w:val="24"/>
          <w:szCs w:val="24"/>
        </w:rPr>
        <w:t xml:space="preserve"> </w:t>
      </w:r>
      <w:r w:rsidRPr="00E41877">
        <w:rPr>
          <w:rFonts w:ascii="Arial" w:hAnsi="Arial" w:cs="Arial"/>
          <w:b w:val="0"/>
          <w:sz w:val="24"/>
          <w:szCs w:val="24"/>
        </w:rPr>
        <w:t xml:space="preserve">которых будут размещены такой проект и информационные материалы к нему, с использованием которых будут </w:t>
      </w:r>
      <w:proofErr w:type="gramStart"/>
      <w:r w:rsidRPr="00E41877">
        <w:rPr>
          <w:rFonts w:ascii="Arial" w:hAnsi="Arial" w:cs="Arial"/>
          <w:b w:val="0"/>
          <w:sz w:val="24"/>
          <w:szCs w:val="24"/>
        </w:rPr>
        <w:t>проводится</w:t>
      </w:r>
      <w:proofErr w:type="gramEnd"/>
      <w:r w:rsidRPr="00E41877">
        <w:rPr>
          <w:rFonts w:ascii="Arial" w:hAnsi="Arial" w:cs="Arial"/>
          <w:b w:val="0"/>
          <w:sz w:val="24"/>
          <w:szCs w:val="24"/>
        </w:rPr>
        <w:t xml:space="preserve"> общественные обсуждения. Оповещение о начале публичных слушаний содержит информацию об официальном сайте, на котором будут размещены проект, подлежащий рассмотрению на публичных слушаниях, и информационные</w:t>
      </w:r>
      <w:r>
        <w:rPr>
          <w:rFonts w:ascii="Arial" w:hAnsi="Arial" w:cs="Arial"/>
          <w:b w:val="0"/>
          <w:sz w:val="24"/>
          <w:szCs w:val="24"/>
        </w:rPr>
        <w:t xml:space="preserve"> </w:t>
      </w:r>
      <w:r w:rsidRPr="00E41877">
        <w:rPr>
          <w:rFonts w:ascii="Arial" w:hAnsi="Arial" w:cs="Arial"/>
          <w:b w:val="0"/>
          <w:sz w:val="24"/>
          <w:szCs w:val="24"/>
        </w:rPr>
        <w:t xml:space="preserve">материалы к нему, информацию о дате, времени и месте проведения собрания или собраний участников публичных слушаний". </w:t>
      </w:r>
    </w:p>
    <w:p w:rsidR="003654B1" w:rsidRPr="00E41877" w:rsidRDefault="00E41877">
      <w:pPr>
        <w:spacing w:after="0" w:line="240" w:lineRule="auto"/>
        <w:ind w:firstLine="540"/>
        <w:rPr>
          <w:rFonts w:ascii="Arial" w:hAnsi="Arial" w:cs="Arial"/>
          <w:color w:val="FF0000"/>
          <w:sz w:val="24"/>
          <w:szCs w:val="24"/>
          <w:lang w:eastAsia="ru-RU"/>
        </w:rPr>
      </w:pPr>
      <w:r w:rsidRPr="00E41877">
        <w:rPr>
          <w:rFonts w:ascii="Arial" w:hAnsi="Arial" w:cs="Arial"/>
          <w:sz w:val="24"/>
          <w:szCs w:val="24"/>
          <w:lang w:eastAsia="ru-RU"/>
        </w:rPr>
        <w:t>2.3. Глава Партизанского района (далее - Глава района, уполномоченный субъект)</w:t>
      </w:r>
      <w:r w:rsidRPr="00E41877">
        <w:rPr>
          <w:rFonts w:ascii="Arial" w:hAnsi="Arial" w:cs="Arial"/>
          <w:i/>
          <w:sz w:val="24"/>
          <w:szCs w:val="24"/>
          <w:lang w:eastAsia="ru-RU"/>
        </w:rPr>
        <w:t xml:space="preserve"> </w:t>
      </w:r>
      <w:r w:rsidRPr="00E41877">
        <w:rPr>
          <w:rFonts w:ascii="Arial" w:hAnsi="Arial" w:cs="Arial"/>
          <w:sz w:val="24"/>
          <w:szCs w:val="24"/>
          <w:lang w:eastAsia="ru-RU"/>
        </w:rPr>
        <w:t>принимает решение о назначении общественных обсуждений или публичных слушаний (далее – Решение) в срок, установленный настоящим Положением для соответствующего проекта градостроительной деятельности.</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lang w:eastAsia="ru-RU"/>
        </w:rPr>
        <w:t>Решение уполномоченного субъекта является основанием для опубликования оповещения о начале общественных обсуждений или публичных слушаний (далее – информационное сообщение), составленного по форме согласно приложению № 1 к настоящему Положению.</w:t>
      </w:r>
      <w:r>
        <w:rPr>
          <w:rFonts w:ascii="Arial" w:hAnsi="Arial" w:cs="Arial"/>
          <w:sz w:val="24"/>
          <w:szCs w:val="24"/>
          <w:lang w:eastAsia="ru-RU"/>
        </w:rPr>
        <w:t xml:space="preserve"> </w:t>
      </w:r>
    </w:p>
    <w:p w:rsidR="003654B1" w:rsidRPr="00FC57FB" w:rsidRDefault="00E41877" w:rsidP="00FC57FB">
      <w:pPr>
        <w:spacing w:after="0" w:line="240" w:lineRule="auto"/>
        <w:ind w:firstLine="540"/>
        <w:rPr>
          <w:rFonts w:ascii="Arial" w:hAnsi="Arial" w:cs="Arial"/>
          <w:sz w:val="24"/>
          <w:szCs w:val="24"/>
          <w:lang w:eastAsia="ru-RU"/>
        </w:rPr>
      </w:pPr>
      <w:r w:rsidRPr="00E41877">
        <w:rPr>
          <w:rFonts w:ascii="Arial" w:hAnsi="Arial" w:cs="Arial"/>
          <w:sz w:val="24"/>
          <w:szCs w:val="24"/>
          <w:lang w:eastAsia="ru-RU"/>
        </w:rPr>
        <w:t>2.4. Информационное сообщение подлежит опубликованию с момента принятия решения о назначении общественных обсуждений или публичных слушаний и не позднее, чем за семь дней до дня размещения на официальном сайте проекта, подлежащего рассмотрению на общественных обсуждениях или</w:t>
      </w:r>
      <w:r>
        <w:rPr>
          <w:rFonts w:ascii="Arial" w:hAnsi="Arial" w:cs="Arial"/>
          <w:sz w:val="24"/>
          <w:szCs w:val="24"/>
          <w:lang w:eastAsia="ru-RU"/>
        </w:rPr>
        <w:t xml:space="preserve"> </w:t>
      </w:r>
      <w:r w:rsidRPr="00E41877">
        <w:rPr>
          <w:rFonts w:ascii="Arial" w:hAnsi="Arial" w:cs="Arial"/>
          <w:sz w:val="24"/>
          <w:szCs w:val="24"/>
          <w:lang w:eastAsia="ru-RU"/>
        </w:rPr>
        <w:t>публичных слушаниях.</w:t>
      </w:r>
    </w:p>
    <w:p w:rsidR="003654B1" w:rsidRPr="00FC57FB"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2.5.</w:t>
      </w:r>
      <w:r w:rsidRPr="00E41877">
        <w:rPr>
          <w:rFonts w:ascii="Arial" w:hAnsi="Arial" w:cs="Arial"/>
          <w:sz w:val="24"/>
          <w:szCs w:val="24"/>
        </w:rPr>
        <w:t xml:space="preserve"> </w:t>
      </w:r>
      <w:r w:rsidRPr="00E41877">
        <w:rPr>
          <w:rFonts w:ascii="Arial" w:hAnsi="Arial" w:cs="Arial"/>
          <w:b w:val="0"/>
          <w:sz w:val="24"/>
          <w:szCs w:val="24"/>
        </w:rPr>
        <w:t>Проект, подлежащий рассмотрению на общественных обсуждениях или</w:t>
      </w:r>
      <w:r>
        <w:rPr>
          <w:rFonts w:ascii="Arial" w:hAnsi="Arial" w:cs="Arial"/>
          <w:b w:val="0"/>
          <w:sz w:val="24"/>
          <w:szCs w:val="24"/>
        </w:rPr>
        <w:t xml:space="preserve"> </w:t>
      </w:r>
      <w:r w:rsidRPr="00E41877">
        <w:rPr>
          <w:rFonts w:ascii="Arial" w:hAnsi="Arial" w:cs="Arial"/>
          <w:b w:val="0"/>
          <w:sz w:val="24"/>
          <w:szCs w:val="24"/>
        </w:rPr>
        <w:t>публичных слушаниях, и информационные материалы к нему размещаются на официальном сайте</w:t>
      </w:r>
      <w:r>
        <w:rPr>
          <w:rFonts w:ascii="Arial" w:hAnsi="Arial" w:cs="Arial"/>
          <w:b w:val="0"/>
          <w:sz w:val="24"/>
          <w:szCs w:val="24"/>
        </w:rPr>
        <w:t xml:space="preserve"> </w:t>
      </w:r>
      <w:r w:rsidRPr="00E41877">
        <w:rPr>
          <w:rFonts w:ascii="Arial" w:hAnsi="Arial" w:cs="Arial"/>
          <w:b w:val="0"/>
          <w:sz w:val="24"/>
          <w:szCs w:val="24"/>
        </w:rPr>
        <w:t xml:space="preserve">администрации района по адресу: </w:t>
      </w:r>
      <w:r w:rsidR="00FC57FB" w:rsidRPr="00FC57FB">
        <w:rPr>
          <w:rFonts w:ascii="Arial" w:hAnsi="Arial" w:cs="Arial"/>
          <w:b w:val="0"/>
          <w:sz w:val="24"/>
          <w:szCs w:val="24"/>
          <w:lang w:val="en-US" w:eastAsia="ru-RU"/>
        </w:rPr>
        <w:t>http</w:t>
      </w:r>
      <w:r w:rsidR="00FC57FB" w:rsidRPr="00FC57FB">
        <w:rPr>
          <w:rFonts w:ascii="Arial" w:hAnsi="Arial" w:cs="Arial"/>
          <w:b w:val="0"/>
          <w:sz w:val="24"/>
          <w:szCs w:val="24"/>
          <w:lang w:eastAsia="ru-RU"/>
        </w:rPr>
        <w:t>:</w:t>
      </w:r>
      <w:proofErr w:type="spellStart"/>
      <w:r w:rsidR="00FC57FB" w:rsidRPr="00FC57FB">
        <w:rPr>
          <w:rFonts w:ascii="Arial" w:hAnsi="Arial" w:cs="Arial"/>
          <w:b w:val="0"/>
          <w:sz w:val="24"/>
          <w:szCs w:val="24"/>
          <w:lang w:val="en-US" w:eastAsia="ru-RU"/>
        </w:rPr>
        <w:t>partizan</w:t>
      </w:r>
      <w:proofErr w:type="spellEnd"/>
      <w:r w:rsidR="00FC57FB" w:rsidRPr="00FC57FB">
        <w:rPr>
          <w:rFonts w:ascii="Arial" w:hAnsi="Arial" w:cs="Arial"/>
          <w:b w:val="0"/>
          <w:sz w:val="24"/>
          <w:szCs w:val="24"/>
          <w:lang w:eastAsia="ru-RU"/>
        </w:rPr>
        <w:t>24.</w:t>
      </w:r>
      <w:proofErr w:type="spellStart"/>
      <w:r w:rsidR="00FC57FB" w:rsidRPr="00FC57FB">
        <w:rPr>
          <w:rFonts w:ascii="Arial" w:hAnsi="Arial" w:cs="Arial"/>
          <w:b w:val="0"/>
          <w:sz w:val="24"/>
          <w:szCs w:val="24"/>
          <w:lang w:val="en-US" w:eastAsia="ru-RU"/>
        </w:rPr>
        <w:t>gosuslugi</w:t>
      </w:r>
      <w:proofErr w:type="spellEnd"/>
      <w:r w:rsidR="00FC57FB" w:rsidRPr="00FC57FB">
        <w:rPr>
          <w:rFonts w:ascii="Arial" w:hAnsi="Arial" w:cs="Arial"/>
          <w:b w:val="0"/>
          <w:sz w:val="24"/>
          <w:szCs w:val="24"/>
          <w:lang w:eastAsia="ru-RU"/>
        </w:rPr>
        <w:t>.</w:t>
      </w:r>
      <w:proofErr w:type="spellStart"/>
      <w:r w:rsidR="00FC57FB" w:rsidRPr="00FC57FB">
        <w:rPr>
          <w:rFonts w:ascii="Arial" w:hAnsi="Arial" w:cs="Arial"/>
          <w:b w:val="0"/>
          <w:sz w:val="24"/>
          <w:szCs w:val="24"/>
          <w:lang w:val="en-US" w:eastAsia="ru-RU"/>
        </w:rPr>
        <w:t>ru</w:t>
      </w:r>
      <w:proofErr w:type="spellEnd"/>
      <w:r w:rsidR="00FC57FB" w:rsidRPr="00FC57FB">
        <w:rPr>
          <w:rFonts w:ascii="Arial" w:hAnsi="Arial" w:cs="Arial"/>
          <w:b w:val="0"/>
          <w:sz w:val="24"/>
          <w:szCs w:val="24"/>
          <w:lang w:eastAsia="ru-RU"/>
        </w:rPr>
        <w:t>.</w:t>
      </w:r>
    </w:p>
    <w:p w:rsidR="00FC57FB" w:rsidRDefault="00FC57FB" w:rsidP="00FC57FB">
      <w:pPr>
        <w:shd w:val="clear" w:color="auto" w:fill="FFFFFF"/>
        <w:spacing w:after="0" w:line="240" w:lineRule="auto"/>
        <w:ind w:right="7" w:firstLine="567"/>
        <w:rPr>
          <w:rFonts w:ascii="Arial" w:hAnsi="Arial" w:cs="Arial"/>
          <w:sz w:val="24"/>
          <w:szCs w:val="24"/>
          <w:lang w:eastAsia="ru-RU"/>
        </w:rPr>
      </w:pPr>
      <w:r w:rsidRPr="0073293C">
        <w:rPr>
          <w:rFonts w:ascii="Arial" w:hAnsi="Arial" w:cs="Arial"/>
          <w:bCs/>
          <w:sz w:val="24"/>
          <w:szCs w:val="24"/>
          <w:lang w:eastAsia="ru-RU"/>
        </w:rPr>
        <w:t>2.6.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2.7 настоящего Положения идентификацию, имеют право вносить предложения и замечания, касающиеся такого проекта:</w:t>
      </w:r>
    </w:p>
    <w:p w:rsidR="00FC57FB" w:rsidRDefault="00FC57FB" w:rsidP="00FC57FB">
      <w:pPr>
        <w:shd w:val="clear" w:color="auto" w:fill="FFFFFF"/>
        <w:spacing w:after="0" w:line="240" w:lineRule="auto"/>
        <w:ind w:right="7" w:firstLine="567"/>
        <w:rPr>
          <w:rFonts w:ascii="Arial" w:hAnsi="Arial" w:cs="Arial"/>
          <w:sz w:val="24"/>
          <w:szCs w:val="24"/>
          <w:lang w:eastAsia="ru-RU"/>
        </w:rPr>
      </w:pPr>
      <w:r w:rsidRPr="0073293C">
        <w:rPr>
          <w:rFonts w:ascii="Arial" w:hAnsi="Arial" w:cs="Arial"/>
          <w:bCs/>
          <w:sz w:val="24"/>
          <w:szCs w:val="24"/>
          <w:lang w:eastAsia="ru-RU"/>
        </w:rPr>
        <w:lastRenderedPageBreak/>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C57FB" w:rsidRDefault="00FC57FB" w:rsidP="00FC57FB">
      <w:pPr>
        <w:shd w:val="clear" w:color="auto" w:fill="FFFFFF"/>
        <w:spacing w:after="0" w:line="240" w:lineRule="auto"/>
        <w:ind w:right="7" w:firstLine="567"/>
        <w:rPr>
          <w:rFonts w:ascii="Arial" w:hAnsi="Arial" w:cs="Arial"/>
          <w:sz w:val="24"/>
          <w:szCs w:val="24"/>
          <w:lang w:eastAsia="ru-RU"/>
        </w:rPr>
      </w:pPr>
      <w:r w:rsidRPr="0073293C">
        <w:rPr>
          <w:rFonts w:ascii="Arial" w:hAnsi="Arial" w:cs="Arial"/>
          <w:bCs/>
          <w:sz w:val="24"/>
          <w:szCs w:val="24"/>
          <w:lang w:eastAsia="ru-RU"/>
        </w:rPr>
        <w:t>2) в письменной форме или в форме электронного документа в адрес организатора общественных обсуждений или  публичных слушаний;</w:t>
      </w:r>
    </w:p>
    <w:p w:rsidR="00FC57FB" w:rsidRDefault="00FC57FB" w:rsidP="00FC57FB">
      <w:pPr>
        <w:shd w:val="clear" w:color="auto" w:fill="FFFFFF"/>
        <w:spacing w:after="0" w:line="240" w:lineRule="auto"/>
        <w:ind w:right="7" w:firstLine="567"/>
        <w:rPr>
          <w:rFonts w:ascii="Arial" w:hAnsi="Arial" w:cs="Arial"/>
          <w:sz w:val="24"/>
          <w:szCs w:val="24"/>
          <w:lang w:eastAsia="ru-RU"/>
        </w:rPr>
      </w:pPr>
      <w:r w:rsidRPr="0073293C">
        <w:rPr>
          <w:rFonts w:ascii="Arial" w:hAnsi="Arial" w:cs="Arial"/>
          <w:bCs/>
          <w:sz w:val="24"/>
          <w:szCs w:val="24"/>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C57FB" w:rsidRDefault="00FC57FB" w:rsidP="00FC57FB">
      <w:pPr>
        <w:spacing w:after="0" w:line="240" w:lineRule="auto"/>
        <w:ind w:firstLine="708"/>
        <w:rPr>
          <w:rFonts w:ascii="Arial" w:hAnsi="Arial" w:cs="Arial"/>
          <w:bCs/>
          <w:sz w:val="24"/>
          <w:szCs w:val="24"/>
          <w:lang w:eastAsia="ru-RU"/>
        </w:rPr>
      </w:pPr>
      <w:r w:rsidRPr="0073293C">
        <w:rPr>
          <w:rFonts w:ascii="Arial" w:hAnsi="Arial" w:cs="Arial"/>
          <w:bCs/>
          <w:sz w:val="24"/>
          <w:szCs w:val="24"/>
          <w:lang w:eastAsia="ru-RU"/>
        </w:rPr>
        <w:t>4) посредством официального сайта или информационных систем (в случае проведения общественных обсуждений).</w:t>
      </w:r>
    </w:p>
    <w:p w:rsidR="003654B1" w:rsidRPr="00E41877" w:rsidRDefault="00E41877" w:rsidP="00FC57FB">
      <w:pPr>
        <w:spacing w:after="0" w:line="240" w:lineRule="auto"/>
        <w:ind w:firstLine="708"/>
        <w:rPr>
          <w:rFonts w:ascii="Arial" w:hAnsi="Arial" w:cs="Arial"/>
          <w:sz w:val="24"/>
          <w:szCs w:val="24"/>
        </w:rPr>
      </w:pPr>
      <w:r w:rsidRPr="00E41877">
        <w:rPr>
          <w:rFonts w:ascii="Arial" w:hAnsi="Arial" w:cs="Arial"/>
          <w:sz w:val="24"/>
          <w:szCs w:val="24"/>
        </w:rPr>
        <w:t>2.7. Участники</w:t>
      </w:r>
      <w:r>
        <w:rPr>
          <w:rFonts w:ascii="Arial" w:hAnsi="Arial" w:cs="Arial"/>
          <w:sz w:val="24"/>
          <w:szCs w:val="24"/>
        </w:rPr>
        <w:t xml:space="preserve"> </w:t>
      </w:r>
      <w:r w:rsidRPr="00E41877">
        <w:rPr>
          <w:rFonts w:ascii="Arial" w:hAnsi="Arial" w:cs="Arial"/>
          <w:sz w:val="24"/>
          <w:szCs w:val="24"/>
        </w:rPr>
        <w:t xml:space="preserve">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3654B1" w:rsidRPr="00E41877" w:rsidRDefault="00E41877">
      <w:pPr>
        <w:spacing w:after="0" w:line="240" w:lineRule="auto"/>
        <w:ind w:firstLine="708"/>
        <w:rPr>
          <w:rFonts w:ascii="Arial" w:hAnsi="Arial" w:cs="Arial"/>
          <w:sz w:val="24"/>
          <w:szCs w:val="24"/>
        </w:rPr>
      </w:pPr>
      <w:proofErr w:type="gramStart"/>
      <w:r w:rsidRPr="00E41877">
        <w:rPr>
          <w:rFonts w:ascii="Arial" w:hAnsi="Arial" w:cs="Arial"/>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E41877">
        <w:rPr>
          <w:rFonts w:ascii="Arial" w:hAnsi="Arial" w:cs="Arial"/>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3654B1" w:rsidRPr="00E41877" w:rsidRDefault="00E41877">
      <w:pPr>
        <w:spacing w:after="0" w:line="240" w:lineRule="auto"/>
        <w:ind w:firstLine="708"/>
        <w:rPr>
          <w:rFonts w:ascii="Arial" w:hAnsi="Arial" w:cs="Arial"/>
          <w:sz w:val="24"/>
          <w:szCs w:val="24"/>
        </w:rPr>
      </w:pPr>
      <w:r w:rsidRPr="00E41877">
        <w:rPr>
          <w:rFonts w:ascii="Arial" w:hAnsi="Arial" w:cs="Arial"/>
          <w:sz w:val="24"/>
          <w:szCs w:val="24"/>
        </w:rPr>
        <w:t>Обработка персональных данных участников общественных обсуждений или</w:t>
      </w:r>
      <w:r>
        <w:rPr>
          <w:rFonts w:ascii="Arial" w:hAnsi="Arial" w:cs="Arial"/>
          <w:sz w:val="24"/>
          <w:szCs w:val="24"/>
        </w:rPr>
        <w:t xml:space="preserve"> </w:t>
      </w:r>
      <w:r w:rsidRPr="00E41877">
        <w:rPr>
          <w:rFonts w:ascii="Arial" w:hAnsi="Arial" w:cs="Arial"/>
          <w:sz w:val="24"/>
          <w:szCs w:val="24"/>
        </w:rPr>
        <w:t>публичных слушаний осуществляется с учетом требований, установленных Федеральным законом от 27.06.2006 № 152-ФЗ «О персональных данных».</w:t>
      </w:r>
    </w:p>
    <w:p w:rsidR="00FC57FB" w:rsidRDefault="00FC57FB">
      <w:pPr>
        <w:pStyle w:val="ConsPlusTitle"/>
        <w:spacing w:line="240" w:lineRule="auto"/>
        <w:ind w:firstLine="709"/>
        <w:rPr>
          <w:rFonts w:ascii="Arial" w:hAnsi="Arial" w:cs="Arial"/>
          <w:b w:val="0"/>
          <w:sz w:val="24"/>
          <w:szCs w:val="24"/>
          <w:lang w:eastAsia="ru-RU"/>
        </w:rPr>
      </w:pPr>
      <w:r w:rsidRPr="00FC57FB">
        <w:rPr>
          <w:rFonts w:ascii="Arial" w:hAnsi="Arial" w:cs="Arial"/>
          <w:b w:val="0"/>
          <w:sz w:val="24"/>
          <w:szCs w:val="24"/>
          <w:lang w:eastAsia="ru-RU"/>
        </w:rPr>
        <w:t>2.7.1. Не требуется представление указанных в п. 2.7 положения документов, подтверждающих сведения об участниках общественных обсуждений,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п.2.7 положения, может использоваться единая система идентификац</w:t>
      </w:r>
      <w:proofErr w:type="gramStart"/>
      <w:r w:rsidRPr="00FC57FB">
        <w:rPr>
          <w:rFonts w:ascii="Arial" w:hAnsi="Arial" w:cs="Arial"/>
          <w:b w:val="0"/>
          <w:sz w:val="24"/>
          <w:szCs w:val="24"/>
          <w:lang w:eastAsia="ru-RU"/>
        </w:rPr>
        <w:t>ии и ау</w:t>
      </w:r>
      <w:proofErr w:type="gramEnd"/>
      <w:r w:rsidRPr="00FC57FB">
        <w:rPr>
          <w:rFonts w:ascii="Arial" w:hAnsi="Arial" w:cs="Arial"/>
          <w:b w:val="0"/>
          <w:sz w:val="24"/>
          <w:szCs w:val="24"/>
          <w:lang w:eastAsia="ru-RU"/>
        </w:rPr>
        <w:t>тентификации.</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2.8. Предложения и замечания, внесенные в соответствии с пунктом 2.6 настоящего Положения, не рассматриваются в случае выявления факта представления участником</w:t>
      </w:r>
      <w:r>
        <w:rPr>
          <w:rFonts w:ascii="Arial" w:hAnsi="Arial" w:cs="Arial"/>
          <w:b w:val="0"/>
          <w:sz w:val="24"/>
          <w:szCs w:val="24"/>
        </w:rPr>
        <w:t xml:space="preserve"> </w:t>
      </w:r>
      <w:r w:rsidRPr="00E41877">
        <w:rPr>
          <w:rFonts w:ascii="Arial" w:hAnsi="Arial" w:cs="Arial"/>
          <w:b w:val="0"/>
          <w:sz w:val="24"/>
          <w:szCs w:val="24"/>
        </w:rPr>
        <w:t>общественных обсуждений или публичных слушаний недостоверных сведений</w:t>
      </w:r>
      <w:r w:rsidRPr="00E41877">
        <w:rPr>
          <w:rFonts w:ascii="Arial" w:hAnsi="Arial" w:cs="Arial"/>
          <w:color w:val="4F81BD"/>
          <w:sz w:val="24"/>
          <w:szCs w:val="24"/>
        </w:rPr>
        <w:t xml:space="preserve"> </w:t>
      </w:r>
    </w:p>
    <w:p w:rsidR="003654B1" w:rsidRPr="00E41877" w:rsidRDefault="003654B1">
      <w:pPr>
        <w:spacing w:after="0" w:line="240" w:lineRule="auto"/>
        <w:ind w:firstLine="708"/>
        <w:rPr>
          <w:rFonts w:ascii="Arial" w:hAnsi="Arial" w:cs="Arial"/>
          <w:sz w:val="24"/>
          <w:szCs w:val="24"/>
        </w:rPr>
      </w:pPr>
    </w:p>
    <w:p w:rsidR="003654B1" w:rsidRPr="000669CD" w:rsidRDefault="00E41877">
      <w:pPr>
        <w:spacing w:after="0" w:line="240" w:lineRule="auto"/>
        <w:ind w:firstLine="708"/>
        <w:jc w:val="center"/>
        <w:rPr>
          <w:rFonts w:ascii="Arial" w:hAnsi="Arial" w:cs="Arial"/>
          <w:sz w:val="24"/>
          <w:szCs w:val="24"/>
        </w:rPr>
      </w:pPr>
      <w:r w:rsidRPr="000669CD">
        <w:rPr>
          <w:rFonts w:ascii="Arial" w:hAnsi="Arial" w:cs="Arial"/>
          <w:sz w:val="24"/>
          <w:szCs w:val="24"/>
        </w:rPr>
        <w:t>3. Процедура проведения открытого обсуждения проектов, рассматриваемых на общественных обсуждениях или публичных слушаниях</w:t>
      </w:r>
    </w:p>
    <w:p w:rsidR="003654B1" w:rsidRPr="00E41877" w:rsidRDefault="003654B1">
      <w:pPr>
        <w:spacing w:after="0" w:line="240" w:lineRule="auto"/>
        <w:ind w:firstLine="708"/>
        <w:rPr>
          <w:rFonts w:ascii="Arial" w:hAnsi="Arial" w:cs="Arial"/>
          <w:sz w:val="24"/>
          <w:szCs w:val="24"/>
        </w:rPr>
      </w:pP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3.1. Открытое обсуждение проектов, рассматриваемых на общественных обсуждениях или</w:t>
      </w:r>
      <w:r>
        <w:rPr>
          <w:rFonts w:ascii="Arial" w:hAnsi="Arial" w:cs="Arial"/>
          <w:b w:val="0"/>
          <w:sz w:val="24"/>
          <w:szCs w:val="24"/>
        </w:rPr>
        <w:t xml:space="preserve"> </w:t>
      </w:r>
      <w:r w:rsidRPr="00E41877">
        <w:rPr>
          <w:rFonts w:ascii="Arial" w:hAnsi="Arial" w:cs="Arial"/>
          <w:b w:val="0"/>
          <w:sz w:val="24"/>
          <w:szCs w:val="24"/>
        </w:rPr>
        <w:t>публичных слушаниях (далее - открытое обсуждение), проводится уполномоченным органом с участием не менее двух представителей, уполномоченных на проведение общественных обсуждениях или</w:t>
      </w:r>
      <w:r>
        <w:rPr>
          <w:rFonts w:ascii="Arial" w:hAnsi="Arial" w:cs="Arial"/>
          <w:b w:val="0"/>
          <w:sz w:val="24"/>
          <w:szCs w:val="24"/>
        </w:rPr>
        <w:t xml:space="preserve"> </w:t>
      </w:r>
      <w:r w:rsidRPr="00E41877">
        <w:rPr>
          <w:rFonts w:ascii="Arial" w:hAnsi="Arial" w:cs="Arial"/>
          <w:b w:val="0"/>
          <w:sz w:val="24"/>
          <w:szCs w:val="24"/>
        </w:rPr>
        <w:t>публичных слушаний, в порядке, предусмотренном настоящим Положением.</w:t>
      </w:r>
      <w:r w:rsidRPr="00E41877">
        <w:rPr>
          <w:rFonts w:ascii="Arial" w:hAnsi="Arial" w:cs="Arial"/>
          <w:sz w:val="24"/>
          <w:szCs w:val="24"/>
        </w:rPr>
        <w:t xml:space="preserve"> </w:t>
      </w:r>
    </w:p>
    <w:p w:rsidR="003654B1" w:rsidRPr="00E41877" w:rsidRDefault="00E41877">
      <w:pPr>
        <w:spacing w:after="0" w:line="240" w:lineRule="auto"/>
        <w:ind w:firstLine="708"/>
        <w:rPr>
          <w:rFonts w:ascii="Arial" w:hAnsi="Arial" w:cs="Arial"/>
          <w:sz w:val="24"/>
          <w:szCs w:val="24"/>
        </w:rPr>
      </w:pPr>
      <w:r w:rsidRPr="00E41877">
        <w:rPr>
          <w:rFonts w:ascii="Arial" w:hAnsi="Arial" w:cs="Arial"/>
          <w:sz w:val="24"/>
          <w:szCs w:val="24"/>
        </w:rPr>
        <w:lastRenderedPageBreak/>
        <w:t>3.2. Перед началом открытого обсуждения представители уполномоченного органа организуют регистрацию лиц, участвующих в открытом обсуждении (далее - участники открытого обсуждения) в соответствии с пунктом 2.6 настоящего Положения. Регистрация лиц осуществляется в журнале регистрации, который ведется на бумажном носителе.</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3.3. К участию в</w:t>
      </w:r>
      <w:r>
        <w:rPr>
          <w:rFonts w:ascii="Arial" w:hAnsi="Arial" w:cs="Arial"/>
          <w:b w:val="0"/>
          <w:sz w:val="24"/>
          <w:szCs w:val="24"/>
        </w:rPr>
        <w:t xml:space="preserve"> </w:t>
      </w:r>
      <w:r w:rsidRPr="00E41877">
        <w:rPr>
          <w:rFonts w:ascii="Arial" w:hAnsi="Arial" w:cs="Arial"/>
          <w:b w:val="0"/>
          <w:sz w:val="24"/>
          <w:szCs w:val="24"/>
        </w:rPr>
        <w:t>общественных обсуждениях или публичных слушаниях допускаются лица, являющиеся в соответствии с требованиями настоящего Положения участниками</w:t>
      </w:r>
      <w:r>
        <w:rPr>
          <w:rFonts w:ascii="Arial" w:hAnsi="Arial" w:cs="Arial"/>
          <w:b w:val="0"/>
          <w:sz w:val="24"/>
          <w:szCs w:val="24"/>
        </w:rPr>
        <w:t xml:space="preserve"> </w:t>
      </w:r>
      <w:r w:rsidRPr="00E41877">
        <w:rPr>
          <w:rFonts w:ascii="Arial" w:hAnsi="Arial" w:cs="Arial"/>
          <w:b w:val="0"/>
          <w:sz w:val="24"/>
          <w:szCs w:val="24"/>
        </w:rPr>
        <w:t>общественных обсуждений или публичных слушаний</w:t>
      </w:r>
      <w:r w:rsidRPr="00E41877">
        <w:rPr>
          <w:rFonts w:ascii="Arial" w:hAnsi="Arial" w:cs="Arial"/>
          <w:sz w:val="24"/>
          <w:szCs w:val="24"/>
        </w:rPr>
        <w:t>.</w:t>
      </w:r>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 xml:space="preserve">3.4. </w:t>
      </w:r>
      <w:proofErr w:type="gramStart"/>
      <w:r w:rsidRPr="00E41877">
        <w:rPr>
          <w:rFonts w:ascii="Arial" w:hAnsi="Arial" w:cs="Arial"/>
          <w:b w:val="0"/>
          <w:sz w:val="24"/>
          <w:szCs w:val="24"/>
        </w:rPr>
        <w:t>После объявления председателем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о начале открытого обсуждение, оглашения наименования проекта, вынесенного на общественные обсуждения или публичные слушания, слово предоставляется одному из представителей уполномоченного органа для доклада о содержании проекта выносимого на общественные обсуждения или</w:t>
      </w:r>
      <w:r>
        <w:rPr>
          <w:rFonts w:ascii="Arial" w:hAnsi="Arial" w:cs="Arial"/>
          <w:b w:val="0"/>
          <w:sz w:val="24"/>
          <w:szCs w:val="24"/>
        </w:rPr>
        <w:t xml:space="preserve"> </w:t>
      </w:r>
      <w:r w:rsidRPr="00E41877">
        <w:rPr>
          <w:rFonts w:ascii="Arial" w:hAnsi="Arial" w:cs="Arial"/>
          <w:b w:val="0"/>
          <w:sz w:val="24"/>
          <w:szCs w:val="24"/>
        </w:rPr>
        <w:t>публичные слушания, при необходимости - иным лицам, определенным уполномоченным органом, для содоклада и информирования участников общественных обсуждений или публичных слушаний.</w:t>
      </w:r>
      <w:r w:rsidRPr="00E41877">
        <w:rPr>
          <w:rFonts w:ascii="Arial" w:hAnsi="Arial" w:cs="Arial"/>
          <w:sz w:val="24"/>
          <w:szCs w:val="24"/>
        </w:rPr>
        <w:t xml:space="preserve"> </w:t>
      </w:r>
      <w:proofErr w:type="gramEnd"/>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3.5. После заслушивания доклада (содоклада) о</w:t>
      </w:r>
      <w:r>
        <w:rPr>
          <w:rFonts w:ascii="Arial" w:hAnsi="Arial" w:cs="Arial"/>
          <w:b w:val="0"/>
          <w:sz w:val="24"/>
          <w:szCs w:val="24"/>
        </w:rPr>
        <w:t xml:space="preserve"> </w:t>
      </w:r>
      <w:r w:rsidRPr="00E41877">
        <w:rPr>
          <w:rFonts w:ascii="Arial" w:hAnsi="Arial" w:cs="Arial"/>
          <w:b w:val="0"/>
          <w:sz w:val="24"/>
          <w:szCs w:val="24"/>
        </w:rPr>
        <w:t>содержании проекта выносимого на общественные обсуждения или публичные слушания, лица, зарегистрированные в качестве желающих выступить на открытом обсуждении, вправе выразить свое мнение по существу вопроса, вынесенного на общественные обсуждения или</w:t>
      </w:r>
      <w:r>
        <w:rPr>
          <w:rFonts w:ascii="Arial" w:hAnsi="Arial" w:cs="Arial"/>
          <w:b w:val="0"/>
          <w:sz w:val="24"/>
          <w:szCs w:val="24"/>
        </w:rPr>
        <w:t xml:space="preserve"> </w:t>
      </w:r>
      <w:r w:rsidRPr="00E41877">
        <w:rPr>
          <w:rFonts w:ascii="Arial" w:hAnsi="Arial" w:cs="Arial"/>
          <w:b w:val="0"/>
          <w:sz w:val="24"/>
          <w:szCs w:val="24"/>
        </w:rPr>
        <w:t>публичные слушания, при этом все</w:t>
      </w:r>
      <w:r>
        <w:rPr>
          <w:rFonts w:ascii="Arial" w:hAnsi="Arial" w:cs="Arial"/>
          <w:b w:val="0"/>
          <w:sz w:val="24"/>
          <w:szCs w:val="24"/>
        </w:rPr>
        <w:t xml:space="preserve"> </w:t>
      </w:r>
      <w:r w:rsidRPr="00E41877">
        <w:rPr>
          <w:rFonts w:ascii="Arial" w:hAnsi="Arial" w:cs="Arial"/>
          <w:b w:val="0"/>
          <w:sz w:val="24"/>
          <w:szCs w:val="24"/>
        </w:rPr>
        <w:t>суждения заносятся в протокол публичных слушаний.</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3.6. По окончании открытого обсуждения председатель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оглашает информацию о количестве поступивших предложений и замечаний.</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3.7. Общественные обсуждения или публичные слушания по проекту, выносимому на общественные обсуждения или публичные слушания, считаются завершенными после высказывания всеми желающими участниками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своих мнений по существу обсуждаемого проекта, оформления протокола общественных обсуждений или публичных слушаний, который доводится до сведения участников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w:t>
      </w:r>
      <w:r w:rsidRPr="00E41877">
        <w:rPr>
          <w:rFonts w:ascii="Arial" w:hAnsi="Arial" w:cs="Arial"/>
          <w:sz w:val="24"/>
          <w:szCs w:val="24"/>
        </w:rPr>
        <w:t xml:space="preserve"> </w:t>
      </w:r>
    </w:p>
    <w:p w:rsidR="003654B1" w:rsidRPr="00E41877" w:rsidRDefault="003654B1">
      <w:pPr>
        <w:spacing w:after="0" w:line="240" w:lineRule="auto"/>
        <w:ind w:firstLine="708"/>
        <w:rPr>
          <w:rFonts w:ascii="Arial" w:hAnsi="Arial" w:cs="Arial"/>
          <w:sz w:val="24"/>
          <w:szCs w:val="24"/>
        </w:rPr>
      </w:pPr>
    </w:p>
    <w:p w:rsidR="003654B1" w:rsidRPr="00E41877" w:rsidRDefault="00E41877">
      <w:pPr>
        <w:spacing w:after="0" w:line="240" w:lineRule="auto"/>
        <w:ind w:firstLine="708"/>
        <w:jc w:val="center"/>
        <w:rPr>
          <w:rFonts w:ascii="Arial" w:hAnsi="Arial" w:cs="Arial"/>
          <w:b/>
          <w:sz w:val="24"/>
          <w:szCs w:val="24"/>
        </w:rPr>
      </w:pPr>
      <w:r w:rsidRPr="000669CD">
        <w:rPr>
          <w:rFonts w:ascii="Arial" w:hAnsi="Arial" w:cs="Arial"/>
          <w:sz w:val="24"/>
          <w:szCs w:val="24"/>
        </w:rPr>
        <w:t>4. Документы общественных обсуждений или публичных слушаний</w:t>
      </w:r>
    </w:p>
    <w:p w:rsidR="003654B1" w:rsidRPr="00E41877" w:rsidRDefault="003654B1">
      <w:pPr>
        <w:spacing w:after="0" w:line="240" w:lineRule="auto"/>
        <w:ind w:firstLine="708"/>
        <w:rPr>
          <w:rFonts w:ascii="Arial" w:hAnsi="Arial" w:cs="Arial"/>
          <w:sz w:val="24"/>
          <w:szCs w:val="24"/>
        </w:rPr>
      </w:pPr>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 xml:space="preserve">4.1. </w:t>
      </w:r>
      <w:proofErr w:type="gramStart"/>
      <w:r w:rsidRPr="00E41877">
        <w:rPr>
          <w:rFonts w:ascii="Arial" w:hAnsi="Arial" w:cs="Arial"/>
          <w:b w:val="0"/>
          <w:sz w:val="24"/>
          <w:szCs w:val="24"/>
        </w:rPr>
        <w:t>Протокол общественных обсуждений или публичных слушаний оформляется по форме согласно приложению № 2 к настоящему Положению организатором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не позднее 5 рабочих дней после истечения периода размещения на официальном сайте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w:t>
      </w:r>
      <w:r>
        <w:rPr>
          <w:rFonts w:ascii="Arial" w:hAnsi="Arial" w:cs="Arial"/>
          <w:sz w:val="24"/>
          <w:szCs w:val="24"/>
        </w:rPr>
        <w:t xml:space="preserve"> </w:t>
      </w:r>
      <w:proofErr w:type="gramEnd"/>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 xml:space="preserve">4.2. </w:t>
      </w:r>
      <w:proofErr w:type="gramStart"/>
      <w:r w:rsidRPr="00E41877">
        <w:rPr>
          <w:rFonts w:ascii="Arial" w:hAnsi="Arial" w:cs="Arial"/>
          <w:b w:val="0"/>
          <w:sz w:val="24"/>
          <w:szCs w:val="24"/>
        </w:rPr>
        <w:t>К протоколу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r w:rsidRPr="00E41877">
        <w:rPr>
          <w:rFonts w:ascii="Arial" w:hAnsi="Arial" w:cs="Arial"/>
          <w:sz w:val="24"/>
          <w:szCs w:val="24"/>
        </w:rPr>
        <w:t xml:space="preserve"> </w:t>
      </w:r>
      <w:proofErr w:type="gramEnd"/>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 xml:space="preserve">4.3. </w:t>
      </w:r>
      <w:proofErr w:type="gramStart"/>
      <w:r w:rsidRPr="00E41877">
        <w:rPr>
          <w:rFonts w:ascii="Arial" w:hAnsi="Arial" w:cs="Arial"/>
          <w:b w:val="0"/>
          <w:sz w:val="24"/>
          <w:szCs w:val="24"/>
        </w:rPr>
        <w:t>Участник общественных обсуждений или</w:t>
      </w:r>
      <w:r>
        <w:rPr>
          <w:rFonts w:ascii="Arial" w:hAnsi="Arial" w:cs="Arial"/>
          <w:b w:val="0"/>
          <w:sz w:val="24"/>
          <w:szCs w:val="24"/>
        </w:rPr>
        <w:t xml:space="preserve"> </w:t>
      </w:r>
      <w:r w:rsidRPr="00E41877">
        <w:rPr>
          <w:rFonts w:ascii="Arial" w:hAnsi="Arial" w:cs="Arial"/>
          <w:b w:val="0"/>
          <w:sz w:val="24"/>
          <w:szCs w:val="24"/>
        </w:rPr>
        <w:t xml:space="preserve">публичных слушаний, который внес предложения и замечания, касающиеся проекта, рассмотренного на общественных обсуждениях или публичных слушаниях, вправе обратиться к </w:t>
      </w:r>
      <w:r w:rsidRPr="00E41877">
        <w:rPr>
          <w:rFonts w:ascii="Arial" w:hAnsi="Arial" w:cs="Arial"/>
          <w:b w:val="0"/>
          <w:sz w:val="24"/>
          <w:szCs w:val="24"/>
        </w:rPr>
        <w:lastRenderedPageBreak/>
        <w:t>организатору общественных обсуждений или публичных слушаний с письменным заявлением о предоставлении выписки из протокола общественных обсуждений или публичных слушаний, содержащей внесенные этим участником предложения и замечания.</w:t>
      </w:r>
      <w:r>
        <w:rPr>
          <w:rFonts w:ascii="Arial" w:hAnsi="Arial" w:cs="Arial"/>
          <w:sz w:val="24"/>
          <w:szCs w:val="24"/>
        </w:rPr>
        <w:t xml:space="preserve"> </w:t>
      </w:r>
      <w:proofErr w:type="gramEnd"/>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4.4.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w:t>
      </w:r>
      <w:r>
        <w:rPr>
          <w:rFonts w:ascii="Arial" w:hAnsi="Arial" w:cs="Arial"/>
          <w:b w:val="0"/>
          <w:sz w:val="24"/>
          <w:szCs w:val="24"/>
        </w:rPr>
        <w:t xml:space="preserve"> </w:t>
      </w:r>
      <w:r w:rsidRPr="00E41877">
        <w:rPr>
          <w:rFonts w:ascii="Arial" w:hAnsi="Arial" w:cs="Arial"/>
          <w:b w:val="0"/>
          <w:sz w:val="24"/>
          <w:szCs w:val="24"/>
        </w:rPr>
        <w:t>общественных обсуждениях или публичных слушаний.</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 xml:space="preserve">4.5. Заключение </w:t>
      </w:r>
      <w:proofErr w:type="gramStart"/>
      <w:r w:rsidRPr="00E41877">
        <w:rPr>
          <w:rFonts w:ascii="Arial" w:hAnsi="Arial" w:cs="Arial"/>
          <w:b w:val="0"/>
          <w:sz w:val="24"/>
          <w:szCs w:val="24"/>
        </w:rPr>
        <w:t>о</w:t>
      </w:r>
      <w:proofErr w:type="gramEnd"/>
      <w:r>
        <w:rPr>
          <w:rFonts w:ascii="Arial" w:hAnsi="Arial" w:cs="Arial"/>
          <w:b w:val="0"/>
          <w:sz w:val="24"/>
          <w:szCs w:val="24"/>
        </w:rPr>
        <w:t xml:space="preserve"> </w:t>
      </w:r>
      <w:r w:rsidRPr="00E41877">
        <w:rPr>
          <w:rFonts w:ascii="Arial" w:hAnsi="Arial" w:cs="Arial"/>
          <w:b w:val="0"/>
          <w:sz w:val="24"/>
          <w:szCs w:val="24"/>
        </w:rPr>
        <w:t>общественных обсуждениях или результатах публичных слушаний подготавливается по форме согласно приложению № 3 к настоящему Положению в течение 5 рабочих дней со дня окончания приема предложений и замечаний по проекту (вопросу), рассматриваемому на общественных обсуждениях или</w:t>
      </w:r>
      <w:r>
        <w:rPr>
          <w:rFonts w:ascii="Arial" w:hAnsi="Arial" w:cs="Arial"/>
          <w:b w:val="0"/>
          <w:sz w:val="24"/>
          <w:szCs w:val="24"/>
        </w:rPr>
        <w:t xml:space="preserve"> </w:t>
      </w:r>
      <w:r w:rsidRPr="00E41877">
        <w:rPr>
          <w:rFonts w:ascii="Arial" w:hAnsi="Arial" w:cs="Arial"/>
          <w:b w:val="0"/>
          <w:sz w:val="24"/>
          <w:szCs w:val="24"/>
        </w:rPr>
        <w:t>публичных слушаниях. Заключение о результатах</w:t>
      </w:r>
      <w:r>
        <w:rPr>
          <w:rFonts w:ascii="Arial" w:hAnsi="Arial" w:cs="Arial"/>
          <w:b w:val="0"/>
          <w:sz w:val="24"/>
          <w:szCs w:val="24"/>
        </w:rPr>
        <w:t xml:space="preserve"> </w:t>
      </w:r>
      <w:r w:rsidRPr="00E41877">
        <w:rPr>
          <w:rFonts w:ascii="Arial" w:hAnsi="Arial" w:cs="Arial"/>
          <w:b w:val="0"/>
          <w:sz w:val="24"/>
          <w:szCs w:val="24"/>
        </w:rPr>
        <w:t>общественных обсуждений или публичных слушаний должно соответствовать требований, указанным в части 22 статьи 5.1 Градостроительного кодекса РФ.</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sz w:val="24"/>
          <w:szCs w:val="24"/>
        </w:rPr>
      </w:pPr>
      <w:r w:rsidRPr="00E41877">
        <w:rPr>
          <w:rFonts w:ascii="Arial" w:hAnsi="Arial" w:cs="Arial"/>
          <w:b w:val="0"/>
          <w:sz w:val="24"/>
          <w:szCs w:val="24"/>
        </w:rPr>
        <w:t>4.6. Заключение о результатах проведения общественных обсуждений или публичных слушаний утверждается председателем общественных обсуждений или публичных слушаний/председателем комиссии или должностным лицом, уполномоченным на проведение общественных обсуждений или публичных слушаний.</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color w:val="4F81BD"/>
          <w:sz w:val="24"/>
          <w:szCs w:val="24"/>
        </w:rPr>
      </w:pPr>
      <w:r w:rsidRPr="00E41877">
        <w:rPr>
          <w:rFonts w:ascii="Arial" w:hAnsi="Arial" w:cs="Arial"/>
          <w:b w:val="0"/>
          <w:sz w:val="24"/>
          <w:szCs w:val="24"/>
        </w:rPr>
        <w:t>4.7. Заключение о результатах общественных обсуждений или публичных слушаний подлежит</w:t>
      </w:r>
      <w:r>
        <w:rPr>
          <w:rFonts w:ascii="Arial" w:hAnsi="Arial" w:cs="Arial"/>
          <w:b w:val="0"/>
          <w:sz w:val="24"/>
          <w:szCs w:val="24"/>
        </w:rPr>
        <w:t xml:space="preserve"> </w:t>
      </w:r>
      <w:r w:rsidRPr="00E41877">
        <w:rPr>
          <w:rFonts w:ascii="Arial" w:hAnsi="Arial" w:cs="Arial"/>
          <w:b w:val="0"/>
          <w:sz w:val="24"/>
          <w:szCs w:val="24"/>
        </w:rPr>
        <w:t>опубликованию в порядке, установленном для</w:t>
      </w:r>
      <w:r>
        <w:rPr>
          <w:rFonts w:ascii="Arial" w:hAnsi="Arial" w:cs="Arial"/>
          <w:b w:val="0"/>
          <w:sz w:val="24"/>
          <w:szCs w:val="24"/>
        </w:rPr>
        <w:t xml:space="preserve"> </w:t>
      </w:r>
      <w:r w:rsidRPr="00E41877">
        <w:rPr>
          <w:rFonts w:ascii="Arial" w:hAnsi="Arial" w:cs="Arial"/>
          <w:b w:val="0"/>
          <w:sz w:val="24"/>
          <w:szCs w:val="24"/>
        </w:rPr>
        <w:t>официального опубликования муниципальных правовых актов, иной официальной информации, и размещается на официальном сайте и (или)</w:t>
      </w:r>
      <w:r>
        <w:rPr>
          <w:rFonts w:ascii="Arial" w:hAnsi="Arial" w:cs="Arial"/>
          <w:sz w:val="24"/>
          <w:szCs w:val="24"/>
        </w:rPr>
        <w:t xml:space="preserve"> </w:t>
      </w:r>
      <w:r w:rsidRPr="00E41877">
        <w:rPr>
          <w:rFonts w:ascii="Arial" w:hAnsi="Arial" w:cs="Arial"/>
          <w:b w:val="0"/>
          <w:sz w:val="24"/>
          <w:szCs w:val="24"/>
        </w:rPr>
        <w:t>в информационных системах.</w:t>
      </w:r>
      <w:r w:rsidRPr="00E41877">
        <w:rPr>
          <w:rFonts w:ascii="Arial" w:hAnsi="Arial" w:cs="Arial"/>
          <w:sz w:val="24"/>
          <w:szCs w:val="24"/>
        </w:rPr>
        <w:t xml:space="preserve"> </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rPr>
        <w:t>4.8. Уполномоченный орган обеспечивает хранение итоговых документов общественных обсуждений или</w:t>
      </w:r>
      <w:r>
        <w:rPr>
          <w:rFonts w:ascii="Arial" w:hAnsi="Arial" w:cs="Arial"/>
          <w:b w:val="0"/>
          <w:sz w:val="24"/>
          <w:szCs w:val="24"/>
        </w:rPr>
        <w:t xml:space="preserve"> </w:t>
      </w:r>
      <w:r w:rsidRPr="00E41877">
        <w:rPr>
          <w:rFonts w:ascii="Arial" w:hAnsi="Arial" w:cs="Arial"/>
          <w:b w:val="0"/>
          <w:sz w:val="24"/>
          <w:szCs w:val="24"/>
        </w:rPr>
        <w:t>публичных слушаний и документов, связанных с организацией и проведением</w:t>
      </w:r>
      <w:r>
        <w:rPr>
          <w:rFonts w:ascii="Arial" w:hAnsi="Arial" w:cs="Arial"/>
          <w:b w:val="0"/>
          <w:sz w:val="24"/>
          <w:szCs w:val="24"/>
        </w:rPr>
        <w:t xml:space="preserve"> </w:t>
      </w:r>
      <w:r w:rsidRPr="00E41877">
        <w:rPr>
          <w:rFonts w:ascii="Arial" w:hAnsi="Arial" w:cs="Arial"/>
          <w:b w:val="0"/>
          <w:sz w:val="24"/>
          <w:szCs w:val="24"/>
        </w:rPr>
        <w:t>общественных обсуждений или публичных слушаний, в течение срока, установленного законодательством.</w:t>
      </w:r>
      <w:r w:rsidRPr="00E41877">
        <w:rPr>
          <w:rFonts w:ascii="Arial" w:hAnsi="Arial" w:cs="Arial"/>
          <w:color w:val="4F81BD"/>
          <w:sz w:val="24"/>
          <w:szCs w:val="24"/>
        </w:rPr>
        <w:t xml:space="preserve"> </w:t>
      </w:r>
    </w:p>
    <w:p w:rsidR="003654B1" w:rsidRPr="00E41877" w:rsidRDefault="003654B1">
      <w:pPr>
        <w:spacing w:after="0" w:line="240" w:lineRule="auto"/>
        <w:ind w:firstLine="708"/>
        <w:rPr>
          <w:rFonts w:ascii="Arial" w:hAnsi="Arial" w:cs="Arial"/>
          <w:sz w:val="24"/>
          <w:szCs w:val="24"/>
        </w:rPr>
      </w:pPr>
    </w:p>
    <w:p w:rsidR="003654B1" w:rsidRPr="000669CD" w:rsidRDefault="00E41877">
      <w:pPr>
        <w:spacing w:after="0" w:line="240" w:lineRule="auto"/>
        <w:ind w:firstLine="709"/>
        <w:jc w:val="center"/>
        <w:rPr>
          <w:rFonts w:ascii="Arial" w:hAnsi="Arial" w:cs="Arial"/>
          <w:sz w:val="24"/>
          <w:szCs w:val="24"/>
          <w:lang w:eastAsia="ru-RU"/>
        </w:rPr>
      </w:pPr>
      <w:r w:rsidRPr="000669CD">
        <w:rPr>
          <w:rFonts w:ascii="Arial" w:hAnsi="Arial" w:cs="Arial"/>
          <w:sz w:val="24"/>
          <w:szCs w:val="24"/>
          <w:lang w:eastAsia="ru-RU"/>
        </w:rPr>
        <w:t>5. Особенности проведения общественных обсуждений или публичных слушаний по отдельным проектам, выносимым на общественные обсуждения или публичные слушания</w:t>
      </w:r>
    </w:p>
    <w:p w:rsidR="003654B1" w:rsidRPr="00E41877" w:rsidRDefault="00E41877">
      <w:pPr>
        <w:spacing w:after="0" w:line="240" w:lineRule="auto"/>
        <w:ind w:firstLine="709"/>
        <w:rPr>
          <w:rFonts w:ascii="Arial" w:hAnsi="Arial" w:cs="Arial"/>
          <w:sz w:val="24"/>
          <w:szCs w:val="24"/>
          <w:lang w:eastAsia="ru-RU"/>
        </w:rPr>
      </w:pPr>
      <w:r w:rsidRPr="00E41877">
        <w:rPr>
          <w:rFonts w:ascii="Arial" w:hAnsi="Arial" w:cs="Arial"/>
          <w:sz w:val="24"/>
          <w:szCs w:val="24"/>
          <w:lang w:eastAsia="ru-RU"/>
        </w:rPr>
        <w:t xml:space="preserve"> </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lang w:eastAsia="ru-RU"/>
        </w:rPr>
        <w:t>5.1. Общественные обсуждения или публичные слушания по отдельным проектам, выносимым на общественные обсуждения или публичные слушания, проводятся в соответствии с разделами 2, 3 данного Положения, с учетом особенностей установленных настоящим разделом.</w:t>
      </w:r>
      <w:r>
        <w:rPr>
          <w:rFonts w:ascii="Arial" w:hAnsi="Arial" w:cs="Arial"/>
          <w:sz w:val="24"/>
          <w:szCs w:val="24"/>
          <w:lang w:eastAsia="ru-RU"/>
        </w:rPr>
        <w:t xml:space="preserve"> </w:t>
      </w:r>
    </w:p>
    <w:p w:rsidR="003654B1" w:rsidRPr="00E41877" w:rsidRDefault="00E41877">
      <w:pPr>
        <w:pStyle w:val="ConsPlusTitle"/>
        <w:spacing w:line="240" w:lineRule="auto"/>
        <w:ind w:firstLine="709"/>
        <w:rPr>
          <w:rFonts w:ascii="Arial" w:hAnsi="Arial" w:cs="Arial"/>
          <w:color w:val="4F81BD"/>
          <w:sz w:val="24"/>
          <w:szCs w:val="24"/>
        </w:rPr>
      </w:pPr>
      <w:r w:rsidRPr="000669CD">
        <w:rPr>
          <w:rFonts w:ascii="Arial" w:hAnsi="Arial" w:cs="Arial"/>
          <w:b w:val="0"/>
          <w:sz w:val="24"/>
          <w:szCs w:val="24"/>
        </w:rPr>
        <w:t xml:space="preserve">5.2. Особенности организации и проведения общественных обсуждений или публичных слушаний по проектам генеральных планов поселений Партизанского района, </w:t>
      </w:r>
      <w:r w:rsidRPr="000669CD">
        <w:rPr>
          <w:rFonts w:ascii="Arial" w:hAnsi="Arial" w:cs="Arial"/>
          <w:b w:val="0"/>
          <w:sz w:val="24"/>
          <w:szCs w:val="24"/>
          <w:lang w:eastAsia="ru-RU"/>
        </w:rPr>
        <w:t xml:space="preserve">проектам о внесении изменений в генеральные планы поселений </w:t>
      </w:r>
      <w:r w:rsidRPr="000669CD">
        <w:rPr>
          <w:rFonts w:ascii="Arial" w:hAnsi="Arial" w:cs="Arial"/>
          <w:b w:val="0"/>
          <w:sz w:val="24"/>
          <w:szCs w:val="24"/>
        </w:rPr>
        <w:t>Партизанского района</w:t>
      </w:r>
      <w:r w:rsidRPr="00E41877">
        <w:rPr>
          <w:rFonts w:ascii="Arial" w:hAnsi="Arial" w:cs="Arial"/>
          <w:b w:val="0"/>
          <w:color w:val="4F81BD"/>
          <w:sz w:val="24"/>
          <w:szCs w:val="24"/>
        </w:rPr>
        <w:t>.</w:t>
      </w:r>
    </w:p>
    <w:p w:rsidR="00FC57FB" w:rsidRPr="00FC57FB" w:rsidRDefault="00E41877" w:rsidP="00FC57FB">
      <w:pPr>
        <w:shd w:val="clear" w:color="auto" w:fill="FFFFFF"/>
        <w:spacing w:after="0" w:line="240" w:lineRule="auto"/>
        <w:ind w:right="7" w:firstLine="567"/>
        <w:rPr>
          <w:rFonts w:ascii="Arial" w:hAnsi="Arial" w:cs="Arial"/>
          <w:sz w:val="24"/>
          <w:szCs w:val="24"/>
          <w:lang w:eastAsia="ru-RU"/>
        </w:rPr>
      </w:pPr>
      <w:r>
        <w:rPr>
          <w:rFonts w:ascii="Arial" w:hAnsi="Arial" w:cs="Arial"/>
          <w:sz w:val="24"/>
          <w:szCs w:val="24"/>
        </w:rPr>
        <w:t xml:space="preserve"> </w:t>
      </w:r>
      <w:r w:rsidR="000669CD">
        <w:rPr>
          <w:rFonts w:ascii="Arial" w:hAnsi="Arial" w:cs="Arial"/>
          <w:sz w:val="24"/>
          <w:szCs w:val="24"/>
        </w:rPr>
        <w:tab/>
      </w:r>
      <w:r w:rsidR="00FC57FB" w:rsidRPr="00FC57FB">
        <w:rPr>
          <w:rFonts w:ascii="Arial" w:hAnsi="Arial" w:cs="Arial"/>
          <w:bCs/>
          <w:sz w:val="24"/>
          <w:szCs w:val="24"/>
          <w:lang w:eastAsia="ru-RU"/>
        </w:rPr>
        <w:t xml:space="preserve">5.2.1. </w:t>
      </w:r>
      <w:proofErr w:type="gramStart"/>
      <w:r w:rsidR="00FC57FB" w:rsidRPr="00FC57FB">
        <w:rPr>
          <w:rFonts w:ascii="Arial" w:hAnsi="Arial" w:cs="Arial"/>
          <w:bCs/>
          <w:sz w:val="24"/>
          <w:szCs w:val="24"/>
          <w:lang w:eastAsia="ru-RU"/>
        </w:rPr>
        <w:t>Общественные обсуждения или публичные слушания по проектам генеральных планов поселений, в том числе по внесению в них изменений проводятся, с участием жителей постоянно проживающих на территории, в отношении которой подготовлены данные проекты, правообладателей находящихся в границах этой территории земельных участков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w:t>
      </w:r>
      <w:proofErr w:type="gramEnd"/>
    </w:p>
    <w:p w:rsidR="00FC57FB" w:rsidRPr="00FC57FB" w:rsidRDefault="00FC57FB" w:rsidP="00FC57FB">
      <w:pPr>
        <w:shd w:val="clear" w:color="auto" w:fill="FFFFFF"/>
        <w:spacing w:after="0" w:line="240" w:lineRule="auto"/>
        <w:ind w:right="7" w:firstLine="567"/>
        <w:rPr>
          <w:rFonts w:ascii="Arial" w:hAnsi="Arial" w:cs="Arial"/>
          <w:sz w:val="24"/>
          <w:szCs w:val="24"/>
          <w:lang w:eastAsia="ru-RU"/>
        </w:rPr>
      </w:pPr>
      <w:r w:rsidRPr="00FC57FB">
        <w:rPr>
          <w:rFonts w:ascii="Arial" w:hAnsi="Arial" w:cs="Arial"/>
          <w:bCs/>
          <w:sz w:val="24"/>
          <w:szCs w:val="24"/>
          <w:lang w:eastAsia="ru-RU"/>
        </w:rPr>
        <w:t>Общественные обсуждения или публичные слушания по проектам генеральных планов поселений, в том числе по внесению в них изменений проводятся в каждом населенном пункте муниципального образования.</w:t>
      </w:r>
    </w:p>
    <w:p w:rsidR="00FC57FB" w:rsidRPr="00FC57FB" w:rsidRDefault="00FC57FB" w:rsidP="00FC57FB">
      <w:pPr>
        <w:shd w:val="clear" w:color="auto" w:fill="FFFFFF"/>
        <w:spacing w:after="0" w:line="240" w:lineRule="auto"/>
        <w:ind w:right="7" w:firstLine="567"/>
        <w:rPr>
          <w:rFonts w:ascii="Arial" w:hAnsi="Arial" w:cs="Arial"/>
          <w:sz w:val="24"/>
          <w:szCs w:val="24"/>
          <w:lang w:eastAsia="ru-RU"/>
        </w:rPr>
      </w:pPr>
      <w:r w:rsidRPr="00FC57FB">
        <w:rPr>
          <w:rFonts w:ascii="Arial" w:hAnsi="Arial" w:cs="Arial"/>
          <w:bCs/>
          <w:sz w:val="24"/>
          <w:szCs w:val="24"/>
          <w:lang w:eastAsia="ru-RU"/>
        </w:rPr>
        <w:lastRenderedPageBreak/>
        <w:t>В случае внесения изменений в генеральный план поселения в отношении части территории одного или нескольких населенных пунктов Партизанского района, их частей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Партизанского района, в отношении которой осуществлялась подготовка указанных изменений.</w:t>
      </w:r>
    </w:p>
    <w:p w:rsidR="00FC57FB" w:rsidRDefault="00FC57FB" w:rsidP="0002765E">
      <w:pPr>
        <w:spacing w:after="0" w:line="240" w:lineRule="auto"/>
        <w:ind w:firstLine="709"/>
        <w:rPr>
          <w:rFonts w:ascii="Arial" w:hAnsi="Arial" w:cs="Arial"/>
          <w:bCs/>
          <w:sz w:val="24"/>
          <w:szCs w:val="24"/>
          <w:lang w:eastAsia="ru-RU"/>
        </w:rPr>
      </w:pPr>
      <w:r w:rsidRPr="00FC57FB">
        <w:rPr>
          <w:rFonts w:ascii="Arial" w:hAnsi="Arial" w:cs="Arial"/>
          <w:bCs/>
          <w:sz w:val="24"/>
          <w:szCs w:val="24"/>
          <w:lang w:eastAsia="ru-RU"/>
        </w:rPr>
        <w:t>В случае внесения изменений в генеральный план поселения в отношении части территории одного или нескольких населенных пунктов Партизанского района, их частей общественные обсуждения или публичные слушания проводятся в границах территории, в отношении которой принято решение о подготовке предложений о внесении в генеральный план изменений.</w:t>
      </w:r>
    </w:p>
    <w:p w:rsidR="003654B1" w:rsidRPr="00E41877" w:rsidRDefault="00E41877" w:rsidP="00FC57FB">
      <w:pPr>
        <w:spacing w:after="0" w:line="240" w:lineRule="auto"/>
        <w:rPr>
          <w:rFonts w:ascii="Arial" w:hAnsi="Arial" w:cs="Arial"/>
          <w:sz w:val="24"/>
          <w:szCs w:val="24"/>
          <w:lang w:eastAsia="ru-RU"/>
        </w:rPr>
      </w:pPr>
      <w:r>
        <w:rPr>
          <w:rFonts w:ascii="Arial" w:hAnsi="Arial" w:cs="Arial"/>
          <w:color w:val="4F81BD"/>
          <w:sz w:val="24"/>
          <w:szCs w:val="24"/>
        </w:rPr>
        <w:t xml:space="preserve"> </w:t>
      </w:r>
      <w:r w:rsidR="000669CD">
        <w:rPr>
          <w:rFonts w:ascii="Arial" w:hAnsi="Arial" w:cs="Arial"/>
          <w:color w:val="4F81BD"/>
          <w:sz w:val="24"/>
          <w:szCs w:val="24"/>
        </w:rPr>
        <w:tab/>
      </w:r>
      <w:r w:rsidRPr="00E41877">
        <w:rPr>
          <w:rFonts w:ascii="Arial" w:hAnsi="Arial" w:cs="Arial"/>
          <w:sz w:val="24"/>
          <w:szCs w:val="24"/>
          <w:lang w:eastAsia="ru-RU"/>
        </w:rPr>
        <w:t>5.2.2.</w:t>
      </w:r>
      <w:r>
        <w:rPr>
          <w:rFonts w:ascii="Arial" w:hAnsi="Arial" w:cs="Arial"/>
          <w:sz w:val="24"/>
          <w:szCs w:val="24"/>
          <w:lang w:eastAsia="ru-RU"/>
        </w:rPr>
        <w:t xml:space="preserve"> </w:t>
      </w:r>
      <w:proofErr w:type="gramStart"/>
      <w:r w:rsidRPr="00E41877">
        <w:rPr>
          <w:rFonts w:ascii="Arial" w:hAnsi="Arial" w:cs="Arial"/>
          <w:sz w:val="24"/>
          <w:szCs w:val="24"/>
          <w:lang w:eastAsia="ru-RU"/>
        </w:rPr>
        <w:t>Глава района принимает Решение о назначении общественных обсуждений или публичных слушаний по проектам генеральных планов</w:t>
      </w:r>
      <w:r w:rsidRPr="00E41877">
        <w:rPr>
          <w:rFonts w:ascii="Arial" w:hAnsi="Arial" w:cs="Arial"/>
          <w:sz w:val="24"/>
          <w:szCs w:val="24"/>
        </w:rPr>
        <w:t xml:space="preserve"> поселений Партизанского района</w:t>
      </w:r>
      <w:r w:rsidRPr="00E41877">
        <w:rPr>
          <w:rFonts w:ascii="Arial" w:hAnsi="Arial" w:cs="Arial"/>
          <w:sz w:val="24"/>
          <w:szCs w:val="24"/>
          <w:lang w:eastAsia="ru-RU"/>
        </w:rPr>
        <w:t xml:space="preserve">, проектам о внесении изменений в генеральные планы поселений </w:t>
      </w:r>
      <w:r w:rsidRPr="00E41877">
        <w:rPr>
          <w:rFonts w:ascii="Arial" w:hAnsi="Arial" w:cs="Arial"/>
          <w:sz w:val="24"/>
          <w:szCs w:val="24"/>
        </w:rPr>
        <w:t xml:space="preserve">Партизанского района </w:t>
      </w:r>
      <w:r w:rsidRPr="00E41877">
        <w:rPr>
          <w:rFonts w:ascii="Arial" w:hAnsi="Arial" w:cs="Arial"/>
          <w:sz w:val="24"/>
          <w:szCs w:val="24"/>
          <w:lang w:eastAsia="ru-RU"/>
        </w:rPr>
        <w:t>в течение десяти дней со дня поступления проектов генеральных планов</w:t>
      </w:r>
      <w:r>
        <w:rPr>
          <w:rFonts w:ascii="Arial" w:hAnsi="Arial" w:cs="Arial"/>
          <w:sz w:val="24"/>
          <w:szCs w:val="24"/>
        </w:rPr>
        <w:t xml:space="preserve"> </w:t>
      </w:r>
      <w:r w:rsidRPr="00E41877">
        <w:rPr>
          <w:rFonts w:ascii="Arial" w:hAnsi="Arial" w:cs="Arial"/>
          <w:sz w:val="24"/>
          <w:szCs w:val="24"/>
        </w:rPr>
        <w:t>поселений Партизанского района</w:t>
      </w:r>
      <w:r w:rsidRPr="00E41877">
        <w:rPr>
          <w:rFonts w:ascii="Arial" w:hAnsi="Arial" w:cs="Arial"/>
          <w:sz w:val="24"/>
          <w:szCs w:val="24"/>
          <w:lang w:eastAsia="ru-RU"/>
        </w:rPr>
        <w:t xml:space="preserve">, проектов о внесении изменений в генеральные планы поселений </w:t>
      </w:r>
      <w:r w:rsidRPr="00E41877">
        <w:rPr>
          <w:rFonts w:ascii="Arial" w:hAnsi="Arial" w:cs="Arial"/>
          <w:sz w:val="24"/>
          <w:szCs w:val="24"/>
        </w:rPr>
        <w:t xml:space="preserve">Партизанского района </w:t>
      </w:r>
      <w:r w:rsidRPr="00E41877">
        <w:rPr>
          <w:rFonts w:ascii="Arial" w:hAnsi="Arial" w:cs="Arial"/>
          <w:sz w:val="24"/>
          <w:szCs w:val="24"/>
          <w:lang w:eastAsia="ru-RU"/>
        </w:rPr>
        <w:t>с приложением заключений и согласований, предусмотренных законодательством.</w:t>
      </w:r>
      <w:r w:rsidRPr="00E41877">
        <w:rPr>
          <w:rFonts w:ascii="Arial" w:hAnsi="Arial" w:cs="Arial"/>
          <w:color w:val="4F81BD"/>
          <w:sz w:val="24"/>
          <w:szCs w:val="24"/>
        </w:rPr>
        <w:t xml:space="preserve"> </w:t>
      </w:r>
      <w:proofErr w:type="gramEnd"/>
    </w:p>
    <w:p w:rsidR="00FC57FB" w:rsidRDefault="00FC57FB" w:rsidP="0002765E">
      <w:pPr>
        <w:spacing w:after="0" w:line="240" w:lineRule="auto"/>
        <w:ind w:firstLine="709"/>
        <w:rPr>
          <w:rFonts w:ascii="Arial" w:hAnsi="Arial" w:cs="Arial"/>
          <w:sz w:val="24"/>
          <w:szCs w:val="24"/>
          <w:lang w:eastAsia="ru-RU"/>
        </w:rPr>
      </w:pPr>
      <w:bookmarkStart w:id="0" w:name="_GoBack"/>
      <w:bookmarkEnd w:id="0"/>
      <w:r w:rsidRPr="0073293C">
        <w:rPr>
          <w:rFonts w:ascii="Arial" w:hAnsi="Arial" w:cs="Arial"/>
          <w:sz w:val="24"/>
          <w:szCs w:val="24"/>
          <w:lang w:eastAsia="ru-RU"/>
        </w:rPr>
        <w:t>5.2.3.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составляет один месяц со дня опубликования такого проекта.</w:t>
      </w:r>
    </w:p>
    <w:p w:rsidR="003654B1" w:rsidRPr="00E41877" w:rsidRDefault="00E41877">
      <w:pPr>
        <w:spacing w:after="0" w:line="240" w:lineRule="auto"/>
        <w:rPr>
          <w:rFonts w:ascii="Arial" w:hAnsi="Arial" w:cs="Arial"/>
          <w:color w:val="4F81BD"/>
          <w:sz w:val="24"/>
          <w:szCs w:val="24"/>
        </w:rPr>
      </w:pPr>
      <w:r>
        <w:rPr>
          <w:rFonts w:ascii="Arial" w:hAnsi="Arial" w:cs="Arial"/>
          <w:sz w:val="24"/>
          <w:szCs w:val="24"/>
          <w:lang w:eastAsia="ru-RU"/>
        </w:rPr>
        <w:t xml:space="preserve"> </w:t>
      </w:r>
      <w:r w:rsidR="000669CD">
        <w:rPr>
          <w:rFonts w:ascii="Arial" w:hAnsi="Arial" w:cs="Arial"/>
          <w:sz w:val="24"/>
          <w:szCs w:val="24"/>
          <w:lang w:eastAsia="ru-RU"/>
        </w:rPr>
        <w:tab/>
      </w:r>
      <w:r w:rsidRPr="00E41877">
        <w:rPr>
          <w:rFonts w:ascii="Arial" w:hAnsi="Arial" w:cs="Arial"/>
          <w:sz w:val="24"/>
          <w:szCs w:val="24"/>
          <w:lang w:eastAsia="ru-RU"/>
        </w:rPr>
        <w:t xml:space="preserve">5.2.4. </w:t>
      </w:r>
      <w:r w:rsidRPr="00E41877">
        <w:rPr>
          <w:rFonts w:ascii="Arial" w:hAnsi="Arial" w:cs="Arial"/>
          <w:color w:val="000000"/>
          <w:sz w:val="24"/>
          <w:szCs w:val="24"/>
          <w:lang w:eastAsia="ru-RU"/>
        </w:rPr>
        <w:t>Уполномоченный орган обеспечивает опубликование</w:t>
      </w:r>
      <w:r w:rsidRPr="00E41877">
        <w:rPr>
          <w:rFonts w:ascii="Arial" w:hAnsi="Arial" w:cs="Arial"/>
          <w:sz w:val="24"/>
          <w:szCs w:val="24"/>
          <w:lang w:eastAsia="ru-RU"/>
        </w:rPr>
        <w:t xml:space="preserve"> информационного сообщения о проведении общественных обсуждений или публичных слушаний. Кроме того</w:t>
      </w:r>
      <w:r>
        <w:rPr>
          <w:rFonts w:ascii="Arial" w:hAnsi="Arial" w:cs="Arial"/>
          <w:sz w:val="24"/>
          <w:szCs w:val="24"/>
          <w:lang w:eastAsia="ru-RU"/>
        </w:rPr>
        <w:t xml:space="preserve"> </w:t>
      </w:r>
      <w:r w:rsidRPr="00E41877">
        <w:rPr>
          <w:rFonts w:ascii="Arial" w:hAnsi="Arial" w:cs="Arial"/>
          <w:sz w:val="24"/>
          <w:szCs w:val="24"/>
          <w:lang w:eastAsia="ru-RU"/>
        </w:rPr>
        <w:t>опубликованию подлежат</w:t>
      </w:r>
      <w:r w:rsidRPr="00E41877">
        <w:rPr>
          <w:rFonts w:ascii="Arial" w:hAnsi="Arial" w:cs="Arial"/>
          <w:color w:val="000000"/>
          <w:sz w:val="24"/>
          <w:szCs w:val="24"/>
          <w:lang w:eastAsia="ru-RU"/>
        </w:rPr>
        <w:t xml:space="preserve"> </w:t>
      </w:r>
      <w:r w:rsidRPr="00E41877">
        <w:rPr>
          <w:rFonts w:ascii="Arial" w:eastAsia="Times New Roman" w:hAnsi="Arial" w:cs="Arial"/>
          <w:color w:val="000000"/>
          <w:sz w:val="24"/>
          <w:szCs w:val="24"/>
          <w:lang w:eastAsia="ru-RU"/>
        </w:rPr>
        <w:t>проекты генеральных планов</w:t>
      </w:r>
      <w:r>
        <w:rPr>
          <w:rFonts w:ascii="Arial" w:hAnsi="Arial" w:cs="Arial"/>
          <w:sz w:val="24"/>
          <w:szCs w:val="24"/>
        </w:rPr>
        <w:t xml:space="preserve"> </w:t>
      </w:r>
      <w:r w:rsidRPr="00E41877">
        <w:rPr>
          <w:rFonts w:ascii="Arial" w:hAnsi="Arial" w:cs="Arial"/>
          <w:sz w:val="24"/>
          <w:szCs w:val="24"/>
        </w:rPr>
        <w:t>поселений Партизанского района</w:t>
      </w:r>
      <w:r w:rsidRPr="00E41877">
        <w:rPr>
          <w:rFonts w:ascii="Arial" w:hAnsi="Arial" w:cs="Arial"/>
          <w:color w:val="000000"/>
          <w:sz w:val="24"/>
          <w:szCs w:val="24"/>
          <w:lang w:eastAsia="ru-RU"/>
        </w:rPr>
        <w:t>, а также проекты о внесении изменений в генеральные планы</w:t>
      </w:r>
      <w:r>
        <w:rPr>
          <w:rFonts w:ascii="Arial" w:hAnsi="Arial" w:cs="Arial"/>
          <w:sz w:val="24"/>
          <w:szCs w:val="24"/>
        </w:rPr>
        <w:t xml:space="preserve"> </w:t>
      </w:r>
      <w:r w:rsidRPr="00E41877">
        <w:rPr>
          <w:rFonts w:ascii="Arial" w:hAnsi="Arial" w:cs="Arial"/>
          <w:sz w:val="24"/>
          <w:szCs w:val="24"/>
        </w:rPr>
        <w:t>поселений Партизанского района</w:t>
      </w:r>
      <w:r w:rsidRPr="00E41877">
        <w:rPr>
          <w:rFonts w:ascii="Arial" w:eastAsia="Times New Roman" w:hAnsi="Arial" w:cs="Arial"/>
          <w:color w:val="000000"/>
          <w:sz w:val="24"/>
          <w:szCs w:val="24"/>
          <w:lang w:eastAsia="ru-RU"/>
        </w:rPr>
        <w:t>, в порядке, установленном для официального опубликования муниципальных правовых актов, до проведения общественных обсуждений или</w:t>
      </w:r>
      <w:r>
        <w:rPr>
          <w:rFonts w:ascii="Arial" w:eastAsia="Times New Roman" w:hAnsi="Arial" w:cs="Arial"/>
          <w:color w:val="000000"/>
          <w:sz w:val="24"/>
          <w:szCs w:val="24"/>
          <w:lang w:eastAsia="ru-RU"/>
        </w:rPr>
        <w:t xml:space="preserve"> </w:t>
      </w:r>
      <w:r w:rsidRPr="00E41877">
        <w:rPr>
          <w:rFonts w:ascii="Arial" w:eastAsia="Times New Roman" w:hAnsi="Arial" w:cs="Arial"/>
          <w:color w:val="000000"/>
          <w:sz w:val="24"/>
          <w:szCs w:val="24"/>
          <w:lang w:eastAsia="ru-RU"/>
        </w:rPr>
        <w:t>публичных слушаний.</w:t>
      </w:r>
      <w:r w:rsidRPr="00E41877">
        <w:rPr>
          <w:rFonts w:ascii="Arial" w:hAnsi="Arial" w:cs="Arial"/>
          <w:color w:val="4F81BD"/>
          <w:sz w:val="24"/>
          <w:szCs w:val="24"/>
        </w:rPr>
        <w:t xml:space="preserve"> </w:t>
      </w:r>
    </w:p>
    <w:p w:rsidR="003654B1" w:rsidRPr="00E41877" w:rsidRDefault="00E41877">
      <w:pPr>
        <w:spacing w:after="0" w:line="240" w:lineRule="auto"/>
        <w:rPr>
          <w:rFonts w:ascii="Arial" w:hAnsi="Arial" w:cs="Arial"/>
          <w:color w:val="4F81BD"/>
          <w:sz w:val="24"/>
          <w:szCs w:val="24"/>
        </w:rPr>
      </w:pPr>
      <w:r>
        <w:rPr>
          <w:rFonts w:ascii="Arial" w:eastAsia="Times New Roman" w:hAnsi="Arial" w:cs="Arial"/>
          <w:color w:val="000000"/>
          <w:sz w:val="24"/>
          <w:szCs w:val="24"/>
          <w:lang w:eastAsia="ru-RU"/>
        </w:rPr>
        <w:t xml:space="preserve"> </w:t>
      </w:r>
      <w:r w:rsidR="000669CD">
        <w:rPr>
          <w:rFonts w:ascii="Arial" w:eastAsia="Times New Roman" w:hAnsi="Arial" w:cs="Arial"/>
          <w:color w:val="000000"/>
          <w:sz w:val="24"/>
          <w:szCs w:val="24"/>
          <w:lang w:eastAsia="ru-RU"/>
        </w:rPr>
        <w:tab/>
      </w:r>
      <w:r w:rsidRPr="00E41877">
        <w:rPr>
          <w:rFonts w:ascii="Arial" w:eastAsia="Times New Roman" w:hAnsi="Arial" w:cs="Arial"/>
          <w:color w:val="000000"/>
          <w:sz w:val="24"/>
          <w:szCs w:val="24"/>
          <w:lang w:eastAsia="ru-RU"/>
        </w:rPr>
        <w:t>5.2.5.</w:t>
      </w:r>
      <w:r w:rsidR="00FC57FB">
        <w:rPr>
          <w:rFonts w:ascii="Arial" w:eastAsia="Times New Roman" w:hAnsi="Arial" w:cs="Arial"/>
          <w:color w:val="000000"/>
          <w:sz w:val="24"/>
          <w:szCs w:val="24"/>
          <w:lang w:eastAsia="ru-RU"/>
        </w:rPr>
        <w:t xml:space="preserve"> Исключен</w:t>
      </w:r>
      <w:r w:rsidRPr="00E41877">
        <w:rPr>
          <w:rFonts w:ascii="Arial" w:hAnsi="Arial" w:cs="Arial"/>
          <w:sz w:val="24"/>
          <w:szCs w:val="24"/>
        </w:rPr>
        <w:t>.</w:t>
      </w:r>
      <w:r w:rsidR="00FC57FB">
        <w:rPr>
          <w:rFonts w:ascii="Arial" w:hAnsi="Arial" w:cs="Arial"/>
          <w:sz w:val="24"/>
          <w:szCs w:val="24"/>
        </w:rPr>
        <w:t xml:space="preserve"> Решение Партизанского районного Совета депутатов от 21.03.2024 № 45-477-р.</w:t>
      </w:r>
      <w:r w:rsidRPr="00E41877">
        <w:rPr>
          <w:rFonts w:ascii="Arial" w:hAnsi="Arial" w:cs="Arial"/>
          <w:sz w:val="24"/>
          <w:szCs w:val="24"/>
        </w:rPr>
        <w:t xml:space="preserve"> </w:t>
      </w:r>
    </w:p>
    <w:p w:rsidR="000669CD" w:rsidRPr="00E41877" w:rsidRDefault="00E41877">
      <w:pPr>
        <w:spacing w:after="0" w:line="240" w:lineRule="auto"/>
        <w:ind w:firstLine="709"/>
        <w:rPr>
          <w:rFonts w:ascii="Arial" w:hAnsi="Arial" w:cs="Arial"/>
          <w:sz w:val="24"/>
          <w:szCs w:val="24"/>
        </w:rPr>
      </w:pPr>
      <w:r w:rsidRPr="00E41877">
        <w:rPr>
          <w:rFonts w:ascii="Arial" w:hAnsi="Arial" w:cs="Arial"/>
          <w:sz w:val="24"/>
          <w:szCs w:val="24"/>
        </w:rPr>
        <w:t xml:space="preserve">5.2.6. </w:t>
      </w:r>
      <w:r w:rsidR="00415A35" w:rsidRPr="00415A35">
        <w:rPr>
          <w:rFonts w:ascii="Arial" w:hAnsi="Arial" w:cs="Arial"/>
          <w:sz w:val="24"/>
          <w:szCs w:val="24"/>
          <w:lang w:eastAsia="ru-RU"/>
        </w:rPr>
        <w:t>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составляет один месяц со дня опубликования такого проекта.</w:t>
      </w:r>
    </w:p>
    <w:p w:rsidR="003654B1" w:rsidRPr="000669CD" w:rsidRDefault="00E41877">
      <w:pPr>
        <w:spacing w:after="0" w:line="240" w:lineRule="auto"/>
        <w:ind w:firstLine="709"/>
        <w:rPr>
          <w:rFonts w:ascii="Arial" w:hAnsi="Arial" w:cs="Arial"/>
          <w:color w:val="4F81BD"/>
          <w:sz w:val="24"/>
          <w:szCs w:val="24"/>
        </w:rPr>
      </w:pPr>
      <w:r w:rsidRPr="000669CD">
        <w:rPr>
          <w:rFonts w:ascii="Arial" w:hAnsi="Arial" w:cs="Arial"/>
          <w:sz w:val="24"/>
          <w:szCs w:val="24"/>
        </w:rPr>
        <w:t xml:space="preserve">5.3. Особенности организации и проведения общественных обсуждений или публичных слушаний по проектам Правил землепользования и застройки поселений Партизанского района, проектам о внесении изменений в правила землепользования и застройки поселений Партизанского района </w:t>
      </w:r>
    </w:p>
    <w:p w:rsidR="003654B1" w:rsidRPr="00E41877" w:rsidRDefault="00E41877">
      <w:pPr>
        <w:spacing w:after="0" w:line="240" w:lineRule="auto"/>
        <w:ind w:firstLine="709"/>
        <w:rPr>
          <w:rFonts w:ascii="Arial" w:hAnsi="Arial" w:cs="Arial"/>
          <w:color w:val="4F81BD"/>
          <w:sz w:val="24"/>
          <w:szCs w:val="24"/>
        </w:rPr>
      </w:pPr>
      <w:r w:rsidRPr="00E41877">
        <w:rPr>
          <w:rFonts w:ascii="Arial" w:hAnsi="Arial" w:cs="Arial"/>
          <w:sz w:val="24"/>
          <w:szCs w:val="24"/>
        </w:rPr>
        <w:t>5.3.1.</w:t>
      </w:r>
      <w:r>
        <w:rPr>
          <w:rFonts w:ascii="Arial" w:hAnsi="Arial" w:cs="Arial"/>
          <w:sz w:val="24"/>
          <w:szCs w:val="24"/>
        </w:rPr>
        <w:t xml:space="preserve"> </w:t>
      </w:r>
      <w:r w:rsidRPr="00E41877">
        <w:rPr>
          <w:rFonts w:ascii="Arial" w:hAnsi="Arial" w:cs="Arial"/>
          <w:sz w:val="24"/>
          <w:szCs w:val="24"/>
          <w:lang w:eastAsia="ru-RU"/>
        </w:rPr>
        <w:t xml:space="preserve">Глава района </w:t>
      </w:r>
      <w:r w:rsidRPr="00E41877">
        <w:rPr>
          <w:rFonts w:ascii="Arial" w:eastAsia="Times New Roman" w:hAnsi="Arial" w:cs="Arial"/>
          <w:color w:val="000000"/>
          <w:sz w:val="24"/>
          <w:szCs w:val="24"/>
          <w:lang w:eastAsia="ru-RU"/>
        </w:rPr>
        <w:t>при получении проектов правил землепользования и застройки поселений,</w:t>
      </w:r>
      <w:r w:rsidRPr="00E41877">
        <w:rPr>
          <w:rFonts w:ascii="Arial" w:hAnsi="Arial" w:cs="Arial"/>
          <w:b/>
          <w:sz w:val="24"/>
          <w:szCs w:val="24"/>
        </w:rPr>
        <w:t xml:space="preserve"> </w:t>
      </w:r>
      <w:r w:rsidRPr="00E41877">
        <w:rPr>
          <w:rFonts w:ascii="Arial" w:eastAsia="Times New Roman" w:hAnsi="Arial" w:cs="Arial"/>
          <w:color w:val="000000"/>
          <w:sz w:val="24"/>
          <w:szCs w:val="24"/>
          <w:lang w:eastAsia="ru-RU"/>
        </w:rPr>
        <w:t>принимает решение</w:t>
      </w:r>
      <w:r w:rsidRPr="00E41877">
        <w:rPr>
          <w:rFonts w:ascii="Arial" w:eastAsia="Times New Roman" w:hAnsi="Arial" w:cs="Arial"/>
          <w:i/>
          <w:color w:val="000000"/>
          <w:sz w:val="24"/>
          <w:szCs w:val="24"/>
          <w:lang w:eastAsia="ru-RU"/>
        </w:rPr>
        <w:t xml:space="preserve"> </w:t>
      </w:r>
      <w:r w:rsidRPr="00E41877">
        <w:rPr>
          <w:rFonts w:ascii="Arial" w:eastAsia="Times New Roman" w:hAnsi="Arial" w:cs="Arial"/>
          <w:color w:val="000000"/>
          <w:sz w:val="24"/>
          <w:szCs w:val="24"/>
          <w:lang w:eastAsia="ru-RU"/>
        </w:rPr>
        <w:t>о проведении общественных обсуждений или</w:t>
      </w:r>
      <w:r>
        <w:rPr>
          <w:rFonts w:ascii="Arial" w:eastAsia="Times New Roman" w:hAnsi="Arial" w:cs="Arial"/>
          <w:color w:val="000000"/>
          <w:sz w:val="24"/>
          <w:szCs w:val="24"/>
          <w:lang w:eastAsia="ru-RU"/>
        </w:rPr>
        <w:t xml:space="preserve"> </w:t>
      </w:r>
      <w:r w:rsidRPr="00E41877">
        <w:rPr>
          <w:rFonts w:ascii="Arial" w:eastAsia="Times New Roman" w:hAnsi="Arial" w:cs="Arial"/>
          <w:color w:val="000000"/>
          <w:sz w:val="24"/>
          <w:szCs w:val="24"/>
          <w:lang w:eastAsia="ru-RU"/>
        </w:rPr>
        <w:t>публичных слушаний по такому проекту в срок не позднее, чем десять дней со дня получения такого документа.</w:t>
      </w:r>
      <w:r w:rsidRPr="00E41877">
        <w:rPr>
          <w:rFonts w:ascii="Arial" w:hAnsi="Arial" w:cs="Arial"/>
          <w:color w:val="4F81BD"/>
          <w:sz w:val="24"/>
          <w:szCs w:val="24"/>
        </w:rPr>
        <w:t xml:space="preserve"> </w:t>
      </w:r>
    </w:p>
    <w:p w:rsidR="00415A35" w:rsidRDefault="00E41877" w:rsidP="00415A35">
      <w:pPr>
        <w:shd w:val="clear" w:color="auto" w:fill="FFFFFF"/>
        <w:spacing w:after="0" w:line="240" w:lineRule="auto"/>
        <w:ind w:right="7" w:firstLine="567"/>
        <w:rPr>
          <w:rFonts w:ascii="Arial" w:hAnsi="Arial" w:cs="Arial"/>
          <w:sz w:val="24"/>
          <w:szCs w:val="24"/>
          <w:lang w:eastAsia="ru-RU"/>
        </w:rPr>
      </w:pPr>
      <w:r>
        <w:rPr>
          <w:rFonts w:ascii="Arial" w:hAnsi="Arial" w:cs="Arial"/>
          <w:sz w:val="24"/>
          <w:szCs w:val="24"/>
          <w:lang w:eastAsia="ru-RU"/>
        </w:rPr>
        <w:t xml:space="preserve"> </w:t>
      </w:r>
      <w:r w:rsidR="000669CD">
        <w:rPr>
          <w:rFonts w:ascii="Arial" w:hAnsi="Arial" w:cs="Arial"/>
          <w:sz w:val="24"/>
          <w:szCs w:val="24"/>
          <w:lang w:eastAsia="ru-RU"/>
        </w:rPr>
        <w:tab/>
      </w:r>
      <w:r w:rsidR="00415A35" w:rsidRPr="0073293C">
        <w:rPr>
          <w:rFonts w:ascii="Arial" w:hAnsi="Arial" w:cs="Arial"/>
          <w:sz w:val="24"/>
          <w:szCs w:val="24"/>
          <w:lang w:eastAsia="ru-RU"/>
        </w:rPr>
        <w:t>5.3.2. Продолжительность общественных обсуждений или публичных слушаний по проекту правил землепользования и застройки поселений Партизанского района, составляет один месяц со дня опубликования такого проекта.</w:t>
      </w:r>
    </w:p>
    <w:p w:rsidR="00415A35" w:rsidRDefault="00415A35" w:rsidP="000532D5">
      <w:pPr>
        <w:spacing w:after="0" w:line="240" w:lineRule="auto"/>
        <w:ind w:firstLine="709"/>
        <w:rPr>
          <w:rFonts w:ascii="Arial" w:hAnsi="Arial" w:cs="Arial"/>
          <w:sz w:val="24"/>
          <w:szCs w:val="24"/>
          <w:lang w:eastAsia="ru-RU"/>
        </w:rPr>
      </w:pPr>
      <w:proofErr w:type="gramStart"/>
      <w:r w:rsidRPr="0073293C">
        <w:rPr>
          <w:rFonts w:ascii="Arial" w:hAnsi="Arial" w:cs="Arial"/>
          <w:sz w:val="24"/>
          <w:szCs w:val="24"/>
          <w:lang w:eastAsia="ru-RU"/>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rsidRPr="0073293C">
        <w:rPr>
          <w:rFonts w:ascii="Arial" w:hAnsi="Arial" w:cs="Arial"/>
          <w:sz w:val="24"/>
          <w:szCs w:val="24"/>
          <w:lang w:eastAsia="ru-RU"/>
        </w:rPr>
        <w:lastRenderedPageBreak/>
        <w:t>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roofErr w:type="gramEnd"/>
    </w:p>
    <w:p w:rsidR="003654B1" w:rsidRPr="00E41877" w:rsidRDefault="00E41877" w:rsidP="00415A35">
      <w:pPr>
        <w:spacing w:after="0" w:line="240" w:lineRule="auto"/>
        <w:ind w:firstLine="709"/>
        <w:rPr>
          <w:rFonts w:ascii="Arial" w:hAnsi="Arial" w:cs="Arial"/>
          <w:color w:val="4F81BD"/>
          <w:sz w:val="24"/>
          <w:szCs w:val="24"/>
        </w:rPr>
      </w:pPr>
      <w:r w:rsidRPr="00E41877">
        <w:rPr>
          <w:rFonts w:ascii="Arial" w:hAnsi="Arial" w:cs="Arial"/>
          <w:sz w:val="24"/>
          <w:szCs w:val="24"/>
          <w:lang w:eastAsia="ru-RU"/>
        </w:rPr>
        <w:t>5.3.3. Органом ответственным за организацию и проведение общественных обсуждений или</w:t>
      </w:r>
      <w:r>
        <w:rPr>
          <w:rFonts w:ascii="Arial" w:hAnsi="Arial" w:cs="Arial"/>
          <w:sz w:val="24"/>
          <w:szCs w:val="24"/>
          <w:lang w:eastAsia="ru-RU"/>
        </w:rPr>
        <w:t xml:space="preserve"> </w:t>
      </w:r>
      <w:r w:rsidRPr="00E41877">
        <w:rPr>
          <w:rFonts w:ascii="Arial" w:hAnsi="Arial" w:cs="Arial"/>
          <w:sz w:val="24"/>
          <w:szCs w:val="24"/>
          <w:lang w:eastAsia="ru-RU"/>
        </w:rPr>
        <w:t>публичных слушаний является комиссия по подготовке проекта правил землепользования и застройки</w:t>
      </w:r>
      <w:r>
        <w:rPr>
          <w:rFonts w:ascii="Arial" w:hAnsi="Arial" w:cs="Arial"/>
          <w:sz w:val="24"/>
          <w:szCs w:val="24"/>
          <w:lang w:eastAsia="ru-RU"/>
        </w:rPr>
        <w:t xml:space="preserve"> </w:t>
      </w:r>
      <w:r w:rsidRPr="00E41877">
        <w:rPr>
          <w:rFonts w:ascii="Arial" w:hAnsi="Arial" w:cs="Arial"/>
          <w:sz w:val="24"/>
          <w:szCs w:val="24"/>
          <w:lang w:eastAsia="ru-RU"/>
        </w:rPr>
        <w:t xml:space="preserve">поселений (далее - Комиссия), порядок деятельности которой регламентируется законодательством и правовыми актами органов местного самоуправления </w:t>
      </w:r>
      <w:r w:rsidRPr="00E41877">
        <w:rPr>
          <w:rFonts w:ascii="Arial" w:hAnsi="Arial" w:cs="Arial"/>
          <w:sz w:val="24"/>
          <w:szCs w:val="24"/>
        </w:rPr>
        <w:t>Партизанского района.</w:t>
      </w:r>
      <w:r w:rsidRPr="00E41877">
        <w:rPr>
          <w:rFonts w:ascii="Arial" w:hAnsi="Arial" w:cs="Arial"/>
          <w:color w:val="4F81BD"/>
          <w:sz w:val="24"/>
          <w:szCs w:val="24"/>
        </w:rPr>
        <w:t xml:space="preserve"> </w:t>
      </w:r>
    </w:p>
    <w:p w:rsidR="003654B1" w:rsidRPr="00E41877" w:rsidRDefault="00E41877">
      <w:pPr>
        <w:spacing w:after="0" w:line="240" w:lineRule="auto"/>
        <w:ind w:firstLine="709"/>
        <w:rPr>
          <w:rFonts w:ascii="Arial" w:hAnsi="Arial" w:cs="Arial"/>
          <w:sz w:val="24"/>
          <w:szCs w:val="24"/>
          <w:lang w:eastAsia="ru-RU"/>
        </w:rPr>
      </w:pPr>
      <w:r w:rsidRPr="00E41877">
        <w:rPr>
          <w:rFonts w:ascii="Arial" w:hAnsi="Arial" w:cs="Arial"/>
          <w:sz w:val="24"/>
          <w:szCs w:val="24"/>
          <w:lang w:eastAsia="ru-RU"/>
        </w:rPr>
        <w:t xml:space="preserve">5.3.4. </w:t>
      </w:r>
      <w:proofErr w:type="gramStart"/>
      <w:r w:rsidRPr="00E41877">
        <w:rPr>
          <w:rFonts w:ascii="Arial" w:hAnsi="Arial" w:cs="Arial"/>
          <w:sz w:val="24"/>
          <w:szCs w:val="24"/>
          <w:lang w:eastAsia="ru-RU"/>
        </w:rPr>
        <w:t xml:space="preserve">Общественные обсуждения или публичные слушания по </w:t>
      </w:r>
      <w:r w:rsidRPr="00E41877">
        <w:rPr>
          <w:rFonts w:ascii="Arial" w:hAnsi="Arial" w:cs="Arial"/>
          <w:sz w:val="24"/>
          <w:szCs w:val="24"/>
        </w:rPr>
        <w:t>проектам</w:t>
      </w:r>
      <w:r>
        <w:rPr>
          <w:rFonts w:ascii="Arial" w:hAnsi="Arial" w:cs="Arial"/>
          <w:sz w:val="24"/>
          <w:szCs w:val="24"/>
        </w:rPr>
        <w:t xml:space="preserve"> </w:t>
      </w:r>
      <w:r w:rsidRPr="00E41877">
        <w:rPr>
          <w:rFonts w:ascii="Arial" w:hAnsi="Arial" w:cs="Arial"/>
          <w:sz w:val="24"/>
          <w:szCs w:val="24"/>
        </w:rPr>
        <w:t>правил землепользования и застройки поселений Партизанского района, проектам о внесении изменений в правила землепользования и застройки поселений</w:t>
      </w:r>
      <w:r>
        <w:rPr>
          <w:rFonts w:ascii="Arial" w:hAnsi="Arial" w:cs="Arial"/>
          <w:sz w:val="24"/>
          <w:szCs w:val="24"/>
        </w:rPr>
        <w:t xml:space="preserve"> </w:t>
      </w:r>
      <w:r w:rsidRPr="00E41877">
        <w:rPr>
          <w:rFonts w:ascii="Arial" w:hAnsi="Arial" w:cs="Arial"/>
          <w:sz w:val="24"/>
          <w:szCs w:val="24"/>
        </w:rPr>
        <w:t>Партизанского района проводятся</w:t>
      </w:r>
      <w:r w:rsidRPr="00E41877">
        <w:rPr>
          <w:rFonts w:ascii="Arial" w:hAnsi="Arial" w:cs="Arial"/>
          <w:i/>
          <w:sz w:val="24"/>
          <w:szCs w:val="24"/>
        </w:rPr>
        <w:t xml:space="preserve"> </w:t>
      </w:r>
      <w:r w:rsidRPr="00E41877">
        <w:rPr>
          <w:rFonts w:ascii="Arial" w:hAnsi="Arial" w:cs="Arial"/>
          <w:sz w:val="24"/>
          <w:szCs w:val="24"/>
          <w:lang w:eastAsia="ru-RU"/>
        </w:rPr>
        <w:t>с участием жителей</w:t>
      </w:r>
      <w:r w:rsidRPr="00E41877">
        <w:rPr>
          <w:rFonts w:ascii="Arial" w:hAnsi="Arial" w:cs="Arial"/>
          <w:sz w:val="24"/>
          <w:szCs w:val="24"/>
        </w:rPr>
        <w:t xml:space="preserve"> Партизанского района, граждан, постоянно проживающих на территории, в отношении которой подготовлены данные проекты, правообладателей находящихся в границах этой территории земельных участков и (или) расположенных на них объектов капитального</w:t>
      </w:r>
      <w:r>
        <w:rPr>
          <w:rFonts w:ascii="Arial" w:hAnsi="Arial" w:cs="Arial"/>
          <w:sz w:val="24"/>
          <w:szCs w:val="24"/>
        </w:rPr>
        <w:t xml:space="preserve"> </w:t>
      </w:r>
      <w:r w:rsidRPr="00E41877">
        <w:rPr>
          <w:rFonts w:ascii="Arial" w:hAnsi="Arial" w:cs="Arial"/>
          <w:sz w:val="24"/>
          <w:szCs w:val="24"/>
        </w:rPr>
        <w:t>строительства, а</w:t>
      </w:r>
      <w:proofErr w:type="gramEnd"/>
      <w:r w:rsidRPr="00E41877">
        <w:rPr>
          <w:rFonts w:ascii="Arial" w:hAnsi="Arial" w:cs="Arial"/>
          <w:sz w:val="24"/>
          <w:szCs w:val="24"/>
        </w:rPr>
        <w:t xml:space="preserve"> также правообладателей помещений, являющихся частью указанных объектов капитального строительства. </w:t>
      </w:r>
      <w:proofErr w:type="gramStart"/>
      <w:r w:rsidRPr="00E41877">
        <w:rPr>
          <w:rFonts w:ascii="Arial" w:hAnsi="Arial" w:cs="Arial"/>
          <w:sz w:val="24"/>
          <w:szCs w:val="24"/>
          <w:lang w:eastAsia="ru-RU"/>
        </w:rPr>
        <w:t>Если внесение изменений в правила землепользования и застройки поселений Партизанского района связано с размещением или реконструкцией отдельного объекта капитального строительства, общественные обсуждения или</w:t>
      </w:r>
      <w:r>
        <w:rPr>
          <w:rFonts w:ascii="Arial" w:hAnsi="Arial" w:cs="Arial"/>
          <w:sz w:val="24"/>
          <w:szCs w:val="24"/>
          <w:lang w:eastAsia="ru-RU"/>
        </w:rPr>
        <w:t xml:space="preserve"> </w:t>
      </w:r>
      <w:r w:rsidRPr="00E41877">
        <w:rPr>
          <w:rFonts w:ascii="Arial" w:hAnsi="Arial" w:cs="Arial"/>
          <w:sz w:val="24"/>
          <w:szCs w:val="24"/>
          <w:lang w:eastAsia="ru-RU"/>
        </w:rPr>
        <w:t>публичные слушания по внесению изменений в правила землепользования и застройки поселений Партизанского района</w:t>
      </w:r>
      <w:r w:rsidRPr="00E41877">
        <w:rPr>
          <w:rFonts w:ascii="Arial" w:hAnsi="Arial" w:cs="Arial"/>
          <w:i/>
          <w:sz w:val="24"/>
          <w:szCs w:val="24"/>
          <w:lang w:eastAsia="ru-RU"/>
        </w:rPr>
        <w:t xml:space="preserve"> </w:t>
      </w:r>
      <w:r w:rsidRPr="00E41877">
        <w:rPr>
          <w:rFonts w:ascii="Arial" w:hAnsi="Arial" w:cs="Arial"/>
          <w:sz w:val="24"/>
          <w:szCs w:val="24"/>
          <w:lang w:eastAsia="ru-RU"/>
        </w:rPr>
        <w:t>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End"/>
      <w:r w:rsidRPr="00E41877">
        <w:rPr>
          <w:rFonts w:ascii="Arial" w:hAnsi="Arial" w:cs="Arial"/>
          <w:sz w:val="24"/>
          <w:szCs w:val="24"/>
          <w:lang w:eastAsia="ru-RU"/>
        </w:rPr>
        <w:t>.</w:t>
      </w:r>
    </w:p>
    <w:p w:rsidR="003654B1" w:rsidRPr="00E41877" w:rsidRDefault="00E41877">
      <w:pPr>
        <w:spacing w:after="0" w:line="240" w:lineRule="auto"/>
        <w:ind w:firstLine="709"/>
        <w:rPr>
          <w:rFonts w:ascii="Arial" w:hAnsi="Arial" w:cs="Arial"/>
          <w:sz w:val="24"/>
          <w:szCs w:val="24"/>
          <w:lang w:eastAsia="ru-RU"/>
        </w:rPr>
      </w:pPr>
      <w:r w:rsidRPr="00E41877">
        <w:rPr>
          <w:rFonts w:ascii="Arial" w:hAnsi="Arial" w:cs="Arial"/>
          <w:sz w:val="24"/>
          <w:szCs w:val="24"/>
          <w:lang w:eastAsia="ru-RU"/>
        </w:rPr>
        <w:t xml:space="preserve">Комиссия уведомляет правообладателей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правообладателей зданий, строений, сооружений, расположенных </w:t>
      </w:r>
      <w:proofErr w:type="gramStart"/>
      <w:r w:rsidRPr="00E41877">
        <w:rPr>
          <w:rFonts w:ascii="Arial" w:hAnsi="Arial" w:cs="Arial"/>
          <w:sz w:val="24"/>
          <w:szCs w:val="24"/>
          <w:lang w:eastAsia="ru-RU"/>
        </w:rPr>
        <w:t>на</w:t>
      </w:r>
      <w:proofErr w:type="gramEnd"/>
      <w:r w:rsidRPr="00E41877">
        <w:rPr>
          <w:rFonts w:ascii="Arial" w:hAnsi="Arial" w:cs="Arial"/>
          <w:sz w:val="24"/>
          <w:szCs w:val="24"/>
          <w:lang w:eastAsia="ru-RU"/>
        </w:rPr>
        <w:t xml:space="preserve"> земельных </w:t>
      </w:r>
    </w:p>
    <w:p w:rsidR="003654B1" w:rsidRPr="00E41877" w:rsidRDefault="00E41877">
      <w:pPr>
        <w:spacing w:after="0" w:line="240" w:lineRule="auto"/>
        <w:rPr>
          <w:rFonts w:ascii="Arial" w:hAnsi="Arial" w:cs="Arial"/>
          <w:color w:val="4F81BD"/>
          <w:sz w:val="24"/>
          <w:szCs w:val="24"/>
        </w:rPr>
      </w:pPr>
      <w:proofErr w:type="gramStart"/>
      <w:r w:rsidRPr="00E41877">
        <w:rPr>
          <w:rFonts w:ascii="Arial" w:hAnsi="Arial" w:cs="Arial"/>
          <w:sz w:val="24"/>
          <w:szCs w:val="24"/>
          <w:lang w:eastAsia="ru-RU"/>
        </w:rPr>
        <w:t>участках, имеющих общую границу с указанным земельным участком, и правообладателей помещений в таком объекте, а также правообладателей объектов капитального строительства, расположенных в границах зон с особыми условиями использования территорий о проведении публичных слушаний по проектам правил землепользования и застройки поселений Партизанского района, проектам о внесении изменений в правила землепользования и застройки поселений</w:t>
      </w:r>
      <w:r>
        <w:rPr>
          <w:rFonts w:ascii="Arial" w:hAnsi="Arial" w:cs="Arial"/>
          <w:sz w:val="24"/>
          <w:szCs w:val="24"/>
          <w:lang w:eastAsia="ru-RU"/>
        </w:rPr>
        <w:t xml:space="preserve"> </w:t>
      </w:r>
      <w:r w:rsidRPr="00E41877">
        <w:rPr>
          <w:rFonts w:ascii="Arial" w:hAnsi="Arial" w:cs="Arial"/>
          <w:sz w:val="24"/>
          <w:szCs w:val="24"/>
          <w:lang w:eastAsia="ru-RU"/>
        </w:rPr>
        <w:t>путем направления письменных извещений.</w:t>
      </w:r>
      <w:proofErr w:type="gramEnd"/>
      <w:r w:rsidRPr="00E41877">
        <w:rPr>
          <w:rFonts w:ascii="Arial" w:hAnsi="Arial" w:cs="Arial"/>
          <w:sz w:val="24"/>
          <w:szCs w:val="24"/>
          <w:lang w:eastAsia="ru-RU"/>
        </w:rPr>
        <w:t xml:space="preserve"> При этом данные извещения должны быть направлены в срок не позднее чем через пятнадцать дней со дня принятия Главой района решения о назначении общественных обсуждений или публичных слушаний по данному вопросу.</w:t>
      </w:r>
      <w:r w:rsidRPr="00E41877">
        <w:rPr>
          <w:rFonts w:ascii="Arial" w:hAnsi="Arial" w:cs="Arial"/>
          <w:color w:val="4F81BD"/>
          <w:sz w:val="24"/>
          <w:szCs w:val="24"/>
        </w:rPr>
        <w:t xml:space="preserve"> </w:t>
      </w:r>
    </w:p>
    <w:p w:rsidR="003654B1" w:rsidRPr="00E41877" w:rsidRDefault="00E41877">
      <w:pPr>
        <w:spacing w:after="0" w:line="240" w:lineRule="auto"/>
        <w:ind w:firstLine="709"/>
        <w:rPr>
          <w:rFonts w:ascii="Arial" w:hAnsi="Arial" w:cs="Arial"/>
          <w:color w:val="4F81BD"/>
          <w:sz w:val="24"/>
          <w:szCs w:val="24"/>
        </w:rPr>
      </w:pPr>
      <w:r w:rsidRPr="00E41877">
        <w:rPr>
          <w:rFonts w:ascii="Arial" w:hAnsi="Arial" w:cs="Arial"/>
          <w:sz w:val="24"/>
          <w:szCs w:val="24"/>
          <w:lang w:eastAsia="ru-RU"/>
        </w:rPr>
        <w:t xml:space="preserve">5.3.5. </w:t>
      </w:r>
      <w:r w:rsidRPr="00E41877">
        <w:rPr>
          <w:rFonts w:ascii="Arial" w:hAnsi="Arial" w:cs="Arial"/>
          <w:color w:val="000000"/>
          <w:sz w:val="24"/>
          <w:szCs w:val="24"/>
          <w:lang w:eastAsia="ru-RU"/>
        </w:rPr>
        <w:t>Комиссия обеспечивает опубликование</w:t>
      </w:r>
      <w:r w:rsidRPr="00E41877">
        <w:rPr>
          <w:rFonts w:ascii="Arial" w:hAnsi="Arial" w:cs="Arial"/>
          <w:sz w:val="24"/>
          <w:szCs w:val="24"/>
          <w:lang w:eastAsia="ru-RU"/>
        </w:rPr>
        <w:t xml:space="preserve"> информационного сообщения о проведении</w:t>
      </w:r>
      <w:r>
        <w:rPr>
          <w:rFonts w:ascii="Arial" w:hAnsi="Arial" w:cs="Arial"/>
          <w:sz w:val="24"/>
          <w:szCs w:val="24"/>
          <w:lang w:eastAsia="ru-RU"/>
        </w:rPr>
        <w:t xml:space="preserve"> </w:t>
      </w:r>
      <w:r w:rsidRPr="00E41877">
        <w:rPr>
          <w:rFonts w:ascii="Arial" w:hAnsi="Arial" w:cs="Arial"/>
          <w:sz w:val="24"/>
          <w:szCs w:val="24"/>
          <w:lang w:eastAsia="ru-RU"/>
        </w:rPr>
        <w:t>общественных обсуждений или публичных слушаний. Кроме того,</w:t>
      </w:r>
      <w:r>
        <w:rPr>
          <w:rFonts w:ascii="Arial" w:hAnsi="Arial" w:cs="Arial"/>
          <w:sz w:val="24"/>
          <w:szCs w:val="24"/>
          <w:lang w:eastAsia="ru-RU"/>
        </w:rPr>
        <w:t xml:space="preserve"> </w:t>
      </w:r>
      <w:r w:rsidRPr="00E41877">
        <w:rPr>
          <w:rFonts w:ascii="Arial" w:hAnsi="Arial" w:cs="Arial"/>
          <w:sz w:val="24"/>
          <w:szCs w:val="24"/>
          <w:lang w:eastAsia="ru-RU"/>
        </w:rPr>
        <w:t>опубликованию подлежат</w:t>
      </w:r>
      <w:r w:rsidRPr="00E41877">
        <w:rPr>
          <w:rFonts w:ascii="Arial" w:hAnsi="Arial" w:cs="Arial"/>
          <w:color w:val="000000"/>
          <w:sz w:val="24"/>
          <w:szCs w:val="24"/>
          <w:lang w:eastAsia="ru-RU"/>
        </w:rPr>
        <w:t xml:space="preserve"> </w:t>
      </w:r>
      <w:r w:rsidRPr="00E41877">
        <w:rPr>
          <w:rFonts w:ascii="Arial" w:eastAsia="Times New Roman" w:hAnsi="Arial" w:cs="Arial"/>
          <w:color w:val="000000"/>
          <w:sz w:val="24"/>
          <w:szCs w:val="24"/>
          <w:lang w:eastAsia="ru-RU"/>
        </w:rPr>
        <w:t xml:space="preserve">проекты </w:t>
      </w:r>
      <w:r w:rsidRPr="00E41877">
        <w:rPr>
          <w:rFonts w:ascii="Arial" w:hAnsi="Arial" w:cs="Arial"/>
          <w:sz w:val="24"/>
          <w:szCs w:val="24"/>
          <w:lang w:eastAsia="ru-RU"/>
        </w:rPr>
        <w:t xml:space="preserve">Правил землепользования и застройки Партизанского района, проекты о внесении изменений в Правила землепользования и застройки Партизанского района. </w:t>
      </w:r>
    </w:p>
    <w:p w:rsidR="00EE2115" w:rsidRPr="00E41877" w:rsidRDefault="00E41877" w:rsidP="00EE2115">
      <w:pPr>
        <w:spacing w:after="0" w:line="240" w:lineRule="auto"/>
        <w:ind w:firstLine="709"/>
        <w:rPr>
          <w:rFonts w:ascii="Arial" w:hAnsi="Arial" w:cs="Arial"/>
          <w:color w:val="4F81BD"/>
          <w:sz w:val="24"/>
          <w:szCs w:val="24"/>
        </w:rPr>
      </w:pPr>
      <w:r w:rsidRPr="00E41877">
        <w:rPr>
          <w:rFonts w:ascii="Arial" w:hAnsi="Arial" w:cs="Arial"/>
          <w:sz w:val="24"/>
          <w:szCs w:val="24"/>
        </w:rPr>
        <w:t xml:space="preserve">5.3.6. </w:t>
      </w:r>
      <w:r w:rsidR="00EE2115">
        <w:rPr>
          <w:rFonts w:ascii="Arial" w:eastAsia="Times New Roman" w:hAnsi="Arial" w:cs="Arial"/>
          <w:color w:val="000000"/>
          <w:sz w:val="24"/>
          <w:szCs w:val="24"/>
          <w:lang w:eastAsia="ru-RU"/>
        </w:rPr>
        <w:t>Исключен</w:t>
      </w:r>
      <w:r w:rsidR="00EE2115" w:rsidRPr="00E41877">
        <w:rPr>
          <w:rFonts w:ascii="Arial" w:hAnsi="Arial" w:cs="Arial"/>
          <w:sz w:val="24"/>
          <w:szCs w:val="24"/>
        </w:rPr>
        <w:t>.</w:t>
      </w:r>
      <w:r w:rsidR="00EE2115">
        <w:rPr>
          <w:rFonts w:ascii="Arial" w:hAnsi="Arial" w:cs="Arial"/>
          <w:sz w:val="24"/>
          <w:szCs w:val="24"/>
        </w:rPr>
        <w:t xml:space="preserve"> Решение Партизанского районного Совета депутатов от 21.03.2024 № 45-477-р.</w:t>
      </w:r>
      <w:r w:rsidR="00EE2115" w:rsidRPr="00E41877">
        <w:rPr>
          <w:rFonts w:ascii="Arial" w:hAnsi="Arial" w:cs="Arial"/>
          <w:sz w:val="24"/>
          <w:szCs w:val="24"/>
        </w:rPr>
        <w:t xml:space="preserve"> </w:t>
      </w:r>
    </w:p>
    <w:p w:rsidR="003654B1" w:rsidRPr="000669CD" w:rsidRDefault="00E41877" w:rsidP="00EE2115">
      <w:pPr>
        <w:spacing w:after="0" w:line="240" w:lineRule="auto"/>
        <w:ind w:firstLine="709"/>
        <w:rPr>
          <w:rFonts w:ascii="Arial" w:hAnsi="Arial" w:cs="Arial"/>
          <w:b/>
          <w:color w:val="4F81BD"/>
          <w:sz w:val="24"/>
          <w:szCs w:val="24"/>
        </w:rPr>
      </w:pPr>
      <w:r w:rsidRPr="000669CD">
        <w:rPr>
          <w:rFonts w:ascii="Arial" w:hAnsi="Arial" w:cs="Arial"/>
          <w:color w:val="000000"/>
          <w:sz w:val="24"/>
          <w:szCs w:val="24"/>
        </w:rPr>
        <w:t>5.4.</w:t>
      </w:r>
      <w:r w:rsidRPr="000669CD">
        <w:rPr>
          <w:rFonts w:ascii="Arial" w:eastAsia="Times New Roman" w:hAnsi="Arial" w:cs="Arial"/>
          <w:color w:val="000000"/>
          <w:sz w:val="24"/>
          <w:szCs w:val="24"/>
          <w:lang w:eastAsia="ru-RU"/>
        </w:rPr>
        <w:t xml:space="preserve"> Порядок организации и проведения общественных обсуждений или публичных слушаний при обсуждении проектов планировки территории и проектов межевания территории. </w:t>
      </w:r>
    </w:p>
    <w:p w:rsidR="003654B1" w:rsidRPr="00E41877" w:rsidRDefault="00E41877">
      <w:pPr>
        <w:spacing w:after="0" w:line="240" w:lineRule="auto"/>
        <w:ind w:firstLine="709"/>
        <w:rPr>
          <w:rFonts w:ascii="Arial" w:hAnsi="Arial" w:cs="Arial"/>
          <w:sz w:val="24"/>
          <w:szCs w:val="24"/>
          <w:lang w:eastAsia="ru-RU"/>
        </w:rPr>
      </w:pPr>
      <w:r w:rsidRPr="00E41877">
        <w:rPr>
          <w:rFonts w:ascii="Arial" w:eastAsia="Times New Roman" w:hAnsi="Arial" w:cs="Arial"/>
          <w:color w:val="000000"/>
          <w:sz w:val="24"/>
          <w:szCs w:val="24"/>
          <w:lang w:eastAsia="ru-RU"/>
        </w:rPr>
        <w:t xml:space="preserve">5.4.1. Глава района </w:t>
      </w:r>
      <w:r w:rsidRPr="00E41877">
        <w:rPr>
          <w:rFonts w:ascii="Arial" w:hAnsi="Arial" w:cs="Arial"/>
          <w:sz w:val="24"/>
          <w:szCs w:val="24"/>
          <w:lang w:eastAsia="ru-RU"/>
        </w:rPr>
        <w:t xml:space="preserve">не позднее чем через десять дней после получения проекта планировки территории, проекта межевания территории с приложением </w:t>
      </w:r>
      <w:r w:rsidRPr="00E41877">
        <w:rPr>
          <w:rFonts w:ascii="Arial" w:hAnsi="Arial" w:cs="Arial"/>
          <w:sz w:val="24"/>
          <w:szCs w:val="24"/>
          <w:lang w:eastAsia="ru-RU"/>
        </w:rPr>
        <w:lastRenderedPageBreak/>
        <w:t xml:space="preserve">заключений и согласований, предусмотренных действующим законодательством, </w:t>
      </w:r>
      <w:r w:rsidRPr="00E41877">
        <w:rPr>
          <w:rFonts w:ascii="Arial" w:eastAsia="Times New Roman" w:hAnsi="Arial" w:cs="Arial"/>
          <w:color w:val="000000"/>
          <w:sz w:val="24"/>
          <w:szCs w:val="24"/>
          <w:lang w:eastAsia="ru-RU"/>
        </w:rPr>
        <w:t>принимает Решение о назначении общественных обсуждений или публичных слушаний по проектам планировки территории и проектам межевания территории</w:t>
      </w:r>
      <w:r w:rsidRPr="00E41877">
        <w:rPr>
          <w:rFonts w:ascii="Arial" w:hAnsi="Arial" w:cs="Arial"/>
          <w:sz w:val="24"/>
          <w:szCs w:val="24"/>
          <w:lang w:eastAsia="ru-RU"/>
        </w:rPr>
        <w:t>.</w:t>
      </w:r>
    </w:p>
    <w:p w:rsidR="003654B1" w:rsidRPr="00E41877" w:rsidRDefault="00E41877">
      <w:pPr>
        <w:spacing w:after="0" w:line="240" w:lineRule="auto"/>
        <w:ind w:firstLine="709"/>
        <w:rPr>
          <w:rFonts w:ascii="Arial" w:hAnsi="Arial" w:cs="Arial"/>
          <w:sz w:val="24"/>
          <w:szCs w:val="24"/>
          <w:lang w:eastAsia="ru-RU"/>
        </w:rPr>
      </w:pPr>
      <w:r w:rsidRPr="00E41877">
        <w:rPr>
          <w:rFonts w:ascii="Arial" w:hAnsi="Arial" w:cs="Arial"/>
          <w:sz w:val="24"/>
          <w:szCs w:val="24"/>
          <w:lang w:eastAsia="ru-RU"/>
        </w:rPr>
        <w:t xml:space="preserve">5.4.2. </w:t>
      </w:r>
      <w:proofErr w:type="gramStart"/>
      <w:r w:rsidRPr="00E41877">
        <w:rPr>
          <w:rFonts w:ascii="Arial" w:hAnsi="Arial" w:cs="Arial"/>
          <w:sz w:val="24"/>
          <w:szCs w:val="24"/>
          <w:lang w:eastAsia="ru-RU"/>
        </w:rPr>
        <w:t>По</w:t>
      </w:r>
      <w:r>
        <w:rPr>
          <w:rFonts w:ascii="Arial" w:hAnsi="Arial" w:cs="Arial"/>
          <w:sz w:val="24"/>
          <w:szCs w:val="24"/>
          <w:lang w:eastAsia="ru-RU"/>
        </w:rPr>
        <w:t xml:space="preserve"> </w:t>
      </w:r>
      <w:r w:rsidRPr="00E41877">
        <w:rPr>
          <w:rFonts w:ascii="Arial" w:hAnsi="Arial" w:cs="Arial"/>
          <w:sz w:val="24"/>
          <w:szCs w:val="24"/>
          <w:lang w:eastAsia="ru-RU"/>
        </w:rPr>
        <w:t>проектам планировки территорий, проектам межевания территорий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а также</w:t>
      </w:r>
      <w:r>
        <w:rPr>
          <w:rFonts w:ascii="Arial" w:hAnsi="Arial" w:cs="Arial"/>
          <w:sz w:val="24"/>
          <w:szCs w:val="24"/>
          <w:lang w:eastAsia="ru-RU"/>
        </w:rPr>
        <w:t xml:space="preserve"> </w:t>
      </w:r>
      <w:r w:rsidRPr="00E41877">
        <w:rPr>
          <w:rFonts w:ascii="Arial" w:hAnsi="Arial" w:cs="Arial"/>
          <w:sz w:val="24"/>
          <w:szCs w:val="24"/>
          <w:lang w:eastAsia="ru-RU"/>
        </w:rPr>
        <w:t>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CE0F71" w:rsidRDefault="00E41877">
      <w:pPr>
        <w:pStyle w:val="ConsPlusTitle"/>
        <w:spacing w:line="240" w:lineRule="auto"/>
        <w:ind w:firstLine="709"/>
        <w:rPr>
          <w:rFonts w:ascii="Arial" w:hAnsi="Arial" w:cs="Arial"/>
          <w:b w:val="0"/>
          <w:bCs w:val="0"/>
          <w:sz w:val="24"/>
          <w:szCs w:val="24"/>
          <w:lang w:eastAsia="ru-RU"/>
        </w:rPr>
      </w:pPr>
      <w:r w:rsidRPr="00E41877">
        <w:rPr>
          <w:rFonts w:ascii="Arial" w:hAnsi="Arial" w:cs="Arial"/>
          <w:b w:val="0"/>
          <w:sz w:val="24"/>
          <w:szCs w:val="24"/>
          <w:lang w:eastAsia="ru-RU"/>
        </w:rPr>
        <w:t xml:space="preserve">5.4.3. </w:t>
      </w:r>
      <w:r w:rsidR="00CE0F71" w:rsidRPr="00CE0F71">
        <w:rPr>
          <w:rFonts w:ascii="Arial" w:hAnsi="Arial" w:cs="Arial"/>
          <w:b w:val="0"/>
          <w:bCs w:val="0"/>
          <w:sz w:val="24"/>
          <w:szCs w:val="24"/>
          <w:lang w:eastAsia="ru-RU"/>
        </w:rPr>
        <w:t>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составляет 30 дней.</w:t>
      </w:r>
    </w:p>
    <w:p w:rsidR="003654B1" w:rsidRPr="000669CD" w:rsidRDefault="00E41877">
      <w:pPr>
        <w:pStyle w:val="ConsPlusTitle"/>
        <w:spacing w:line="240" w:lineRule="auto"/>
        <w:ind w:firstLine="709"/>
        <w:rPr>
          <w:rFonts w:ascii="Arial" w:hAnsi="Arial" w:cs="Arial"/>
          <w:b w:val="0"/>
          <w:sz w:val="24"/>
          <w:szCs w:val="24"/>
          <w:lang w:eastAsia="ru-RU"/>
        </w:rPr>
      </w:pPr>
      <w:r w:rsidRPr="000669CD">
        <w:rPr>
          <w:rFonts w:ascii="Arial" w:hAnsi="Arial" w:cs="Arial"/>
          <w:b w:val="0"/>
          <w:sz w:val="24"/>
          <w:szCs w:val="24"/>
        </w:rPr>
        <w:t>5.5. Особенности проведения общественных обсуждений или п</w:t>
      </w:r>
      <w:r w:rsidRPr="000669CD">
        <w:rPr>
          <w:rFonts w:ascii="Arial" w:hAnsi="Arial" w:cs="Arial"/>
          <w:b w:val="0"/>
          <w:sz w:val="24"/>
          <w:szCs w:val="24"/>
          <w:lang w:eastAsia="ru-RU"/>
        </w:rPr>
        <w:t xml:space="preserve">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разрешений на отклонение от предельных параметров разрешенного строительства, реконструкции объекта капитального строительства. </w:t>
      </w:r>
    </w:p>
    <w:p w:rsidR="003654B1" w:rsidRPr="00E41877" w:rsidRDefault="00E41877">
      <w:pPr>
        <w:pStyle w:val="ConsPlusTitle"/>
        <w:spacing w:line="240" w:lineRule="auto"/>
        <w:ind w:firstLine="709"/>
        <w:rPr>
          <w:rFonts w:ascii="Arial" w:hAnsi="Arial" w:cs="Arial"/>
          <w:sz w:val="24"/>
          <w:szCs w:val="24"/>
          <w:lang w:eastAsia="ru-RU"/>
        </w:rPr>
      </w:pPr>
      <w:r w:rsidRPr="00E41877">
        <w:rPr>
          <w:rFonts w:ascii="Arial" w:hAnsi="Arial" w:cs="Arial"/>
          <w:b w:val="0"/>
          <w:sz w:val="24"/>
          <w:szCs w:val="24"/>
          <w:lang w:eastAsia="ru-RU"/>
        </w:rPr>
        <w:t>5.5.1.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разрешений на отклонение от предельных параметров разрешенного строительства, реконструкции объекта капитального строительства Глава района принимается Решение</w:t>
      </w:r>
      <w:r w:rsidRPr="00E41877">
        <w:rPr>
          <w:rFonts w:ascii="Arial" w:hAnsi="Arial" w:cs="Arial"/>
          <w:b w:val="0"/>
          <w:i/>
          <w:sz w:val="24"/>
          <w:szCs w:val="24"/>
          <w:lang w:eastAsia="ru-RU"/>
        </w:rPr>
        <w:t xml:space="preserve"> </w:t>
      </w:r>
      <w:r w:rsidRPr="00E41877">
        <w:rPr>
          <w:rFonts w:ascii="Arial" w:hAnsi="Arial" w:cs="Arial"/>
          <w:b w:val="0"/>
          <w:sz w:val="24"/>
          <w:szCs w:val="24"/>
          <w:lang w:eastAsia="ru-RU"/>
        </w:rPr>
        <w:t>о проведении</w:t>
      </w:r>
      <w:r>
        <w:rPr>
          <w:rFonts w:ascii="Arial" w:hAnsi="Arial" w:cs="Arial"/>
          <w:b w:val="0"/>
          <w:sz w:val="24"/>
          <w:szCs w:val="24"/>
          <w:lang w:eastAsia="ru-RU"/>
        </w:rPr>
        <w:t xml:space="preserve"> </w:t>
      </w:r>
      <w:r w:rsidRPr="00E41877">
        <w:rPr>
          <w:rFonts w:ascii="Arial" w:hAnsi="Arial" w:cs="Arial"/>
          <w:b w:val="0"/>
          <w:sz w:val="24"/>
          <w:szCs w:val="24"/>
          <w:lang w:eastAsia="ru-RU"/>
        </w:rPr>
        <w:t>общественных обсуждений или публичных слушаний.</w:t>
      </w:r>
      <w:r w:rsidRPr="00E41877">
        <w:rPr>
          <w:rFonts w:ascii="Arial" w:hAnsi="Arial" w:cs="Arial"/>
          <w:sz w:val="24"/>
          <w:szCs w:val="24"/>
          <w:lang w:eastAsia="ru-RU"/>
        </w:rPr>
        <w:t xml:space="preserve"> </w:t>
      </w:r>
    </w:p>
    <w:p w:rsidR="003654B1" w:rsidRPr="00E41877" w:rsidRDefault="00E41877">
      <w:pPr>
        <w:pStyle w:val="ConsPlusTitle"/>
        <w:spacing w:line="240" w:lineRule="auto"/>
        <w:ind w:firstLine="709"/>
        <w:rPr>
          <w:rFonts w:ascii="Arial" w:hAnsi="Arial" w:cs="Arial"/>
          <w:sz w:val="24"/>
          <w:szCs w:val="24"/>
          <w:lang w:eastAsia="ru-RU"/>
        </w:rPr>
      </w:pPr>
      <w:r w:rsidRPr="00E41877">
        <w:rPr>
          <w:rFonts w:ascii="Arial" w:hAnsi="Arial" w:cs="Arial"/>
          <w:b w:val="0"/>
          <w:sz w:val="24"/>
          <w:szCs w:val="24"/>
          <w:lang w:eastAsia="ru-RU"/>
        </w:rPr>
        <w:t xml:space="preserve">5.5.2. </w:t>
      </w:r>
      <w:proofErr w:type="gramStart"/>
      <w:r w:rsidRPr="00E41877">
        <w:rPr>
          <w:rFonts w:ascii="Arial" w:hAnsi="Arial" w:cs="Arial"/>
          <w:b w:val="0"/>
          <w:sz w:val="24"/>
          <w:szCs w:val="24"/>
          <w:lang w:eastAsia="ru-RU"/>
        </w:rPr>
        <w:t>Общественные обсуждения или публичные слушания по проектам решений о предоставлении</w:t>
      </w:r>
      <w:r>
        <w:rPr>
          <w:rFonts w:ascii="Arial" w:hAnsi="Arial" w:cs="Arial"/>
          <w:b w:val="0"/>
          <w:sz w:val="24"/>
          <w:szCs w:val="24"/>
          <w:lang w:eastAsia="ru-RU"/>
        </w:rPr>
        <w:t xml:space="preserve"> </w:t>
      </w:r>
      <w:r w:rsidRPr="00E41877">
        <w:rPr>
          <w:rFonts w:ascii="Arial" w:hAnsi="Arial" w:cs="Arial"/>
          <w:b w:val="0"/>
          <w:sz w:val="24"/>
          <w:szCs w:val="24"/>
          <w:lang w:eastAsia="ru-RU"/>
        </w:rPr>
        <w:t>разрешения на отклонение от предельных параметров разрешенного строительства, реконструкции объекта капитального строительства проводятся на основании заявления правообладателей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направленного организатору</w:t>
      </w:r>
      <w:r>
        <w:rPr>
          <w:rFonts w:ascii="Arial" w:hAnsi="Arial" w:cs="Arial"/>
          <w:b w:val="0"/>
          <w:sz w:val="24"/>
          <w:szCs w:val="24"/>
          <w:lang w:eastAsia="ru-RU"/>
        </w:rPr>
        <w:t xml:space="preserve"> </w:t>
      </w:r>
      <w:r w:rsidRPr="00E41877">
        <w:rPr>
          <w:rFonts w:ascii="Arial" w:hAnsi="Arial" w:cs="Arial"/>
          <w:b w:val="0"/>
          <w:sz w:val="24"/>
          <w:szCs w:val="24"/>
          <w:lang w:eastAsia="ru-RU"/>
        </w:rPr>
        <w:t>общественных обсуждений или публичных слушаний.</w:t>
      </w:r>
      <w:r>
        <w:rPr>
          <w:rFonts w:ascii="Arial" w:hAnsi="Arial" w:cs="Arial"/>
          <w:sz w:val="24"/>
          <w:szCs w:val="24"/>
          <w:lang w:eastAsia="ru-RU"/>
        </w:rPr>
        <w:t xml:space="preserve"> </w:t>
      </w:r>
      <w:proofErr w:type="gramEnd"/>
    </w:p>
    <w:p w:rsidR="00CE0F71" w:rsidRDefault="00E41877">
      <w:pPr>
        <w:pStyle w:val="ConsPlusTitle"/>
        <w:spacing w:line="240" w:lineRule="auto"/>
        <w:ind w:firstLine="709"/>
        <w:rPr>
          <w:rFonts w:ascii="Arial" w:hAnsi="Arial" w:cs="Arial"/>
          <w:b w:val="0"/>
          <w:bCs w:val="0"/>
          <w:sz w:val="24"/>
          <w:szCs w:val="24"/>
          <w:lang w:eastAsia="ru-RU"/>
        </w:rPr>
      </w:pPr>
      <w:r w:rsidRPr="00E41877">
        <w:rPr>
          <w:rFonts w:ascii="Arial" w:hAnsi="Arial" w:cs="Arial"/>
          <w:b w:val="0"/>
          <w:sz w:val="24"/>
          <w:szCs w:val="24"/>
          <w:lang w:eastAsia="ru-RU"/>
        </w:rPr>
        <w:t xml:space="preserve">5.5.3. </w:t>
      </w:r>
      <w:proofErr w:type="gramStart"/>
      <w:r w:rsidR="00CE0F71" w:rsidRPr="00CE0F71">
        <w:rPr>
          <w:rFonts w:ascii="Arial" w:hAnsi="Arial" w:cs="Arial"/>
          <w:b w:val="0"/>
          <w:bCs w:val="0"/>
          <w:sz w:val="24"/>
          <w:szCs w:val="24"/>
          <w:lang w:eastAsia="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00CE0F71" w:rsidRPr="00CE0F71">
        <w:rPr>
          <w:rFonts w:ascii="Arial" w:hAnsi="Arial" w:cs="Arial"/>
          <w:b w:val="0"/>
          <w:bCs w:val="0"/>
          <w:sz w:val="24"/>
          <w:szCs w:val="24"/>
          <w:lang w:eastAsia="ru-RU"/>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lang w:eastAsia="ru-RU"/>
        </w:rPr>
        <w:t xml:space="preserve">5.5.4. </w:t>
      </w:r>
      <w:proofErr w:type="gramStart"/>
      <w:r w:rsidRPr="00E41877">
        <w:rPr>
          <w:rFonts w:ascii="Arial" w:hAnsi="Arial" w:cs="Arial"/>
          <w:b w:val="0"/>
          <w:sz w:val="24"/>
          <w:szCs w:val="24"/>
          <w:lang w:eastAsia="ru-RU"/>
        </w:rPr>
        <w:t>Срок</w:t>
      </w:r>
      <w:r>
        <w:rPr>
          <w:rFonts w:ascii="Arial" w:hAnsi="Arial" w:cs="Arial"/>
          <w:b w:val="0"/>
          <w:sz w:val="24"/>
          <w:szCs w:val="24"/>
          <w:lang w:eastAsia="ru-RU"/>
        </w:rPr>
        <w:t xml:space="preserve"> </w:t>
      </w:r>
      <w:r w:rsidRPr="00E41877">
        <w:rPr>
          <w:rFonts w:ascii="Arial" w:hAnsi="Arial" w:cs="Arial"/>
          <w:b w:val="0"/>
          <w:sz w:val="24"/>
          <w:szCs w:val="24"/>
          <w:lang w:eastAsia="ru-RU"/>
        </w:rPr>
        <w:t>проведения общественных обсуждений или</w:t>
      </w:r>
      <w:r>
        <w:rPr>
          <w:rFonts w:ascii="Arial" w:hAnsi="Arial" w:cs="Arial"/>
          <w:b w:val="0"/>
          <w:sz w:val="24"/>
          <w:szCs w:val="24"/>
          <w:lang w:eastAsia="ru-RU"/>
        </w:rPr>
        <w:t xml:space="preserve"> </w:t>
      </w:r>
      <w:r w:rsidRPr="00E41877">
        <w:rPr>
          <w:rFonts w:ascii="Arial" w:hAnsi="Arial" w:cs="Arial"/>
          <w:b w:val="0"/>
          <w:sz w:val="24"/>
          <w:szCs w:val="24"/>
          <w:lang w:eastAsia="ru-RU"/>
        </w:rPr>
        <w:t>публичных слушаний по проектам решений о</w:t>
      </w:r>
      <w:r>
        <w:rPr>
          <w:rFonts w:ascii="Arial" w:hAnsi="Arial" w:cs="Arial"/>
          <w:b w:val="0"/>
          <w:sz w:val="24"/>
          <w:szCs w:val="24"/>
          <w:lang w:eastAsia="ru-RU"/>
        </w:rPr>
        <w:t xml:space="preserve"> </w:t>
      </w:r>
      <w:r w:rsidRPr="00E41877">
        <w:rPr>
          <w:rFonts w:ascii="Arial" w:hAnsi="Arial" w:cs="Arial"/>
          <w:b w:val="0"/>
          <w:sz w:val="24"/>
          <w:szCs w:val="24"/>
          <w:lang w:eastAsia="ru-RU"/>
        </w:rPr>
        <w:t xml:space="preserve">предоставлении разрешения на условно разрешенный вид использования земельного участка или объекта капитального </w:t>
      </w:r>
      <w:r w:rsidRPr="00E41877">
        <w:rPr>
          <w:rFonts w:ascii="Arial" w:hAnsi="Arial" w:cs="Arial"/>
          <w:b w:val="0"/>
          <w:sz w:val="24"/>
          <w:szCs w:val="24"/>
          <w:lang w:eastAsia="ru-RU"/>
        </w:rPr>
        <w:lastRenderedPageBreak/>
        <w:t>строительства,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со дня опубликования информационного сообщения до дня опубликования заключения о результатах общественных обсуждений или публичных слушаний не может быть более</w:t>
      </w:r>
      <w:proofErr w:type="gramEnd"/>
      <w:r w:rsidRPr="00E41877">
        <w:rPr>
          <w:rFonts w:ascii="Arial" w:hAnsi="Arial" w:cs="Arial"/>
          <w:b w:val="0"/>
          <w:sz w:val="24"/>
          <w:szCs w:val="24"/>
          <w:lang w:eastAsia="ru-RU"/>
        </w:rPr>
        <w:t xml:space="preserve"> одного месяца.</w:t>
      </w:r>
      <w:r w:rsidRPr="00E41877">
        <w:rPr>
          <w:rFonts w:ascii="Arial" w:hAnsi="Arial" w:cs="Arial"/>
          <w:sz w:val="24"/>
          <w:szCs w:val="24"/>
          <w:lang w:eastAsia="ru-RU"/>
        </w:rPr>
        <w:t xml:space="preserve"> </w:t>
      </w:r>
    </w:p>
    <w:p w:rsidR="003654B1" w:rsidRPr="00E41877" w:rsidRDefault="00E41877">
      <w:pPr>
        <w:pStyle w:val="ConsPlusTitle"/>
        <w:spacing w:line="240" w:lineRule="auto"/>
        <w:ind w:firstLine="709"/>
        <w:rPr>
          <w:rFonts w:ascii="Arial" w:hAnsi="Arial" w:cs="Arial"/>
          <w:b w:val="0"/>
          <w:color w:val="4F81BD"/>
          <w:sz w:val="24"/>
          <w:szCs w:val="24"/>
        </w:rPr>
      </w:pPr>
      <w:r w:rsidRPr="00E41877">
        <w:rPr>
          <w:rFonts w:ascii="Arial" w:hAnsi="Arial" w:cs="Arial"/>
          <w:b w:val="0"/>
          <w:sz w:val="24"/>
          <w:szCs w:val="24"/>
          <w:lang w:eastAsia="ru-RU"/>
        </w:rPr>
        <w:t xml:space="preserve">5.5.5. </w:t>
      </w:r>
      <w:proofErr w:type="gramStart"/>
      <w:r w:rsidRPr="00E41877">
        <w:rPr>
          <w:rFonts w:ascii="Arial" w:hAnsi="Arial" w:cs="Arial"/>
          <w:b w:val="0"/>
          <w:sz w:val="24"/>
          <w:szCs w:val="24"/>
          <w:lang w:eastAsia="ru-RU"/>
        </w:rPr>
        <w:t>Расходы, связанные с организацией и проведением общественных обсуждение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несет физическое или юридическое лицо, заинтересованное в предоставлении такого разрешения.</w:t>
      </w:r>
      <w:r>
        <w:rPr>
          <w:rFonts w:ascii="Arial" w:hAnsi="Arial" w:cs="Arial"/>
          <w:sz w:val="24"/>
          <w:szCs w:val="24"/>
          <w:lang w:eastAsia="ru-RU"/>
        </w:rPr>
        <w:t xml:space="preserve"> </w:t>
      </w:r>
      <w:proofErr w:type="gramEnd"/>
    </w:p>
    <w:p w:rsidR="003654B1" w:rsidRPr="00E41877" w:rsidRDefault="003654B1">
      <w:pPr>
        <w:spacing w:after="0" w:line="240" w:lineRule="auto"/>
        <w:ind w:firstLine="709"/>
        <w:rPr>
          <w:rFonts w:ascii="Arial" w:hAnsi="Arial" w:cs="Arial"/>
          <w:sz w:val="24"/>
          <w:szCs w:val="24"/>
        </w:rPr>
      </w:pPr>
    </w:p>
    <w:p w:rsidR="003654B1" w:rsidRPr="00E41877" w:rsidRDefault="00E41877">
      <w:pPr>
        <w:widowControl w:val="0"/>
        <w:spacing w:after="0" w:line="240" w:lineRule="auto"/>
        <w:ind w:left="4678"/>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Приложение №1 </w:t>
      </w:r>
    </w:p>
    <w:p w:rsidR="003654B1" w:rsidRPr="00E41877" w:rsidRDefault="00E41877">
      <w:pPr>
        <w:widowControl w:val="0"/>
        <w:spacing w:after="0" w:line="240" w:lineRule="auto"/>
        <w:ind w:left="467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к Положению об организации и проведении</w:t>
      </w:r>
    </w:p>
    <w:p w:rsidR="003654B1" w:rsidRPr="00E41877" w:rsidRDefault="00E41877">
      <w:pPr>
        <w:widowControl w:val="0"/>
        <w:spacing w:after="0" w:line="240" w:lineRule="auto"/>
        <w:ind w:left="467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публичных слушаний по проектам в области градостроительной деятельности в муниципальном образовании Партизанский район Красноярского края </w:t>
      </w:r>
    </w:p>
    <w:p w:rsidR="003654B1" w:rsidRPr="00E41877" w:rsidRDefault="003654B1">
      <w:pPr>
        <w:widowControl w:val="0"/>
        <w:spacing w:after="0" w:line="240" w:lineRule="auto"/>
        <w:jc w:val="center"/>
        <w:rPr>
          <w:rFonts w:ascii="Arial" w:eastAsia="Times New Roman" w:hAnsi="Arial" w:cs="Arial"/>
          <w:sz w:val="24"/>
          <w:szCs w:val="24"/>
          <w:lang w:eastAsia="ru-RU"/>
        </w:rPr>
      </w:pP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Информационное сообщение</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о проведении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w:t>
      </w:r>
      <w:r w:rsidRPr="00E41877">
        <w:rPr>
          <w:rFonts w:ascii="Arial" w:eastAsia="Times New Roman" w:hAnsi="Arial" w:cs="Arial"/>
          <w:sz w:val="24"/>
          <w:szCs w:val="24"/>
          <w:lang w:eastAsia="ru-RU"/>
        </w:rPr>
        <w:tab/>
      </w:r>
    </w:p>
    <w:p w:rsidR="003654B1" w:rsidRPr="00E41877" w:rsidRDefault="003654B1">
      <w:pPr>
        <w:widowControl w:val="0"/>
        <w:spacing w:after="0" w:line="240" w:lineRule="auto"/>
        <w:jc w:val="center"/>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В соответствии </w:t>
      </w:r>
      <w:proofErr w:type="gramStart"/>
      <w:r w:rsidRPr="00E41877">
        <w:rPr>
          <w:rFonts w:ascii="Arial" w:eastAsia="Times New Roman" w:hAnsi="Arial" w:cs="Arial"/>
          <w:sz w:val="24"/>
          <w:szCs w:val="24"/>
          <w:lang w:eastAsia="ru-RU"/>
        </w:rPr>
        <w:t>с</w:t>
      </w:r>
      <w:proofErr w:type="gramEnd"/>
      <w:r w:rsidRPr="00E41877">
        <w:rPr>
          <w:rFonts w:ascii="Arial" w:eastAsia="Times New Roman" w:hAnsi="Arial" w:cs="Arial"/>
          <w:sz w:val="24"/>
          <w:szCs w:val="24"/>
          <w:lang w:eastAsia="ru-RU"/>
        </w:rPr>
        <w:t xml:space="preserve"> 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(реквизиты решения о назначении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(организатор</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сообщает о назначении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публичных слушаний в период </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(указывается срок проведения</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по проекту _____________________________________(далее – Проект).</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(наименование проекта,</w:t>
      </w:r>
      <w:r w:rsidRPr="00E41877">
        <w:rPr>
          <w:rFonts w:ascii="Arial" w:eastAsia="Times New Roman" w:hAnsi="Arial" w:cs="Arial"/>
          <w:sz w:val="24"/>
          <w:szCs w:val="24"/>
          <w:lang w:eastAsia="ru-RU"/>
        </w:rPr>
        <w:t xml:space="preserve"> </w:t>
      </w:r>
      <w:r w:rsidRPr="00E41877">
        <w:rPr>
          <w:rFonts w:ascii="Arial" w:eastAsia="Times New Roman" w:hAnsi="Arial" w:cs="Arial"/>
          <w:sz w:val="24"/>
          <w:szCs w:val="24"/>
          <w:vertAlign w:val="subscript"/>
          <w:lang w:eastAsia="ru-RU"/>
        </w:rPr>
        <w:t>подлежащего рассмотрению на общественных обсуждениях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слушаниях)</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Перечень информационных материалов к Проекту:</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1.</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2.</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3.</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Участниками общественных обсуждений или публичных слушаний являются </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(участники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 по Проекту)</w:t>
      </w:r>
    </w:p>
    <w:p w:rsidR="003654B1" w:rsidRPr="00E41877" w:rsidRDefault="00E41877">
      <w:pPr>
        <w:widowControl w:val="0"/>
        <w:spacing w:after="0" w:line="240" w:lineRule="auto"/>
        <w:ind w:firstLine="709"/>
        <w:rPr>
          <w:rFonts w:ascii="Arial" w:eastAsia="Times New Roman" w:hAnsi="Arial" w:cs="Arial"/>
          <w:i/>
          <w:sz w:val="24"/>
          <w:szCs w:val="24"/>
          <w:lang w:eastAsia="ru-RU"/>
        </w:rPr>
      </w:pPr>
      <w:r w:rsidRPr="00E41877">
        <w:rPr>
          <w:rFonts w:ascii="Arial" w:eastAsia="Times New Roman" w:hAnsi="Arial" w:cs="Arial"/>
          <w:sz w:val="24"/>
          <w:szCs w:val="24"/>
          <w:lang w:eastAsia="ru-RU"/>
        </w:rPr>
        <w:t>Проект, подлежащий рассмотрению на общественных обсуждениях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слушаниях, и информационные материалы к нему размещаются на официальном сайте по адресу _________ (</w:t>
      </w:r>
      <w:r w:rsidRPr="00E41877">
        <w:rPr>
          <w:rFonts w:ascii="Arial" w:eastAsia="Times New Roman" w:hAnsi="Arial" w:cs="Arial"/>
          <w:i/>
          <w:sz w:val="24"/>
          <w:szCs w:val="24"/>
          <w:lang w:eastAsia="ru-RU"/>
        </w:rPr>
        <w:t>указать адрес интернет-сайта, на котором будут размещаться проекты).</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Помещение</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(наименование организатора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w:t>
      </w:r>
    </w:p>
    <w:p w:rsidR="003654B1" w:rsidRPr="00E41877" w:rsidRDefault="00E41877">
      <w:pPr>
        <w:widowControl w:val="0"/>
        <w:spacing w:after="0" w:line="240" w:lineRule="auto"/>
        <w:jc w:val="left"/>
        <w:rPr>
          <w:rFonts w:ascii="Arial" w:eastAsia="Times New Roman" w:hAnsi="Arial" w:cs="Arial"/>
          <w:sz w:val="24"/>
          <w:szCs w:val="24"/>
          <w:lang w:eastAsia="ru-RU"/>
        </w:rPr>
      </w:pPr>
      <w:proofErr w:type="gramStart"/>
      <w:r w:rsidRPr="00E41877">
        <w:rPr>
          <w:rFonts w:ascii="Arial" w:eastAsia="Times New Roman" w:hAnsi="Arial" w:cs="Arial"/>
          <w:sz w:val="24"/>
          <w:szCs w:val="24"/>
          <w:lang w:eastAsia="ru-RU"/>
        </w:rPr>
        <w:t>расположенное</w:t>
      </w:r>
      <w:proofErr w:type="gramEnd"/>
      <w:r w:rsidRPr="00E41877">
        <w:rPr>
          <w:rFonts w:ascii="Arial" w:eastAsia="Times New Roman" w:hAnsi="Arial" w:cs="Arial"/>
          <w:sz w:val="24"/>
          <w:szCs w:val="24"/>
          <w:lang w:eastAsia="ru-RU"/>
        </w:rPr>
        <w:t xml:space="preserve"> по адресу _______________________________________,</w:t>
      </w:r>
    </w:p>
    <w:p w:rsidR="003654B1" w:rsidRPr="00E41877" w:rsidRDefault="00E41877">
      <w:pPr>
        <w:widowControl w:val="0"/>
        <w:spacing w:after="0" w:line="240" w:lineRule="auto"/>
        <w:jc w:val="left"/>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(адрес организатора</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lastRenderedPageBreak/>
        <w:t>оборудовано персональным компьютером, обеспечивающим доступ к официальному сайту. Доступ в помещение осуществляется в будние дни 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(время, в которое возможно использование персонального компьютера в помещении организатора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 по Проекту)</w:t>
      </w:r>
    </w:p>
    <w:p w:rsidR="003654B1" w:rsidRPr="00E41877" w:rsidRDefault="00E41877">
      <w:pPr>
        <w:widowControl w:val="0"/>
        <w:spacing w:after="0" w:line="240" w:lineRule="auto"/>
        <w:ind w:firstLine="709"/>
        <w:rPr>
          <w:rFonts w:ascii="Arial" w:eastAsia="Times New Roman" w:hAnsi="Arial" w:cs="Arial"/>
          <w:sz w:val="24"/>
          <w:szCs w:val="24"/>
          <w:vertAlign w:val="subscript"/>
          <w:lang w:eastAsia="ru-RU"/>
        </w:rPr>
      </w:pPr>
      <w:r w:rsidRPr="00E41877">
        <w:rPr>
          <w:rFonts w:ascii="Arial" w:eastAsia="Times New Roman" w:hAnsi="Arial" w:cs="Arial"/>
          <w:sz w:val="24"/>
          <w:szCs w:val="24"/>
          <w:lang w:eastAsia="ru-RU"/>
        </w:rPr>
        <w:t xml:space="preserve">С Проектом и информационными материалами к нему можно ознакомиться на экспозиции (экспозициях) по адресу: </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(место, дата</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открытия экспозиции или экспозиций Проекта)</w:t>
      </w:r>
    </w:p>
    <w:p w:rsidR="003654B1" w:rsidRPr="00E41877" w:rsidRDefault="003654B1">
      <w:pPr>
        <w:widowControl w:val="0"/>
        <w:spacing w:after="0" w:line="240" w:lineRule="auto"/>
        <w:jc w:val="center"/>
        <w:rPr>
          <w:rFonts w:ascii="Arial" w:eastAsia="Times New Roman" w:hAnsi="Arial" w:cs="Arial"/>
          <w:sz w:val="24"/>
          <w:szCs w:val="24"/>
          <w:vertAlign w:val="subscript"/>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vertAlign w:val="subscript"/>
          <w:lang w:eastAsia="ru-RU"/>
        </w:rPr>
        <w:tab/>
      </w:r>
      <w:r w:rsidRPr="00E41877">
        <w:rPr>
          <w:rFonts w:ascii="Arial" w:eastAsia="Times New Roman" w:hAnsi="Arial" w:cs="Arial"/>
          <w:sz w:val="24"/>
          <w:szCs w:val="24"/>
          <w:lang w:eastAsia="ru-RU"/>
        </w:rPr>
        <w:t>Срок проведения экспозиции ____________________________________________________________________________________________________________________________________</w:t>
      </w:r>
    </w:p>
    <w:p w:rsidR="003654B1" w:rsidRPr="00E41877" w:rsidRDefault="00E41877">
      <w:pPr>
        <w:widowControl w:val="0"/>
        <w:spacing w:after="0" w:line="240" w:lineRule="auto"/>
        <w:ind w:firstLine="70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Посещение экспозиции (экспозициях) проекта возможно </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____________________________________________________________________________________________________________________________________</w:t>
      </w:r>
    </w:p>
    <w:p w:rsidR="003654B1" w:rsidRPr="00E41877" w:rsidRDefault="00E41877">
      <w:pPr>
        <w:widowControl w:val="0"/>
        <w:spacing w:after="0" w:line="240" w:lineRule="auto"/>
        <w:ind w:firstLine="709"/>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(дни и часы, в которые возможно посещение экспозиции)</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Консультирование по экспозиции Проекта проводится </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vertAlign w:val="subscript"/>
          <w:lang w:eastAsia="ru-RU"/>
        </w:rPr>
        <w:t>(время осуществления консультирования по Проекту)</w:t>
      </w:r>
    </w:p>
    <w:p w:rsidR="003654B1" w:rsidRPr="00E41877" w:rsidRDefault="00E41877">
      <w:pPr>
        <w:widowControl w:val="0"/>
        <w:spacing w:after="0" w:line="240" w:lineRule="auto"/>
        <w:ind w:firstLine="709"/>
        <w:rPr>
          <w:rFonts w:ascii="Arial" w:eastAsia="Times New Roman" w:hAnsi="Arial" w:cs="Arial"/>
          <w:sz w:val="24"/>
          <w:szCs w:val="24"/>
          <w:lang w:eastAsia="ru-RU"/>
        </w:rPr>
      </w:pPr>
      <w:proofErr w:type="gramStart"/>
      <w:r w:rsidRPr="00E41877">
        <w:rPr>
          <w:rFonts w:ascii="Arial" w:eastAsia="Times New Roman" w:hAnsi="Arial" w:cs="Arial"/>
          <w:sz w:val="24"/>
          <w:szCs w:val="24"/>
          <w:lang w:eastAsia="ru-RU"/>
        </w:rPr>
        <w:t>В период размещения на официальном интернет-сайта в информационно-телекоммуникационной сети «Интернет» Проекта и информационных материалов к нему и проведения экспозиции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в</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срок до «____»______________ 20______ г.:</w:t>
      </w:r>
      <w:proofErr w:type="gramEnd"/>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1) в письменной форме в адрес организатора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публичных слушаний по адресу: </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vertAlign w:val="subscript"/>
          <w:lang w:eastAsia="ru-RU"/>
        </w:rPr>
        <w:t>(адрес, режим работы организатора</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3) посредством записи в книге (журнале) учета посетителей экспозиции (экспозиций) такого Проекта, подлежащего рассмотрению на общественных обсуждениях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слушаниях по адресу:</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vertAlign w:val="subscript"/>
          <w:lang w:eastAsia="ru-RU"/>
        </w:rPr>
        <w:t>(место, режим работы экспозиции или экспозиций Проекта)</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Участники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E41877">
        <w:rPr>
          <w:rFonts w:ascii="Arial" w:eastAsia="Times New Roman" w:hAnsi="Arial" w:cs="Arial"/>
          <w:sz w:val="24"/>
          <w:szCs w:val="24"/>
          <w:lang w:eastAsia="ru-RU"/>
        </w:rPr>
        <w:t>Участники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E41877">
        <w:rPr>
          <w:rFonts w:ascii="Arial" w:eastAsia="Times New Roman" w:hAnsi="Arial" w:cs="Arial"/>
          <w:sz w:val="24"/>
          <w:szCs w:val="24"/>
          <w:lang w:eastAsia="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3654B1" w:rsidRPr="000669CD" w:rsidRDefault="00E41877" w:rsidP="00E41877">
      <w:pPr>
        <w:pStyle w:val="ConsPlusTitle"/>
        <w:spacing w:line="240" w:lineRule="auto"/>
        <w:ind w:firstLine="709"/>
        <w:rPr>
          <w:rFonts w:ascii="Arial" w:eastAsia="Times New Roman" w:hAnsi="Arial" w:cs="Arial"/>
          <w:b w:val="0"/>
          <w:sz w:val="24"/>
          <w:szCs w:val="24"/>
          <w:lang w:eastAsia="ru-RU"/>
        </w:rPr>
      </w:pPr>
      <w:r w:rsidRPr="000669CD">
        <w:rPr>
          <w:rFonts w:ascii="Arial" w:eastAsia="Times New Roman" w:hAnsi="Arial" w:cs="Arial"/>
          <w:b w:val="0"/>
          <w:sz w:val="24"/>
          <w:szCs w:val="24"/>
          <w:lang w:eastAsia="ru-RU"/>
        </w:rPr>
        <w:lastRenderedPageBreak/>
        <w:t xml:space="preserve">Не требуется представление указанных документов, подтверждающих сведения об участниках общественных обсуждениях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или публичных слушаниях, посредством официального сайта (при условии, что эти сведения содержатся на официальном сайте) </w:t>
      </w:r>
    </w:p>
    <w:p w:rsidR="00E41877" w:rsidRPr="000669CD" w:rsidRDefault="00E41877" w:rsidP="00E41877">
      <w:pPr>
        <w:pStyle w:val="ConsPlusTitle"/>
        <w:spacing w:line="240" w:lineRule="auto"/>
        <w:ind w:firstLine="709"/>
        <w:rPr>
          <w:rFonts w:ascii="Arial" w:eastAsia="Times New Roman" w:hAnsi="Arial" w:cs="Arial"/>
          <w:b w:val="0"/>
          <w:sz w:val="24"/>
          <w:szCs w:val="24"/>
          <w:lang w:eastAsia="ru-RU"/>
        </w:rPr>
      </w:pPr>
    </w:p>
    <w:p w:rsidR="003654B1" w:rsidRPr="00E41877" w:rsidRDefault="00E41877">
      <w:pPr>
        <w:widowControl w:val="0"/>
        <w:spacing w:after="0" w:line="240" w:lineRule="auto"/>
        <w:ind w:left="467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Приложение №2 </w:t>
      </w:r>
    </w:p>
    <w:p w:rsidR="003654B1" w:rsidRPr="00E41877" w:rsidRDefault="00E41877">
      <w:pPr>
        <w:widowControl w:val="0"/>
        <w:spacing w:after="0" w:line="240" w:lineRule="auto"/>
        <w:ind w:left="467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к Положению об организации и проведении </w:t>
      </w:r>
    </w:p>
    <w:p w:rsidR="003654B1" w:rsidRPr="00E41877" w:rsidRDefault="00E41877">
      <w:pPr>
        <w:widowControl w:val="0"/>
        <w:spacing w:after="0" w:line="240" w:lineRule="auto"/>
        <w:ind w:left="4678"/>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общественных обсуждений или публичных слушаний по проектам в области градостроительной деятельности в муниципальном образовании Партизанский район Красноярского края</w:t>
      </w:r>
    </w:p>
    <w:p w:rsidR="003654B1" w:rsidRPr="00E41877" w:rsidRDefault="003654B1">
      <w:pPr>
        <w:widowControl w:val="0"/>
        <w:spacing w:after="0" w:line="240" w:lineRule="auto"/>
        <w:jc w:val="center"/>
        <w:rPr>
          <w:rFonts w:ascii="Arial" w:eastAsia="Times New Roman" w:hAnsi="Arial" w:cs="Arial"/>
          <w:sz w:val="24"/>
          <w:szCs w:val="24"/>
          <w:lang w:eastAsia="ru-RU"/>
        </w:rPr>
      </w:pP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Протокол</w:t>
      </w:r>
      <w:r>
        <w:rPr>
          <w:rFonts w:ascii="Arial" w:eastAsia="Times New Roman" w:hAnsi="Arial" w:cs="Arial"/>
          <w:sz w:val="24"/>
          <w:szCs w:val="24"/>
          <w:lang w:eastAsia="ru-RU"/>
        </w:rPr>
        <w:t xml:space="preserve"> </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общественных обсуждений или публичных слушаний</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по проекту 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(наименование проекта,</w:t>
      </w:r>
      <w:r w:rsidRPr="00E41877">
        <w:rPr>
          <w:rFonts w:ascii="Arial" w:eastAsia="Times New Roman" w:hAnsi="Arial" w:cs="Arial"/>
          <w:sz w:val="24"/>
          <w:szCs w:val="24"/>
          <w:lang w:eastAsia="ru-RU"/>
        </w:rPr>
        <w:t xml:space="preserve"> </w:t>
      </w:r>
      <w:r w:rsidRPr="00E41877">
        <w:rPr>
          <w:rFonts w:ascii="Arial" w:eastAsia="Times New Roman" w:hAnsi="Arial" w:cs="Arial"/>
          <w:sz w:val="24"/>
          <w:szCs w:val="24"/>
          <w:vertAlign w:val="subscript"/>
          <w:lang w:eastAsia="ru-RU"/>
        </w:rPr>
        <w:t>подлежащего рассмотрению на общественных обсуждениях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слушаниях)</w:t>
      </w:r>
    </w:p>
    <w:p w:rsidR="003654B1" w:rsidRPr="00E41877" w:rsidRDefault="003654B1">
      <w:pPr>
        <w:widowControl w:val="0"/>
        <w:spacing w:after="0" w:line="240" w:lineRule="auto"/>
        <w:jc w:val="left"/>
        <w:rPr>
          <w:rFonts w:ascii="Arial" w:eastAsia="Times New Roman" w:hAnsi="Arial" w:cs="Arial"/>
          <w:sz w:val="24"/>
          <w:szCs w:val="24"/>
          <w:vertAlign w:val="subscript"/>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 ____________ ______ г.</w:t>
      </w:r>
      <w:r>
        <w:rPr>
          <w:rFonts w:ascii="Arial" w:eastAsia="Times New Roman" w:hAnsi="Arial" w:cs="Arial"/>
          <w:sz w:val="24"/>
          <w:szCs w:val="24"/>
          <w:lang w:eastAsia="ru-RU"/>
        </w:rPr>
        <w:t xml:space="preserve"> </w:t>
      </w:r>
      <w:r w:rsidRPr="00E41877">
        <w:rPr>
          <w:rFonts w:ascii="Arial" w:eastAsia="Times New Roman" w:hAnsi="Arial" w:cs="Arial"/>
          <w:i/>
          <w:sz w:val="24"/>
          <w:szCs w:val="24"/>
          <w:lang w:eastAsia="ru-RU"/>
        </w:rPr>
        <w:t>место</w:t>
      </w:r>
    </w:p>
    <w:p w:rsidR="003654B1" w:rsidRPr="00E41877" w:rsidRDefault="00E41877">
      <w:pPr>
        <w:widowControl w:val="0"/>
        <w:spacing w:after="0" w:line="240" w:lineRule="auto"/>
        <w:jc w:val="left"/>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(дата оформления протокола)</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Наименование проекта, рассмотренного на общественных обсуждениях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слушаниях:</w:t>
      </w:r>
    </w:p>
    <w:p w:rsidR="003654B1" w:rsidRPr="00E41877" w:rsidRDefault="00E41877">
      <w:pPr>
        <w:widowControl w:val="0"/>
        <w:spacing w:after="0" w:line="240" w:lineRule="auto"/>
        <w:jc w:val="righ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____________________________________________________(далее – Проект).</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(наименование проекта, подлежащего рассмотрению на общественных обсуждениях публичных слушаниях)</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Срок проведения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публичных слушаний: </w:t>
      </w:r>
    </w:p>
    <w:p w:rsidR="003654B1" w:rsidRPr="00E41877" w:rsidRDefault="003654B1">
      <w:pPr>
        <w:widowControl w:val="0"/>
        <w:pBdr>
          <w:bottom w:val="single" w:sz="4" w:space="1" w:color="000000"/>
        </w:pBdr>
        <w:spacing w:after="0" w:line="240" w:lineRule="auto"/>
        <w:jc w:val="right"/>
        <w:rPr>
          <w:rFonts w:ascii="Arial" w:eastAsia="Times New Roman" w:hAnsi="Arial" w:cs="Arial"/>
          <w:sz w:val="24"/>
          <w:szCs w:val="24"/>
          <w:lang w:eastAsia="ru-RU"/>
        </w:rPr>
      </w:pP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(срок проведения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 по Проекту)</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Территория, в пределах которой проводятся общественные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публичные слушания:</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3654B1">
      <w:pPr>
        <w:widowControl w:val="0"/>
        <w:pBdr>
          <w:bottom w:val="single" w:sz="4" w:space="1" w:color="000000"/>
        </w:pBdr>
        <w:spacing w:after="0" w:line="240" w:lineRule="auto"/>
        <w:jc w:val="right"/>
        <w:rPr>
          <w:rFonts w:ascii="Arial" w:eastAsia="Times New Roman" w:hAnsi="Arial" w:cs="Arial"/>
          <w:sz w:val="24"/>
          <w:szCs w:val="24"/>
          <w:lang w:eastAsia="ru-RU"/>
        </w:rPr>
      </w:pP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Организатор</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 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(наименование и состав организатора проведения общественных обсуждений или публичных слушаний по Проекту)</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Информационное сообщение опубликовано</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(дата и источник опубликования информационного сообщения по Проекту)</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lastRenderedPageBreak/>
        <w:t>Информации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в опубликованном</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оповещении о начале общественных обсуждений или публичных слушаний, дата и источник его опубликования</w:t>
      </w:r>
      <w:proofErr w:type="gramStart"/>
      <w:r w:rsidRPr="00E41877">
        <w:rPr>
          <w:rFonts w:ascii="Arial" w:eastAsia="Times New Roman" w:hAnsi="Arial" w:cs="Arial"/>
          <w:sz w:val="24"/>
          <w:szCs w:val="24"/>
          <w:lang w:eastAsia="ru-RU"/>
        </w:rPr>
        <w:t>::</w:t>
      </w:r>
      <w:proofErr w:type="gramEnd"/>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3654B1">
      <w:pPr>
        <w:widowControl w:val="0"/>
        <w:pBdr>
          <w:bottom w:val="single" w:sz="4" w:space="1" w:color="000000"/>
        </w:pBdr>
        <w:spacing w:after="0" w:line="240" w:lineRule="auto"/>
        <w:jc w:val="right"/>
        <w:rPr>
          <w:rFonts w:ascii="Arial" w:eastAsia="Times New Roman" w:hAnsi="Arial" w:cs="Arial"/>
          <w:sz w:val="24"/>
          <w:szCs w:val="24"/>
          <w:lang w:eastAsia="ru-RU"/>
        </w:rPr>
      </w:pP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Срок, в течение которого принимались предложения и замечания участников</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общественных обсуждений или публичных слушаний: </w:t>
      </w:r>
    </w:p>
    <w:p w:rsidR="003654B1" w:rsidRPr="00E41877" w:rsidRDefault="003654B1">
      <w:pPr>
        <w:widowControl w:val="0"/>
        <w:pBdr>
          <w:bottom w:val="single" w:sz="4" w:space="1" w:color="000000"/>
        </w:pBdr>
        <w:spacing w:after="0" w:line="240" w:lineRule="auto"/>
        <w:jc w:val="right"/>
        <w:rPr>
          <w:rFonts w:ascii="Arial" w:eastAsia="Times New Roman" w:hAnsi="Arial" w:cs="Arial"/>
          <w:sz w:val="24"/>
          <w:szCs w:val="24"/>
          <w:lang w:eastAsia="ru-RU"/>
        </w:rPr>
      </w:pPr>
    </w:p>
    <w:p w:rsidR="003654B1" w:rsidRPr="00E41877" w:rsidRDefault="00E41877">
      <w:pPr>
        <w:spacing w:line="240" w:lineRule="auto"/>
        <w:ind w:firstLine="709"/>
        <w:rPr>
          <w:rFonts w:ascii="Arial" w:hAnsi="Arial" w:cs="Arial"/>
          <w:sz w:val="24"/>
          <w:szCs w:val="24"/>
        </w:rPr>
      </w:pPr>
      <w:proofErr w:type="gramStart"/>
      <w:r w:rsidRPr="00E41877">
        <w:rPr>
          <w:rFonts w:ascii="Arial" w:hAnsi="Arial" w:cs="Arial"/>
          <w:sz w:val="24"/>
          <w:szCs w:val="24"/>
        </w:rPr>
        <w:t>В ходе проведения экспозиции Проекта общественных обсуждений или</w:t>
      </w:r>
      <w:r>
        <w:rPr>
          <w:rFonts w:ascii="Arial" w:hAnsi="Arial" w:cs="Arial"/>
          <w:sz w:val="24"/>
          <w:szCs w:val="24"/>
        </w:rPr>
        <w:t xml:space="preserve"> </w:t>
      </w:r>
      <w:r w:rsidRPr="00E41877">
        <w:rPr>
          <w:rFonts w:ascii="Arial" w:eastAsia="Times New Roman" w:hAnsi="Arial" w:cs="Arial"/>
          <w:sz w:val="24"/>
          <w:szCs w:val="24"/>
          <w:lang w:eastAsia="ru-RU"/>
        </w:rPr>
        <w:t>публичных слушаний</w:t>
      </w:r>
      <w:r w:rsidRPr="00E41877">
        <w:rPr>
          <w:rFonts w:ascii="Arial" w:hAnsi="Arial" w:cs="Arial"/>
          <w:sz w:val="24"/>
          <w:szCs w:val="24"/>
        </w:rPr>
        <w:t xml:space="preserve"> организатор</w:t>
      </w:r>
      <w:r>
        <w:rPr>
          <w:rFonts w:ascii="Arial" w:hAnsi="Arial" w:cs="Arial"/>
          <w:sz w:val="24"/>
          <w:szCs w:val="24"/>
        </w:rPr>
        <w:t xml:space="preserve"> </w:t>
      </w:r>
      <w:r w:rsidRPr="00E41877">
        <w:rPr>
          <w:rFonts w:ascii="Arial" w:hAnsi="Arial" w:cs="Arial"/>
          <w:sz w:val="24"/>
          <w:szCs w:val="24"/>
        </w:rPr>
        <w:t xml:space="preserve">общественных обсуждений или </w:t>
      </w:r>
      <w:r w:rsidRPr="00E41877">
        <w:rPr>
          <w:rFonts w:ascii="Arial" w:eastAsia="Times New Roman" w:hAnsi="Arial" w:cs="Arial"/>
          <w:sz w:val="24"/>
          <w:szCs w:val="24"/>
          <w:lang w:eastAsia="ru-RU"/>
        </w:rPr>
        <w:t>публичных слушаний</w:t>
      </w:r>
      <w:r w:rsidRPr="00E41877">
        <w:rPr>
          <w:rFonts w:ascii="Arial" w:hAnsi="Arial" w:cs="Arial"/>
          <w:sz w:val="24"/>
          <w:szCs w:val="24"/>
        </w:rPr>
        <w:t xml:space="preserve"> разъяснил процедуру проведения</w:t>
      </w:r>
      <w:r>
        <w:rPr>
          <w:rFonts w:ascii="Arial" w:hAnsi="Arial" w:cs="Arial"/>
          <w:sz w:val="24"/>
          <w:szCs w:val="24"/>
        </w:rPr>
        <w:t xml:space="preserve"> </w:t>
      </w:r>
      <w:r w:rsidRPr="00E41877">
        <w:rPr>
          <w:rFonts w:ascii="Arial" w:hAnsi="Arial" w:cs="Arial"/>
          <w:sz w:val="24"/>
          <w:szCs w:val="24"/>
        </w:rPr>
        <w:t xml:space="preserve">общественных обсуждений или </w:t>
      </w:r>
      <w:r w:rsidRPr="00E41877">
        <w:rPr>
          <w:rFonts w:ascii="Arial" w:eastAsia="Times New Roman" w:hAnsi="Arial" w:cs="Arial"/>
          <w:sz w:val="24"/>
          <w:szCs w:val="24"/>
          <w:lang w:eastAsia="ru-RU"/>
        </w:rPr>
        <w:t>публичных слушаний</w:t>
      </w:r>
      <w:r w:rsidRPr="00E41877">
        <w:rPr>
          <w:rFonts w:ascii="Arial" w:hAnsi="Arial" w:cs="Arial"/>
          <w:sz w:val="24"/>
          <w:szCs w:val="24"/>
        </w:rPr>
        <w:t xml:space="preserve"> по Проекту, озвучил сроки проведения</w:t>
      </w:r>
      <w:r>
        <w:rPr>
          <w:rFonts w:ascii="Arial" w:hAnsi="Arial" w:cs="Arial"/>
          <w:sz w:val="24"/>
          <w:szCs w:val="24"/>
        </w:rPr>
        <w:t xml:space="preserve"> </w:t>
      </w:r>
      <w:r w:rsidRPr="00E41877">
        <w:rPr>
          <w:rFonts w:ascii="Arial" w:hAnsi="Arial" w:cs="Arial"/>
          <w:sz w:val="24"/>
          <w:szCs w:val="24"/>
        </w:rPr>
        <w:t>общественных обсуждений или публичных слушаний, срок приема письменных предложений и замечаний по Проекту, дату публикации информационного сообщения о проведении</w:t>
      </w:r>
      <w:r>
        <w:rPr>
          <w:rFonts w:ascii="Arial" w:hAnsi="Arial" w:cs="Arial"/>
          <w:sz w:val="24"/>
          <w:szCs w:val="24"/>
        </w:rPr>
        <w:t xml:space="preserve"> </w:t>
      </w:r>
      <w:r w:rsidRPr="00E41877">
        <w:rPr>
          <w:rFonts w:ascii="Arial" w:hAnsi="Arial" w:cs="Arial"/>
          <w:sz w:val="24"/>
          <w:szCs w:val="24"/>
        </w:rPr>
        <w:t xml:space="preserve">общественных обсуждений или </w:t>
      </w:r>
      <w:r w:rsidRPr="00E41877">
        <w:rPr>
          <w:rFonts w:ascii="Arial" w:eastAsia="Times New Roman" w:hAnsi="Arial" w:cs="Arial"/>
          <w:sz w:val="24"/>
          <w:szCs w:val="24"/>
          <w:lang w:eastAsia="ru-RU"/>
        </w:rPr>
        <w:t>публичных слушаний</w:t>
      </w:r>
      <w:r w:rsidRPr="00E41877">
        <w:rPr>
          <w:rFonts w:ascii="Arial" w:hAnsi="Arial" w:cs="Arial"/>
          <w:sz w:val="24"/>
          <w:szCs w:val="24"/>
        </w:rPr>
        <w:t xml:space="preserve"> в ______________________.</w:t>
      </w:r>
      <w:proofErr w:type="gramEnd"/>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Участники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 ___________________________.</w:t>
      </w:r>
    </w:p>
    <w:p w:rsidR="003654B1" w:rsidRPr="00E41877" w:rsidRDefault="00E41877">
      <w:pPr>
        <w:widowControl w:val="0"/>
        <w:spacing w:after="0" w:line="240" w:lineRule="auto"/>
        <w:ind w:firstLine="3969"/>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 xml:space="preserve"> (количество и состав участников</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Все предложения и замечания участников</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w:t>
      </w:r>
      <w:r w:rsidRPr="00E41877">
        <w:rPr>
          <w:rFonts w:ascii="Arial" w:hAnsi="Arial" w:cs="Arial"/>
          <w:sz w:val="24"/>
          <w:szCs w:val="24"/>
        </w:rPr>
        <w:t xml:space="preserve"> с разделением на предложения и замечания граждан</w:t>
      </w:r>
      <w:r w:rsidRPr="00E41877">
        <w:rPr>
          <w:rFonts w:ascii="Arial" w:eastAsia="Times New Roman" w:hAnsi="Arial" w:cs="Arial"/>
          <w:sz w:val="24"/>
          <w:szCs w:val="24"/>
          <w:lang w:eastAsia="ru-RU"/>
        </w:rPr>
        <w:t>_________________________:</w:t>
      </w:r>
    </w:p>
    <w:p w:rsidR="003654B1" w:rsidRPr="00E41877" w:rsidRDefault="00E41877">
      <w:pPr>
        <w:widowControl w:val="0"/>
        <w:spacing w:after="0" w:line="240" w:lineRule="auto"/>
        <w:ind w:firstLine="1418"/>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(количество поступивших предложений и замечаний)</w:t>
      </w:r>
    </w:p>
    <w:p w:rsidR="003654B1" w:rsidRPr="00E41877" w:rsidRDefault="003654B1">
      <w:pPr>
        <w:widowControl w:val="0"/>
        <w:spacing w:after="0" w:line="240" w:lineRule="auto"/>
        <w:rPr>
          <w:rFonts w:ascii="Arial" w:eastAsia="Times New Roman" w:hAnsi="Arial" w:cs="Arial"/>
          <w:sz w:val="24"/>
          <w:szCs w:val="24"/>
          <w:vertAlign w:val="subscript"/>
          <w:lang w:eastAsia="ru-RU"/>
        </w:rPr>
      </w:pP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1)</w:t>
      </w:r>
      <w:r w:rsidRPr="00E41877">
        <w:rPr>
          <w:rFonts w:ascii="Arial" w:eastAsia="Times New Roman" w:hAnsi="Arial" w:cs="Arial"/>
          <w:sz w:val="24"/>
          <w:szCs w:val="24"/>
          <w:lang w:eastAsia="ru-RU"/>
        </w:rPr>
        <w:tab/>
        <w:t>От граждан, являющихся участниками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w:t>
      </w:r>
      <w:r w:rsidRPr="00E41877">
        <w:rPr>
          <w:rFonts w:ascii="Arial" w:hAnsi="Arial" w:cs="Arial"/>
          <w:sz w:val="24"/>
          <w:szCs w:val="24"/>
        </w:rPr>
        <w:t xml:space="preserve"> </w:t>
      </w:r>
      <w:r w:rsidRPr="00E41877">
        <w:rPr>
          <w:rFonts w:ascii="Arial" w:eastAsia="Times New Roman" w:hAnsi="Arial" w:cs="Arial"/>
          <w:sz w:val="24"/>
          <w:szCs w:val="24"/>
          <w:lang w:eastAsia="ru-RU"/>
        </w:rPr>
        <w:t>и постоянно проживающих на территории, в пределах которой проводятся общественные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публичные слушания:</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3654B1">
      <w:pPr>
        <w:widowControl w:val="0"/>
        <w:pBdr>
          <w:bottom w:val="single" w:sz="4" w:space="1" w:color="000000"/>
        </w:pBdr>
        <w:spacing w:after="0" w:line="240" w:lineRule="auto"/>
        <w:rPr>
          <w:rFonts w:ascii="Arial" w:eastAsia="Times New Roman" w:hAnsi="Arial" w:cs="Arial"/>
          <w:sz w:val="24"/>
          <w:szCs w:val="24"/>
          <w:lang w:eastAsia="ru-RU"/>
        </w:rPr>
      </w:pP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(указываются все предложения и замечания участников общественных обсуждений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слушаний)</w:t>
      </w:r>
    </w:p>
    <w:p w:rsidR="003654B1" w:rsidRPr="00E41877" w:rsidRDefault="003654B1">
      <w:pPr>
        <w:widowControl w:val="0"/>
        <w:spacing w:after="0" w:line="240" w:lineRule="auto"/>
        <w:rPr>
          <w:rFonts w:ascii="Arial" w:eastAsia="Times New Roman" w:hAnsi="Arial" w:cs="Arial"/>
          <w:sz w:val="24"/>
          <w:szCs w:val="24"/>
          <w:lang w:eastAsia="ru-RU"/>
        </w:rPr>
      </w:pP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2)</w:t>
      </w:r>
      <w:r w:rsidRPr="00E41877">
        <w:rPr>
          <w:rFonts w:ascii="Arial" w:eastAsia="Times New Roman" w:hAnsi="Arial" w:cs="Arial"/>
          <w:sz w:val="24"/>
          <w:szCs w:val="24"/>
          <w:lang w:eastAsia="ru-RU"/>
        </w:rPr>
        <w:tab/>
        <w:t>От иных участников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vertAlign w:val="subscript"/>
          <w:lang w:eastAsia="ru-RU"/>
        </w:rPr>
        <w:t>__</w:t>
      </w:r>
      <w:r w:rsidRPr="00E41877">
        <w:rPr>
          <w:rFonts w:ascii="Arial" w:eastAsia="Times New Roman" w:hAnsi="Arial" w:cs="Arial"/>
          <w:sz w:val="24"/>
          <w:szCs w:val="24"/>
          <w:lang w:eastAsia="ru-RU"/>
        </w:rPr>
        <w:t>_________________________________________________________________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_______________________________________________________________________________________________.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(указываются все предложения и замечания участников</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p>
    <w:p w:rsidR="003654B1" w:rsidRPr="00E41877" w:rsidRDefault="003654B1">
      <w:pPr>
        <w:widowControl w:val="0"/>
        <w:spacing w:after="0" w:line="240" w:lineRule="auto"/>
        <w:ind w:firstLine="709"/>
        <w:rPr>
          <w:rFonts w:ascii="Arial" w:eastAsia="Times New Roman" w:hAnsi="Arial" w:cs="Arial"/>
          <w:sz w:val="24"/>
          <w:szCs w:val="24"/>
          <w:lang w:eastAsia="ru-RU"/>
        </w:rPr>
      </w:pP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По итогам проведения</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__________________________________________________________ было </w:t>
      </w:r>
    </w:p>
    <w:p w:rsidR="003654B1" w:rsidRPr="00E41877" w:rsidRDefault="00E41877">
      <w:pPr>
        <w:widowControl w:val="0"/>
        <w:spacing w:after="0" w:line="240" w:lineRule="auto"/>
        <w:ind w:firstLine="709"/>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(организатор</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r>
        <w:rPr>
          <w:rFonts w:ascii="Arial" w:eastAsia="Times New Roman" w:hAnsi="Arial" w:cs="Arial"/>
          <w:sz w:val="24"/>
          <w:szCs w:val="24"/>
          <w:vertAlign w:val="subscript"/>
          <w:lang w:eastAsia="ru-RU"/>
        </w:rPr>
        <w:t xml:space="preserve"> </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принято решение___________________________________________________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ind w:firstLine="709"/>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(принятое решение)</w:t>
      </w:r>
    </w:p>
    <w:p w:rsidR="00E41877" w:rsidRPr="00E41877" w:rsidRDefault="00E41877">
      <w:pPr>
        <w:widowControl w:val="0"/>
        <w:spacing w:after="0" w:line="240" w:lineRule="auto"/>
        <w:ind w:firstLine="709"/>
        <w:jc w:val="center"/>
        <w:rPr>
          <w:rFonts w:ascii="Arial" w:eastAsia="Times New Roman" w:hAnsi="Arial" w:cs="Arial"/>
          <w:sz w:val="24"/>
          <w:szCs w:val="24"/>
          <w:vertAlign w:val="subscript"/>
          <w:lang w:eastAsia="ru-RU"/>
        </w:rPr>
      </w:pPr>
    </w:p>
    <w:p w:rsidR="003654B1" w:rsidRPr="00E41877" w:rsidRDefault="00E41877" w:rsidP="00E41877">
      <w:pPr>
        <w:spacing w:after="0" w:line="240" w:lineRule="auto"/>
        <w:jc w:val="right"/>
        <w:rPr>
          <w:rFonts w:ascii="Arial" w:eastAsia="Times New Roman" w:hAnsi="Arial" w:cs="Arial"/>
          <w:sz w:val="24"/>
          <w:szCs w:val="24"/>
          <w:lang w:eastAsia="ru-RU"/>
        </w:rPr>
      </w:pPr>
      <w:r w:rsidRPr="00E41877">
        <w:rPr>
          <w:rFonts w:ascii="Arial" w:hAnsi="Arial" w:cs="Arial"/>
          <w:sz w:val="24"/>
          <w:szCs w:val="24"/>
        </w:rPr>
        <w:t>П</w:t>
      </w:r>
      <w:r w:rsidRPr="00E41877">
        <w:rPr>
          <w:rFonts w:ascii="Arial" w:eastAsia="Times New Roman" w:hAnsi="Arial" w:cs="Arial"/>
          <w:sz w:val="24"/>
          <w:szCs w:val="24"/>
          <w:lang w:eastAsia="ru-RU"/>
        </w:rPr>
        <w:t xml:space="preserve">риложение №3 </w:t>
      </w:r>
    </w:p>
    <w:p w:rsidR="003654B1" w:rsidRPr="00E41877" w:rsidRDefault="00E41877" w:rsidP="00E41877">
      <w:pPr>
        <w:spacing w:after="0"/>
        <w:ind w:left="4680"/>
        <w:jc w:val="righ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к Положению об организации и проведении </w:t>
      </w:r>
    </w:p>
    <w:p w:rsidR="003654B1" w:rsidRPr="00E41877" w:rsidRDefault="00E41877" w:rsidP="00E41877">
      <w:pPr>
        <w:spacing w:after="0"/>
        <w:ind w:left="4680"/>
        <w:jc w:val="right"/>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общественных обсуждений или </w:t>
      </w:r>
    </w:p>
    <w:p w:rsidR="003654B1" w:rsidRPr="00E41877" w:rsidRDefault="00E41877" w:rsidP="00E41877">
      <w:pPr>
        <w:spacing w:after="0"/>
        <w:ind w:left="4680"/>
        <w:jc w:val="right"/>
        <w:rPr>
          <w:rFonts w:ascii="Arial" w:eastAsia="Times New Roman" w:hAnsi="Arial" w:cs="Arial"/>
          <w:sz w:val="24"/>
          <w:szCs w:val="24"/>
          <w:lang w:eastAsia="ru-RU"/>
        </w:rPr>
      </w:pPr>
      <w:r w:rsidRPr="00E41877">
        <w:rPr>
          <w:rFonts w:ascii="Arial" w:eastAsia="Times New Roman" w:hAnsi="Arial" w:cs="Arial"/>
          <w:sz w:val="24"/>
          <w:szCs w:val="24"/>
          <w:lang w:eastAsia="ru-RU"/>
        </w:rPr>
        <w:lastRenderedPageBreak/>
        <w:t>публичных слушаний по проектам в области градостроительной деятельности в муниципальном образовании Партизанский район Красноярского края</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Заключение </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о результатах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по проекту 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(наименование проекта,</w:t>
      </w:r>
      <w:r w:rsidRPr="00E41877">
        <w:rPr>
          <w:rFonts w:ascii="Arial" w:eastAsia="Times New Roman" w:hAnsi="Arial" w:cs="Arial"/>
          <w:sz w:val="24"/>
          <w:szCs w:val="24"/>
          <w:lang w:eastAsia="ru-RU"/>
        </w:rPr>
        <w:t xml:space="preserve"> </w:t>
      </w:r>
      <w:r w:rsidRPr="00E41877">
        <w:rPr>
          <w:rFonts w:ascii="Arial" w:eastAsia="Times New Roman" w:hAnsi="Arial" w:cs="Arial"/>
          <w:sz w:val="24"/>
          <w:szCs w:val="24"/>
          <w:vertAlign w:val="subscript"/>
          <w:lang w:eastAsia="ru-RU"/>
        </w:rPr>
        <w:t>подлежащего рассмотрению на общественных обсуждениях или</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публичных слушаниях)</w:t>
      </w:r>
    </w:p>
    <w:p w:rsidR="003654B1" w:rsidRPr="00E41877" w:rsidRDefault="003654B1">
      <w:pPr>
        <w:widowControl w:val="0"/>
        <w:spacing w:after="0" w:line="240" w:lineRule="auto"/>
        <w:jc w:val="left"/>
        <w:rPr>
          <w:rFonts w:ascii="Arial" w:eastAsia="Times New Roman" w:hAnsi="Arial" w:cs="Arial"/>
          <w:sz w:val="24"/>
          <w:szCs w:val="24"/>
          <w:vertAlign w:val="subscript"/>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 ____________ ______ г.</w:t>
      </w:r>
      <w:r>
        <w:rPr>
          <w:rFonts w:ascii="Arial" w:eastAsia="Times New Roman" w:hAnsi="Arial" w:cs="Arial"/>
          <w:sz w:val="24"/>
          <w:szCs w:val="24"/>
          <w:lang w:eastAsia="ru-RU"/>
        </w:rPr>
        <w:t xml:space="preserve"> </w:t>
      </w:r>
      <w:r w:rsidRPr="00E41877">
        <w:rPr>
          <w:rFonts w:ascii="Arial" w:eastAsia="Times New Roman" w:hAnsi="Arial" w:cs="Arial"/>
          <w:i/>
          <w:sz w:val="24"/>
          <w:szCs w:val="24"/>
          <w:lang w:eastAsia="ru-RU"/>
        </w:rPr>
        <w:t>место</w:t>
      </w:r>
    </w:p>
    <w:p w:rsidR="003654B1" w:rsidRPr="00E41877" w:rsidRDefault="00E41877">
      <w:pPr>
        <w:widowControl w:val="0"/>
        <w:spacing w:after="0" w:line="240" w:lineRule="auto"/>
        <w:jc w:val="left"/>
        <w:rPr>
          <w:rFonts w:ascii="Arial" w:eastAsia="Times New Roman" w:hAnsi="Arial" w:cs="Arial"/>
          <w:sz w:val="24"/>
          <w:szCs w:val="24"/>
          <w:vertAlign w:val="subscript"/>
          <w:lang w:eastAsia="ru-RU"/>
        </w:rPr>
      </w:pP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(дата оформления заключения)</w:t>
      </w:r>
    </w:p>
    <w:p w:rsidR="003654B1" w:rsidRPr="00E41877" w:rsidRDefault="003654B1">
      <w:pPr>
        <w:widowControl w:val="0"/>
        <w:spacing w:after="0" w:line="240" w:lineRule="auto"/>
        <w:jc w:val="left"/>
        <w:rPr>
          <w:rFonts w:ascii="Arial" w:eastAsia="Times New Roman" w:hAnsi="Arial" w:cs="Arial"/>
          <w:sz w:val="24"/>
          <w:szCs w:val="24"/>
          <w:lang w:eastAsia="ru-RU"/>
        </w:rPr>
      </w:pP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Наименование проекта, рассмотренного на общественных обсуждениях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слушаниях:</w:t>
      </w:r>
    </w:p>
    <w:p w:rsidR="003654B1" w:rsidRPr="00E41877" w:rsidRDefault="00E41877">
      <w:pPr>
        <w:widowControl w:val="0"/>
        <w:spacing w:after="0" w:line="240" w:lineRule="auto"/>
        <w:jc w:val="righ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_______________________________________________(далее – Проект).</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(наименование проекта, подлежащего рассмотрению на</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обсуждениях или публичных слушаниях по Проекту)</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Количество участников общественных обсуждений или публичных слушаний, которые приняли участие в общественных обсуждениях или публичных слушаниях:______________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Заключение о результатах</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 подготовлено на основании протокола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 _____________ __________________________________________________________________</w:t>
      </w:r>
    </w:p>
    <w:p w:rsidR="003654B1" w:rsidRPr="00E41877" w:rsidRDefault="00E41877">
      <w:pPr>
        <w:widowControl w:val="0"/>
        <w:spacing w:after="0" w:line="240" w:lineRule="auto"/>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(реквизиты протокола общественных обсуждений или публичных слушаний)</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Внесенные предложения и замечания от участников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 с разделением на</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предложения и замечания граждан:</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1)</w:t>
      </w:r>
      <w:r w:rsidRPr="00E41877">
        <w:rPr>
          <w:rFonts w:ascii="Arial" w:eastAsia="Times New Roman" w:hAnsi="Arial" w:cs="Arial"/>
          <w:sz w:val="24"/>
          <w:szCs w:val="24"/>
          <w:lang w:eastAsia="ru-RU"/>
        </w:rPr>
        <w:tab/>
        <w:t>от граждан, являющихся участниками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_______ предложений и замечаний.</w:t>
      </w:r>
    </w:p>
    <w:p w:rsidR="003654B1" w:rsidRPr="00E41877" w:rsidRDefault="00E41877">
      <w:pPr>
        <w:widowControl w:val="0"/>
        <w:spacing w:after="0" w:line="240" w:lineRule="auto"/>
        <w:ind w:firstLine="2694"/>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(количество)</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2)</w:t>
      </w:r>
      <w:r w:rsidRPr="00E41877">
        <w:rPr>
          <w:rFonts w:ascii="Arial" w:eastAsia="Times New Roman" w:hAnsi="Arial" w:cs="Arial"/>
          <w:sz w:val="24"/>
          <w:szCs w:val="24"/>
          <w:lang w:eastAsia="ru-RU"/>
        </w:rPr>
        <w:tab/>
        <w:t>от иных участников</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 xml:space="preserve">общественных обсуждений или публичных слушаний ________ </w:t>
      </w:r>
    </w:p>
    <w:p w:rsidR="003654B1" w:rsidRPr="00E41877" w:rsidRDefault="00E41877">
      <w:pPr>
        <w:widowControl w:val="0"/>
        <w:spacing w:after="0" w:line="240" w:lineRule="auto"/>
        <w:ind w:firstLine="6946"/>
        <w:rPr>
          <w:rFonts w:ascii="Arial" w:eastAsia="Times New Roman" w:hAnsi="Arial" w:cs="Arial"/>
          <w:sz w:val="24"/>
          <w:szCs w:val="24"/>
          <w:vertAlign w:val="subscript"/>
          <w:lang w:eastAsia="ru-RU"/>
        </w:rPr>
      </w:pPr>
      <w:r w:rsidRPr="00E41877">
        <w:rPr>
          <w:rFonts w:ascii="Arial" w:eastAsia="Times New Roman" w:hAnsi="Arial" w:cs="Arial"/>
          <w:sz w:val="24"/>
          <w:szCs w:val="24"/>
          <w:lang w:eastAsia="ru-RU"/>
        </w:rPr>
        <w:t xml:space="preserve"> </w:t>
      </w:r>
      <w:r w:rsidRPr="00E41877">
        <w:rPr>
          <w:rFonts w:ascii="Arial" w:eastAsia="Times New Roman" w:hAnsi="Arial" w:cs="Arial"/>
          <w:sz w:val="24"/>
          <w:szCs w:val="24"/>
          <w:vertAlign w:val="subscript"/>
          <w:lang w:eastAsia="ru-RU"/>
        </w:rPr>
        <w:t>(количество)</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предложений и замечаний.</w:t>
      </w: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 предложений и замечаний и выводы по результатам общественных обсуждений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публичных слушаний по Проекту:</w:t>
      </w:r>
    </w:p>
    <w:p w:rsidR="003654B1" w:rsidRPr="00E41877" w:rsidRDefault="003654B1">
      <w:pPr>
        <w:widowControl w:val="0"/>
        <w:spacing w:after="0" w:line="240" w:lineRule="auto"/>
        <w:ind w:firstLine="709"/>
        <w:rPr>
          <w:rFonts w:ascii="Arial" w:eastAsia="Times New Roman" w:hAnsi="Arial" w:cs="Arial"/>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5309"/>
        <w:gridCol w:w="3161"/>
      </w:tblGrid>
      <w:tr w:rsidR="003654B1" w:rsidRPr="00E41877">
        <w:tc>
          <w:tcPr>
            <w:tcW w:w="1101"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 </w:t>
            </w:r>
            <w:proofErr w:type="gramStart"/>
            <w:r w:rsidRPr="00E41877">
              <w:rPr>
                <w:rFonts w:ascii="Arial" w:eastAsia="Times New Roman" w:hAnsi="Arial" w:cs="Arial"/>
                <w:sz w:val="24"/>
                <w:szCs w:val="24"/>
                <w:lang w:eastAsia="ru-RU"/>
              </w:rPr>
              <w:t>п</w:t>
            </w:r>
            <w:proofErr w:type="gramEnd"/>
            <w:r w:rsidRPr="00E41877">
              <w:rPr>
                <w:rFonts w:ascii="Arial" w:eastAsia="Times New Roman" w:hAnsi="Arial" w:cs="Arial"/>
                <w:sz w:val="24"/>
                <w:szCs w:val="24"/>
                <w:lang w:eastAsia="ru-RU"/>
              </w:rPr>
              <w:t>/п</w:t>
            </w:r>
          </w:p>
        </w:tc>
        <w:tc>
          <w:tcPr>
            <w:tcW w:w="5309"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Содержание предложения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публичные слушания</w:t>
            </w:r>
          </w:p>
        </w:tc>
        <w:tc>
          <w:tcPr>
            <w:tcW w:w="3161"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Рекомендации организатора общественных обсуждений или публичных слушаний</w:t>
            </w:r>
          </w:p>
        </w:tc>
      </w:tr>
      <w:tr w:rsidR="003654B1" w:rsidRPr="00E41877">
        <w:tc>
          <w:tcPr>
            <w:tcW w:w="110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5309"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316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r>
      <w:tr w:rsidR="003654B1" w:rsidRPr="00E41877">
        <w:tc>
          <w:tcPr>
            <w:tcW w:w="110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5309"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316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r>
    </w:tbl>
    <w:p w:rsidR="003654B1" w:rsidRPr="00E41877" w:rsidRDefault="003654B1">
      <w:pPr>
        <w:widowControl w:val="0"/>
        <w:spacing w:after="0" w:line="240" w:lineRule="auto"/>
        <w:ind w:firstLine="709"/>
        <w:rPr>
          <w:rFonts w:ascii="Arial" w:eastAsia="Times New Roman" w:hAnsi="Arial" w:cs="Arial"/>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5309"/>
        <w:gridCol w:w="3161"/>
      </w:tblGrid>
      <w:tr w:rsidR="003654B1" w:rsidRPr="00E41877">
        <w:tc>
          <w:tcPr>
            <w:tcW w:w="1101"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 </w:t>
            </w:r>
            <w:proofErr w:type="gramStart"/>
            <w:r w:rsidRPr="00E41877">
              <w:rPr>
                <w:rFonts w:ascii="Arial" w:eastAsia="Times New Roman" w:hAnsi="Arial" w:cs="Arial"/>
                <w:sz w:val="24"/>
                <w:szCs w:val="24"/>
                <w:lang w:eastAsia="ru-RU"/>
              </w:rPr>
              <w:t>п</w:t>
            </w:r>
            <w:proofErr w:type="gramEnd"/>
            <w:r w:rsidRPr="00E41877">
              <w:rPr>
                <w:rFonts w:ascii="Arial" w:eastAsia="Times New Roman" w:hAnsi="Arial" w:cs="Arial"/>
                <w:sz w:val="24"/>
                <w:szCs w:val="24"/>
                <w:lang w:eastAsia="ru-RU"/>
              </w:rPr>
              <w:t>/п</w:t>
            </w:r>
          </w:p>
        </w:tc>
        <w:tc>
          <w:tcPr>
            <w:tcW w:w="5309"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Содержание предложения (замечания)</w:t>
            </w:r>
          </w:p>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иных участников</w:t>
            </w:r>
            <w:r>
              <w:rPr>
                <w:rFonts w:ascii="Arial" w:eastAsia="Times New Roman" w:hAnsi="Arial" w:cs="Arial"/>
                <w:sz w:val="24"/>
                <w:szCs w:val="24"/>
                <w:lang w:eastAsia="ru-RU"/>
              </w:rPr>
              <w:t xml:space="preserve"> </w:t>
            </w:r>
            <w:r w:rsidRPr="00E41877">
              <w:rPr>
                <w:rFonts w:ascii="Arial" w:eastAsia="Times New Roman" w:hAnsi="Arial" w:cs="Arial"/>
                <w:sz w:val="24"/>
                <w:szCs w:val="24"/>
                <w:lang w:eastAsia="ru-RU"/>
              </w:rPr>
              <w:t>общественных обсуждений или публичных слушаний</w:t>
            </w:r>
          </w:p>
        </w:tc>
        <w:tc>
          <w:tcPr>
            <w:tcW w:w="3161" w:type="dxa"/>
            <w:vAlign w:val="center"/>
          </w:tcPr>
          <w:p w:rsidR="003654B1" w:rsidRPr="00E41877" w:rsidRDefault="00E41877">
            <w:pPr>
              <w:widowControl w:val="0"/>
              <w:spacing w:after="0" w:line="240" w:lineRule="auto"/>
              <w:jc w:val="center"/>
              <w:rPr>
                <w:rFonts w:ascii="Arial" w:eastAsia="Times New Roman" w:hAnsi="Arial" w:cs="Arial"/>
                <w:sz w:val="24"/>
                <w:szCs w:val="24"/>
                <w:lang w:eastAsia="ru-RU"/>
              </w:rPr>
            </w:pPr>
            <w:r w:rsidRPr="00E41877">
              <w:rPr>
                <w:rFonts w:ascii="Arial" w:eastAsia="Times New Roman" w:hAnsi="Arial" w:cs="Arial"/>
                <w:sz w:val="24"/>
                <w:szCs w:val="24"/>
                <w:lang w:eastAsia="ru-RU"/>
              </w:rPr>
              <w:t>Рекомендации организатора общественных обсуждений или публичных слушаний</w:t>
            </w:r>
          </w:p>
        </w:tc>
      </w:tr>
      <w:tr w:rsidR="003654B1" w:rsidRPr="00E41877">
        <w:tc>
          <w:tcPr>
            <w:tcW w:w="110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5309"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316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r>
      <w:tr w:rsidR="003654B1" w:rsidRPr="00E41877">
        <w:tc>
          <w:tcPr>
            <w:tcW w:w="110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5309"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c>
          <w:tcPr>
            <w:tcW w:w="3161" w:type="dxa"/>
            <w:vAlign w:val="center"/>
          </w:tcPr>
          <w:p w:rsidR="003654B1" w:rsidRPr="00E41877" w:rsidRDefault="003654B1">
            <w:pPr>
              <w:widowControl w:val="0"/>
              <w:spacing w:after="0" w:line="240" w:lineRule="auto"/>
              <w:jc w:val="center"/>
              <w:rPr>
                <w:rFonts w:ascii="Arial" w:eastAsia="Times New Roman" w:hAnsi="Arial" w:cs="Arial"/>
                <w:sz w:val="24"/>
                <w:szCs w:val="24"/>
                <w:lang w:eastAsia="ru-RU"/>
              </w:rPr>
            </w:pPr>
          </w:p>
        </w:tc>
      </w:tr>
    </w:tbl>
    <w:p w:rsidR="003654B1" w:rsidRPr="00E41877" w:rsidRDefault="003654B1">
      <w:pPr>
        <w:widowControl w:val="0"/>
        <w:spacing w:after="0" w:line="240" w:lineRule="auto"/>
        <w:ind w:firstLine="709"/>
        <w:rPr>
          <w:rFonts w:ascii="Arial" w:eastAsia="Times New Roman" w:hAnsi="Arial" w:cs="Arial"/>
          <w:sz w:val="24"/>
          <w:szCs w:val="24"/>
          <w:lang w:eastAsia="ru-RU"/>
        </w:rPr>
      </w:pPr>
    </w:p>
    <w:p w:rsidR="003654B1" w:rsidRPr="00E41877" w:rsidRDefault="00E41877">
      <w:pPr>
        <w:widowControl w:val="0"/>
        <w:spacing w:after="0" w:line="240" w:lineRule="auto"/>
        <w:ind w:firstLine="709"/>
        <w:rPr>
          <w:rFonts w:ascii="Arial" w:eastAsia="Times New Roman" w:hAnsi="Arial" w:cs="Arial"/>
          <w:sz w:val="24"/>
          <w:szCs w:val="24"/>
          <w:lang w:eastAsia="ru-RU"/>
        </w:rPr>
      </w:pPr>
      <w:r w:rsidRPr="00E41877">
        <w:rPr>
          <w:rFonts w:ascii="Arial" w:eastAsia="Times New Roman" w:hAnsi="Arial" w:cs="Arial"/>
          <w:sz w:val="24"/>
          <w:szCs w:val="24"/>
          <w:lang w:eastAsia="ru-RU"/>
        </w:rPr>
        <w:t>По итогам проведения общественных обсуждений или публичных слушаний</w:t>
      </w:r>
    </w:p>
    <w:p w:rsidR="003654B1" w:rsidRPr="00E41877" w:rsidRDefault="00E41877">
      <w:pPr>
        <w:widowControl w:val="0"/>
        <w:spacing w:after="0" w:line="240" w:lineRule="auto"/>
        <w:rPr>
          <w:rFonts w:ascii="Arial" w:eastAsia="Times New Roman" w:hAnsi="Arial" w:cs="Arial"/>
          <w:sz w:val="24"/>
          <w:szCs w:val="24"/>
          <w:lang w:eastAsia="ru-RU"/>
        </w:rPr>
      </w:pPr>
      <w:r w:rsidRPr="00E41877">
        <w:rPr>
          <w:rFonts w:ascii="Arial" w:eastAsia="Times New Roman" w:hAnsi="Arial" w:cs="Arial"/>
          <w:sz w:val="24"/>
          <w:szCs w:val="24"/>
          <w:lang w:eastAsia="ru-RU"/>
        </w:rPr>
        <w:t xml:space="preserve">__________________________________________________________ было </w:t>
      </w:r>
    </w:p>
    <w:p w:rsidR="003654B1" w:rsidRPr="00E41877" w:rsidRDefault="00E41877">
      <w:pPr>
        <w:widowControl w:val="0"/>
        <w:spacing w:after="0" w:line="240" w:lineRule="auto"/>
        <w:ind w:firstLine="709"/>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(организатор</w:t>
      </w:r>
      <w:r>
        <w:rPr>
          <w:rFonts w:ascii="Arial" w:eastAsia="Times New Roman" w:hAnsi="Arial" w:cs="Arial"/>
          <w:sz w:val="24"/>
          <w:szCs w:val="24"/>
          <w:vertAlign w:val="subscript"/>
          <w:lang w:eastAsia="ru-RU"/>
        </w:rPr>
        <w:t xml:space="preserve"> </w:t>
      </w:r>
      <w:r w:rsidRPr="00E41877">
        <w:rPr>
          <w:rFonts w:ascii="Arial" w:eastAsia="Times New Roman" w:hAnsi="Arial" w:cs="Arial"/>
          <w:sz w:val="24"/>
          <w:szCs w:val="24"/>
          <w:vertAlign w:val="subscript"/>
          <w:lang w:eastAsia="ru-RU"/>
        </w:rPr>
        <w:t>общественных обсуждений или публичных слушаний)</w:t>
      </w:r>
      <w:r>
        <w:rPr>
          <w:rFonts w:ascii="Arial" w:eastAsia="Times New Roman" w:hAnsi="Arial" w:cs="Arial"/>
          <w:sz w:val="24"/>
          <w:szCs w:val="24"/>
          <w:vertAlign w:val="subscript"/>
          <w:lang w:eastAsia="ru-RU"/>
        </w:rPr>
        <w:t xml:space="preserve"> </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принято решение___________________________________________________</w:t>
      </w:r>
    </w:p>
    <w:p w:rsidR="003654B1" w:rsidRPr="00E41877" w:rsidRDefault="00E41877">
      <w:pPr>
        <w:widowControl w:val="0"/>
        <w:spacing w:after="0" w:line="240" w:lineRule="auto"/>
        <w:jc w:val="left"/>
        <w:rPr>
          <w:rFonts w:ascii="Arial" w:eastAsia="Times New Roman" w:hAnsi="Arial" w:cs="Arial"/>
          <w:sz w:val="24"/>
          <w:szCs w:val="24"/>
          <w:lang w:eastAsia="ru-RU"/>
        </w:rPr>
      </w:pPr>
      <w:r w:rsidRPr="00E41877">
        <w:rPr>
          <w:rFonts w:ascii="Arial" w:eastAsia="Times New Roman" w:hAnsi="Arial" w:cs="Arial"/>
          <w:sz w:val="24"/>
          <w:szCs w:val="24"/>
          <w:lang w:eastAsia="ru-RU"/>
        </w:rPr>
        <w:t>__________________________________________________________________</w:t>
      </w:r>
    </w:p>
    <w:p w:rsidR="003654B1" w:rsidRPr="00E41877" w:rsidRDefault="00E41877">
      <w:pPr>
        <w:widowControl w:val="0"/>
        <w:spacing w:after="0" w:line="240" w:lineRule="auto"/>
        <w:ind w:firstLine="709"/>
        <w:jc w:val="center"/>
        <w:rPr>
          <w:rFonts w:ascii="Arial" w:eastAsia="Times New Roman" w:hAnsi="Arial" w:cs="Arial"/>
          <w:sz w:val="24"/>
          <w:szCs w:val="24"/>
          <w:vertAlign w:val="subscript"/>
          <w:lang w:eastAsia="ru-RU"/>
        </w:rPr>
      </w:pPr>
      <w:r w:rsidRPr="00E41877">
        <w:rPr>
          <w:rFonts w:ascii="Arial" w:eastAsia="Times New Roman" w:hAnsi="Arial" w:cs="Arial"/>
          <w:sz w:val="24"/>
          <w:szCs w:val="24"/>
          <w:vertAlign w:val="subscript"/>
          <w:lang w:eastAsia="ru-RU"/>
        </w:rPr>
        <w:t>(принятое решение)</w:t>
      </w:r>
    </w:p>
    <w:p w:rsidR="003654B1" w:rsidRDefault="003654B1">
      <w:pPr>
        <w:widowControl w:val="0"/>
        <w:spacing w:after="0" w:line="240" w:lineRule="auto"/>
        <w:ind w:firstLine="709"/>
        <w:rPr>
          <w:rFonts w:ascii="Times New Roman" w:eastAsia="Times New Roman" w:hAnsi="Times New Roman"/>
          <w:sz w:val="28"/>
          <w:vertAlign w:val="subscript"/>
          <w:lang w:eastAsia="ru-RU"/>
        </w:rPr>
      </w:pPr>
    </w:p>
    <w:sectPr w:rsidR="003654B1" w:rsidSect="00E41877">
      <w:pgSz w:w="11905" w:h="16838"/>
      <w:pgMar w:top="1134" w:right="851" w:bottom="1134" w:left="1701" w:header="720" w:footer="55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877" w:rsidRDefault="00E41877">
      <w:pPr>
        <w:spacing w:after="0" w:line="240" w:lineRule="auto"/>
      </w:pPr>
      <w:r>
        <w:separator/>
      </w:r>
    </w:p>
  </w:endnote>
  <w:endnote w:type="continuationSeparator" w:id="0">
    <w:p w:rsidR="00E41877" w:rsidRDefault="00E41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877" w:rsidRDefault="00E41877">
      <w:pPr>
        <w:spacing w:after="0" w:line="240" w:lineRule="auto"/>
      </w:pPr>
      <w:r>
        <w:separator/>
      </w:r>
    </w:p>
  </w:footnote>
  <w:footnote w:type="continuationSeparator" w:id="0">
    <w:p w:rsidR="00E41877" w:rsidRDefault="00E418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E2292"/>
    <w:multiLevelType w:val="hybridMultilevel"/>
    <w:tmpl w:val="E580F70E"/>
    <w:lvl w:ilvl="0" w:tplc="5A329604">
      <w:start w:val="1"/>
      <w:numFmt w:val="decimal"/>
      <w:lvlText w:val="%1."/>
      <w:lvlJc w:val="left"/>
      <w:pPr>
        <w:tabs>
          <w:tab w:val="num" w:pos="720"/>
        </w:tabs>
        <w:ind w:left="720" w:hanging="360"/>
      </w:pPr>
      <w:rPr>
        <w:i w:val="0"/>
        <w:sz w:val="28"/>
      </w:rPr>
    </w:lvl>
    <w:lvl w:ilvl="1" w:tplc="7D300AAE">
      <w:start w:val="1"/>
      <w:numFmt w:val="lowerLetter"/>
      <w:lvlText w:val="%2."/>
      <w:lvlJc w:val="left"/>
      <w:pPr>
        <w:tabs>
          <w:tab w:val="num" w:pos="1440"/>
        </w:tabs>
        <w:ind w:left="1440" w:hanging="360"/>
      </w:pPr>
    </w:lvl>
    <w:lvl w:ilvl="2" w:tplc="3AD21DC2">
      <w:start w:val="1"/>
      <w:numFmt w:val="lowerRoman"/>
      <w:lvlText w:val="%3."/>
      <w:lvlJc w:val="right"/>
      <w:pPr>
        <w:tabs>
          <w:tab w:val="num" w:pos="2160"/>
        </w:tabs>
        <w:ind w:left="2160" w:hanging="180"/>
      </w:pPr>
    </w:lvl>
    <w:lvl w:ilvl="3" w:tplc="192AC6E0">
      <w:start w:val="1"/>
      <w:numFmt w:val="decimal"/>
      <w:lvlText w:val="%4."/>
      <w:lvlJc w:val="left"/>
      <w:pPr>
        <w:tabs>
          <w:tab w:val="num" w:pos="2880"/>
        </w:tabs>
        <w:ind w:left="2880" w:hanging="360"/>
      </w:pPr>
    </w:lvl>
    <w:lvl w:ilvl="4" w:tplc="F6C8FCF8">
      <w:start w:val="1"/>
      <w:numFmt w:val="lowerLetter"/>
      <w:lvlText w:val="%5."/>
      <w:lvlJc w:val="left"/>
      <w:pPr>
        <w:tabs>
          <w:tab w:val="num" w:pos="3600"/>
        </w:tabs>
        <w:ind w:left="3600" w:hanging="360"/>
      </w:pPr>
    </w:lvl>
    <w:lvl w:ilvl="5" w:tplc="7B8C4CB6">
      <w:start w:val="1"/>
      <w:numFmt w:val="lowerRoman"/>
      <w:lvlText w:val="%6."/>
      <w:lvlJc w:val="right"/>
      <w:pPr>
        <w:tabs>
          <w:tab w:val="num" w:pos="4320"/>
        </w:tabs>
        <w:ind w:left="4320" w:hanging="180"/>
      </w:pPr>
    </w:lvl>
    <w:lvl w:ilvl="6" w:tplc="5BA07820">
      <w:start w:val="1"/>
      <w:numFmt w:val="decimal"/>
      <w:lvlText w:val="%7."/>
      <w:lvlJc w:val="left"/>
      <w:pPr>
        <w:tabs>
          <w:tab w:val="num" w:pos="5040"/>
        </w:tabs>
        <w:ind w:left="5040" w:hanging="360"/>
      </w:pPr>
    </w:lvl>
    <w:lvl w:ilvl="7" w:tplc="C578324E">
      <w:start w:val="1"/>
      <w:numFmt w:val="lowerLetter"/>
      <w:lvlText w:val="%8."/>
      <w:lvlJc w:val="left"/>
      <w:pPr>
        <w:tabs>
          <w:tab w:val="num" w:pos="5760"/>
        </w:tabs>
        <w:ind w:left="5760" w:hanging="360"/>
      </w:pPr>
    </w:lvl>
    <w:lvl w:ilvl="8" w:tplc="6712A7A2">
      <w:start w:val="1"/>
      <w:numFmt w:val="lowerRoman"/>
      <w:lvlText w:val="%9."/>
      <w:lvlJc w:val="right"/>
      <w:pPr>
        <w:tabs>
          <w:tab w:val="num" w:pos="6480"/>
        </w:tabs>
        <w:ind w:left="6480" w:hanging="180"/>
      </w:pPr>
    </w:lvl>
  </w:abstractNum>
  <w:abstractNum w:abstractNumId="1">
    <w:nsid w:val="1B8876F4"/>
    <w:multiLevelType w:val="hybridMultilevel"/>
    <w:tmpl w:val="74403C38"/>
    <w:lvl w:ilvl="0" w:tplc="881281FC">
      <w:start w:val="1"/>
      <w:numFmt w:val="decimal"/>
      <w:lvlText w:val="%1."/>
      <w:lvlJc w:val="left"/>
      <w:pPr>
        <w:ind w:left="1069" w:hanging="360"/>
      </w:pPr>
    </w:lvl>
    <w:lvl w:ilvl="1" w:tplc="456C9B80">
      <w:start w:val="1"/>
      <w:numFmt w:val="lowerLetter"/>
      <w:lvlText w:val="%2."/>
      <w:lvlJc w:val="left"/>
      <w:pPr>
        <w:ind w:left="1789" w:hanging="360"/>
      </w:pPr>
    </w:lvl>
    <w:lvl w:ilvl="2" w:tplc="14961116">
      <w:start w:val="1"/>
      <w:numFmt w:val="lowerRoman"/>
      <w:lvlText w:val="%3."/>
      <w:lvlJc w:val="right"/>
      <w:pPr>
        <w:ind w:left="2509" w:hanging="180"/>
      </w:pPr>
    </w:lvl>
    <w:lvl w:ilvl="3" w:tplc="DC6EF55C">
      <w:start w:val="1"/>
      <w:numFmt w:val="decimal"/>
      <w:lvlText w:val="%4."/>
      <w:lvlJc w:val="left"/>
      <w:pPr>
        <w:ind w:left="3229" w:hanging="360"/>
      </w:pPr>
    </w:lvl>
    <w:lvl w:ilvl="4" w:tplc="793672C8">
      <w:start w:val="1"/>
      <w:numFmt w:val="lowerLetter"/>
      <w:lvlText w:val="%5."/>
      <w:lvlJc w:val="left"/>
      <w:pPr>
        <w:ind w:left="3949" w:hanging="360"/>
      </w:pPr>
    </w:lvl>
    <w:lvl w:ilvl="5" w:tplc="DA70BBCC">
      <w:start w:val="1"/>
      <w:numFmt w:val="lowerRoman"/>
      <w:lvlText w:val="%6."/>
      <w:lvlJc w:val="right"/>
      <w:pPr>
        <w:ind w:left="4669" w:hanging="180"/>
      </w:pPr>
    </w:lvl>
    <w:lvl w:ilvl="6" w:tplc="372E5700">
      <w:start w:val="1"/>
      <w:numFmt w:val="decimal"/>
      <w:lvlText w:val="%7."/>
      <w:lvlJc w:val="left"/>
      <w:pPr>
        <w:ind w:left="5389" w:hanging="360"/>
      </w:pPr>
    </w:lvl>
    <w:lvl w:ilvl="7" w:tplc="FE98CA4C">
      <w:start w:val="1"/>
      <w:numFmt w:val="lowerLetter"/>
      <w:lvlText w:val="%8."/>
      <w:lvlJc w:val="left"/>
      <w:pPr>
        <w:ind w:left="6109" w:hanging="360"/>
      </w:pPr>
    </w:lvl>
    <w:lvl w:ilvl="8" w:tplc="50880BF2">
      <w:start w:val="1"/>
      <w:numFmt w:val="lowerRoman"/>
      <w:lvlText w:val="%9."/>
      <w:lvlJc w:val="right"/>
      <w:pPr>
        <w:ind w:left="6829" w:hanging="180"/>
      </w:pPr>
    </w:lvl>
  </w:abstractNum>
  <w:abstractNum w:abstractNumId="2">
    <w:nsid w:val="3223239C"/>
    <w:multiLevelType w:val="hybridMultilevel"/>
    <w:tmpl w:val="BD4ECE88"/>
    <w:lvl w:ilvl="0" w:tplc="F5AEC9C2">
      <w:start w:val="1"/>
      <w:numFmt w:val="decimal"/>
      <w:lvlText w:val="%1."/>
      <w:lvlJc w:val="left"/>
      <w:pPr>
        <w:ind w:left="1864" w:hanging="1155"/>
      </w:pPr>
    </w:lvl>
    <w:lvl w:ilvl="1" w:tplc="C2605232">
      <w:start w:val="1"/>
      <w:numFmt w:val="lowerLetter"/>
      <w:lvlText w:val="%2."/>
      <w:lvlJc w:val="left"/>
      <w:pPr>
        <w:ind w:left="1789" w:hanging="360"/>
      </w:pPr>
    </w:lvl>
    <w:lvl w:ilvl="2" w:tplc="CFA2086E">
      <w:start w:val="1"/>
      <w:numFmt w:val="lowerRoman"/>
      <w:lvlText w:val="%3."/>
      <w:lvlJc w:val="right"/>
      <w:pPr>
        <w:ind w:left="2509" w:hanging="180"/>
      </w:pPr>
    </w:lvl>
    <w:lvl w:ilvl="3" w:tplc="CA7CA056">
      <w:start w:val="1"/>
      <w:numFmt w:val="decimal"/>
      <w:lvlText w:val="%4."/>
      <w:lvlJc w:val="left"/>
      <w:pPr>
        <w:ind w:left="3229" w:hanging="360"/>
      </w:pPr>
    </w:lvl>
    <w:lvl w:ilvl="4" w:tplc="9D4602B8">
      <w:start w:val="1"/>
      <w:numFmt w:val="lowerLetter"/>
      <w:lvlText w:val="%5."/>
      <w:lvlJc w:val="left"/>
      <w:pPr>
        <w:ind w:left="3949" w:hanging="360"/>
      </w:pPr>
    </w:lvl>
    <w:lvl w:ilvl="5" w:tplc="AF44784C">
      <w:start w:val="1"/>
      <w:numFmt w:val="lowerRoman"/>
      <w:lvlText w:val="%6."/>
      <w:lvlJc w:val="right"/>
      <w:pPr>
        <w:ind w:left="4669" w:hanging="180"/>
      </w:pPr>
    </w:lvl>
    <w:lvl w:ilvl="6" w:tplc="671885E2">
      <w:start w:val="1"/>
      <w:numFmt w:val="decimal"/>
      <w:lvlText w:val="%7."/>
      <w:lvlJc w:val="left"/>
      <w:pPr>
        <w:ind w:left="5389" w:hanging="360"/>
      </w:pPr>
    </w:lvl>
    <w:lvl w:ilvl="7" w:tplc="C8FC0782">
      <w:start w:val="1"/>
      <w:numFmt w:val="lowerLetter"/>
      <w:lvlText w:val="%8."/>
      <w:lvlJc w:val="left"/>
      <w:pPr>
        <w:ind w:left="6109" w:hanging="360"/>
      </w:pPr>
    </w:lvl>
    <w:lvl w:ilvl="8" w:tplc="787EE810">
      <w:start w:val="1"/>
      <w:numFmt w:val="lowerRoman"/>
      <w:lvlText w:val="%9."/>
      <w:lvlJc w:val="right"/>
      <w:pPr>
        <w:ind w:left="6829" w:hanging="180"/>
      </w:pPr>
    </w:lvl>
  </w:abstractNum>
  <w:abstractNum w:abstractNumId="3">
    <w:nsid w:val="43E01BED"/>
    <w:multiLevelType w:val="hybridMultilevel"/>
    <w:tmpl w:val="9800BAD4"/>
    <w:lvl w:ilvl="0" w:tplc="CAF24358">
      <w:start w:val="1"/>
      <w:numFmt w:val="decimal"/>
      <w:lvlText w:val="%1."/>
      <w:lvlJc w:val="left"/>
      <w:pPr>
        <w:tabs>
          <w:tab w:val="num" w:pos="720"/>
        </w:tabs>
        <w:ind w:left="720" w:hanging="360"/>
      </w:pPr>
    </w:lvl>
    <w:lvl w:ilvl="1" w:tplc="0AAA89BA">
      <w:numFmt w:val="decimal"/>
      <w:lvlText w:val=""/>
      <w:lvlJc w:val="left"/>
      <w:pPr>
        <w:tabs>
          <w:tab w:val="num" w:pos="360"/>
        </w:tabs>
      </w:pPr>
    </w:lvl>
    <w:lvl w:ilvl="2" w:tplc="15CA34B0">
      <w:numFmt w:val="decimal"/>
      <w:lvlText w:val=""/>
      <w:lvlJc w:val="left"/>
      <w:pPr>
        <w:tabs>
          <w:tab w:val="num" w:pos="360"/>
        </w:tabs>
      </w:pPr>
    </w:lvl>
    <w:lvl w:ilvl="3" w:tplc="8A48947A">
      <w:numFmt w:val="decimal"/>
      <w:lvlText w:val=""/>
      <w:lvlJc w:val="left"/>
      <w:pPr>
        <w:tabs>
          <w:tab w:val="num" w:pos="360"/>
        </w:tabs>
      </w:pPr>
    </w:lvl>
    <w:lvl w:ilvl="4" w:tplc="9E68ADEE">
      <w:numFmt w:val="decimal"/>
      <w:lvlText w:val=""/>
      <w:lvlJc w:val="left"/>
      <w:pPr>
        <w:tabs>
          <w:tab w:val="num" w:pos="360"/>
        </w:tabs>
      </w:pPr>
    </w:lvl>
    <w:lvl w:ilvl="5" w:tplc="15E20652">
      <w:numFmt w:val="decimal"/>
      <w:lvlText w:val=""/>
      <w:lvlJc w:val="left"/>
      <w:pPr>
        <w:tabs>
          <w:tab w:val="num" w:pos="360"/>
        </w:tabs>
      </w:pPr>
    </w:lvl>
    <w:lvl w:ilvl="6" w:tplc="E3B2A7DE">
      <w:numFmt w:val="decimal"/>
      <w:lvlText w:val=""/>
      <w:lvlJc w:val="left"/>
      <w:pPr>
        <w:tabs>
          <w:tab w:val="num" w:pos="360"/>
        </w:tabs>
      </w:pPr>
    </w:lvl>
    <w:lvl w:ilvl="7" w:tplc="599E8FA6">
      <w:numFmt w:val="decimal"/>
      <w:lvlText w:val=""/>
      <w:lvlJc w:val="left"/>
      <w:pPr>
        <w:tabs>
          <w:tab w:val="num" w:pos="360"/>
        </w:tabs>
      </w:pPr>
    </w:lvl>
    <w:lvl w:ilvl="8" w:tplc="4470D3F0">
      <w:numFmt w:val="decimal"/>
      <w:lvlText w:val=""/>
      <w:lvlJc w:val="left"/>
      <w:pPr>
        <w:tabs>
          <w:tab w:val="num" w:pos="360"/>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54B1"/>
    <w:rsid w:val="00020E85"/>
    <w:rsid w:val="0002765E"/>
    <w:rsid w:val="000532D5"/>
    <w:rsid w:val="000669CD"/>
    <w:rsid w:val="00257981"/>
    <w:rsid w:val="002C0445"/>
    <w:rsid w:val="003654B1"/>
    <w:rsid w:val="00415A35"/>
    <w:rsid w:val="005F5B0E"/>
    <w:rsid w:val="00683860"/>
    <w:rsid w:val="006A2E3A"/>
    <w:rsid w:val="007C735C"/>
    <w:rsid w:val="00CE0F71"/>
    <w:rsid w:val="00E41877"/>
    <w:rsid w:val="00EE2115"/>
    <w:rsid w:val="00FC5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4B1"/>
    <w:pPr>
      <w:spacing w:after="200" w:line="276" w:lineRule="auto"/>
      <w:jc w:val="both"/>
    </w:pPr>
    <w:rPr>
      <w:sz w:val="22"/>
      <w:szCs w:val="22"/>
      <w:lang w:eastAsia="en-US"/>
    </w:rPr>
  </w:style>
  <w:style w:type="paragraph" w:styleId="2">
    <w:name w:val="heading 2"/>
    <w:basedOn w:val="a"/>
    <w:next w:val="a"/>
    <w:qFormat/>
    <w:rsid w:val="003654B1"/>
    <w:pPr>
      <w:keepNext/>
      <w:spacing w:after="0" w:line="240" w:lineRule="auto"/>
      <w:jc w:val="center"/>
      <w:outlineLvl w:val="1"/>
    </w:pPr>
    <w:rPr>
      <w:rFonts w:ascii="Times New Roman" w:eastAsia="Times New Roman" w:hAnsi="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3654B1"/>
    <w:pPr>
      <w:keepNext/>
      <w:keepLines/>
      <w:spacing w:before="480"/>
      <w:outlineLvl w:val="0"/>
    </w:pPr>
    <w:rPr>
      <w:rFonts w:ascii="Arial" w:eastAsia="Arial" w:hAnsi="Arial" w:cs="Arial"/>
      <w:sz w:val="40"/>
      <w:szCs w:val="40"/>
    </w:rPr>
  </w:style>
  <w:style w:type="character" w:customStyle="1" w:styleId="Heading1Char">
    <w:name w:val="Heading 1 Char"/>
    <w:link w:val="11"/>
    <w:uiPriority w:val="9"/>
    <w:rsid w:val="003654B1"/>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3654B1"/>
    <w:pPr>
      <w:keepNext/>
      <w:keepLines/>
      <w:spacing w:before="360"/>
      <w:outlineLvl w:val="1"/>
    </w:pPr>
    <w:rPr>
      <w:rFonts w:ascii="Arial" w:eastAsia="Arial" w:hAnsi="Arial" w:cs="Arial"/>
      <w:sz w:val="34"/>
    </w:rPr>
  </w:style>
  <w:style w:type="character" w:customStyle="1" w:styleId="Heading2Char">
    <w:name w:val="Heading 2 Char"/>
    <w:link w:val="21"/>
    <w:uiPriority w:val="9"/>
    <w:rsid w:val="003654B1"/>
    <w:rPr>
      <w:rFonts w:ascii="Arial" w:eastAsia="Arial" w:hAnsi="Arial" w:cs="Arial"/>
      <w:sz w:val="34"/>
    </w:rPr>
  </w:style>
  <w:style w:type="paragraph" w:customStyle="1" w:styleId="31">
    <w:name w:val="Заголовок 31"/>
    <w:basedOn w:val="a"/>
    <w:next w:val="a"/>
    <w:link w:val="Heading3Char"/>
    <w:uiPriority w:val="9"/>
    <w:unhideWhenUsed/>
    <w:qFormat/>
    <w:rsid w:val="003654B1"/>
    <w:pPr>
      <w:keepNext/>
      <w:keepLines/>
      <w:spacing w:before="320"/>
      <w:outlineLvl w:val="2"/>
    </w:pPr>
    <w:rPr>
      <w:rFonts w:ascii="Arial" w:eastAsia="Arial" w:hAnsi="Arial" w:cs="Arial"/>
      <w:sz w:val="30"/>
      <w:szCs w:val="30"/>
    </w:rPr>
  </w:style>
  <w:style w:type="character" w:customStyle="1" w:styleId="Heading3Char">
    <w:name w:val="Heading 3 Char"/>
    <w:link w:val="31"/>
    <w:uiPriority w:val="9"/>
    <w:rsid w:val="003654B1"/>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3654B1"/>
    <w:pPr>
      <w:keepNext/>
      <w:keepLines/>
      <w:spacing w:before="320"/>
      <w:outlineLvl w:val="3"/>
    </w:pPr>
    <w:rPr>
      <w:rFonts w:ascii="Arial" w:eastAsia="Arial" w:hAnsi="Arial" w:cs="Arial"/>
      <w:b/>
      <w:bCs/>
      <w:sz w:val="26"/>
      <w:szCs w:val="26"/>
    </w:rPr>
  </w:style>
  <w:style w:type="character" w:customStyle="1" w:styleId="Heading4Char">
    <w:name w:val="Heading 4 Char"/>
    <w:link w:val="41"/>
    <w:uiPriority w:val="9"/>
    <w:rsid w:val="003654B1"/>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3654B1"/>
    <w:pPr>
      <w:keepNext/>
      <w:keepLines/>
      <w:spacing w:before="320"/>
      <w:outlineLvl w:val="4"/>
    </w:pPr>
    <w:rPr>
      <w:rFonts w:ascii="Arial" w:eastAsia="Arial" w:hAnsi="Arial" w:cs="Arial"/>
      <w:b/>
      <w:bCs/>
      <w:sz w:val="24"/>
      <w:szCs w:val="24"/>
    </w:rPr>
  </w:style>
  <w:style w:type="character" w:customStyle="1" w:styleId="Heading5Char">
    <w:name w:val="Heading 5 Char"/>
    <w:link w:val="51"/>
    <w:uiPriority w:val="9"/>
    <w:rsid w:val="003654B1"/>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3654B1"/>
    <w:pPr>
      <w:keepNext/>
      <w:keepLines/>
      <w:spacing w:before="320"/>
      <w:outlineLvl w:val="5"/>
    </w:pPr>
    <w:rPr>
      <w:rFonts w:ascii="Arial" w:eastAsia="Arial" w:hAnsi="Arial" w:cs="Arial"/>
      <w:b/>
      <w:bCs/>
    </w:rPr>
  </w:style>
  <w:style w:type="character" w:customStyle="1" w:styleId="Heading6Char">
    <w:name w:val="Heading 6 Char"/>
    <w:link w:val="61"/>
    <w:uiPriority w:val="9"/>
    <w:rsid w:val="003654B1"/>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3654B1"/>
    <w:pPr>
      <w:keepNext/>
      <w:keepLines/>
      <w:spacing w:before="320"/>
      <w:outlineLvl w:val="6"/>
    </w:pPr>
    <w:rPr>
      <w:rFonts w:ascii="Arial" w:eastAsia="Arial" w:hAnsi="Arial" w:cs="Arial"/>
      <w:b/>
      <w:bCs/>
      <w:i/>
      <w:iCs/>
    </w:rPr>
  </w:style>
  <w:style w:type="character" w:customStyle="1" w:styleId="Heading7Char">
    <w:name w:val="Heading 7 Char"/>
    <w:link w:val="71"/>
    <w:uiPriority w:val="9"/>
    <w:rsid w:val="003654B1"/>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3654B1"/>
    <w:pPr>
      <w:keepNext/>
      <w:keepLines/>
      <w:spacing w:before="320"/>
      <w:outlineLvl w:val="7"/>
    </w:pPr>
    <w:rPr>
      <w:rFonts w:ascii="Arial" w:eastAsia="Arial" w:hAnsi="Arial" w:cs="Arial"/>
      <w:i/>
      <w:iCs/>
    </w:rPr>
  </w:style>
  <w:style w:type="character" w:customStyle="1" w:styleId="Heading8Char">
    <w:name w:val="Heading 8 Char"/>
    <w:link w:val="81"/>
    <w:uiPriority w:val="9"/>
    <w:rsid w:val="003654B1"/>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3654B1"/>
    <w:pPr>
      <w:keepNext/>
      <w:keepLines/>
      <w:spacing w:before="320"/>
      <w:outlineLvl w:val="8"/>
    </w:pPr>
    <w:rPr>
      <w:rFonts w:ascii="Arial" w:eastAsia="Arial" w:hAnsi="Arial" w:cs="Arial"/>
      <w:i/>
      <w:iCs/>
      <w:sz w:val="21"/>
      <w:szCs w:val="21"/>
    </w:rPr>
  </w:style>
  <w:style w:type="character" w:customStyle="1" w:styleId="Heading9Char">
    <w:name w:val="Heading 9 Char"/>
    <w:link w:val="91"/>
    <w:uiPriority w:val="9"/>
    <w:rsid w:val="003654B1"/>
    <w:rPr>
      <w:rFonts w:ascii="Arial" w:eastAsia="Arial" w:hAnsi="Arial" w:cs="Arial"/>
      <w:i/>
      <w:iCs/>
      <w:sz w:val="21"/>
      <w:szCs w:val="21"/>
    </w:rPr>
  </w:style>
  <w:style w:type="paragraph" w:styleId="a3">
    <w:name w:val="List Paragraph"/>
    <w:basedOn w:val="a"/>
    <w:uiPriority w:val="34"/>
    <w:qFormat/>
    <w:rsid w:val="003654B1"/>
    <w:pPr>
      <w:ind w:left="720"/>
      <w:contextualSpacing/>
    </w:pPr>
  </w:style>
  <w:style w:type="paragraph" w:styleId="a4">
    <w:name w:val="No Spacing"/>
    <w:uiPriority w:val="1"/>
    <w:qFormat/>
    <w:rsid w:val="003654B1"/>
  </w:style>
  <w:style w:type="paragraph" w:styleId="a5">
    <w:name w:val="Title"/>
    <w:basedOn w:val="a"/>
    <w:next w:val="a"/>
    <w:link w:val="a6"/>
    <w:uiPriority w:val="10"/>
    <w:qFormat/>
    <w:rsid w:val="003654B1"/>
    <w:pPr>
      <w:spacing w:before="300"/>
      <w:contextualSpacing/>
    </w:pPr>
    <w:rPr>
      <w:sz w:val="48"/>
      <w:szCs w:val="48"/>
    </w:rPr>
  </w:style>
  <w:style w:type="character" w:customStyle="1" w:styleId="a6">
    <w:name w:val="Название Знак"/>
    <w:link w:val="a5"/>
    <w:uiPriority w:val="10"/>
    <w:rsid w:val="003654B1"/>
    <w:rPr>
      <w:sz w:val="48"/>
      <w:szCs w:val="48"/>
    </w:rPr>
  </w:style>
  <w:style w:type="paragraph" w:styleId="a7">
    <w:name w:val="Subtitle"/>
    <w:basedOn w:val="a"/>
    <w:next w:val="a"/>
    <w:link w:val="a8"/>
    <w:uiPriority w:val="11"/>
    <w:qFormat/>
    <w:rsid w:val="003654B1"/>
    <w:pPr>
      <w:spacing w:before="200"/>
    </w:pPr>
    <w:rPr>
      <w:sz w:val="24"/>
      <w:szCs w:val="24"/>
    </w:rPr>
  </w:style>
  <w:style w:type="character" w:customStyle="1" w:styleId="a8">
    <w:name w:val="Подзаголовок Знак"/>
    <w:link w:val="a7"/>
    <w:uiPriority w:val="11"/>
    <w:rsid w:val="003654B1"/>
    <w:rPr>
      <w:sz w:val="24"/>
      <w:szCs w:val="24"/>
    </w:rPr>
  </w:style>
  <w:style w:type="paragraph" w:styleId="20">
    <w:name w:val="Quote"/>
    <w:basedOn w:val="a"/>
    <w:next w:val="a"/>
    <w:link w:val="22"/>
    <w:uiPriority w:val="29"/>
    <w:qFormat/>
    <w:rsid w:val="003654B1"/>
    <w:pPr>
      <w:ind w:left="720" w:right="720"/>
    </w:pPr>
    <w:rPr>
      <w:i/>
    </w:rPr>
  </w:style>
  <w:style w:type="character" w:customStyle="1" w:styleId="22">
    <w:name w:val="Цитата 2 Знак"/>
    <w:link w:val="20"/>
    <w:uiPriority w:val="29"/>
    <w:rsid w:val="003654B1"/>
    <w:rPr>
      <w:i/>
    </w:rPr>
  </w:style>
  <w:style w:type="paragraph" w:styleId="a9">
    <w:name w:val="Intense Quote"/>
    <w:basedOn w:val="a"/>
    <w:next w:val="a"/>
    <w:link w:val="aa"/>
    <w:uiPriority w:val="30"/>
    <w:qFormat/>
    <w:rsid w:val="003654B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3654B1"/>
    <w:rPr>
      <w:i/>
    </w:rPr>
  </w:style>
  <w:style w:type="paragraph" w:customStyle="1" w:styleId="1">
    <w:name w:val="Верхний колонтитул1"/>
    <w:basedOn w:val="a"/>
    <w:link w:val="HeaderChar"/>
    <w:uiPriority w:val="99"/>
    <w:unhideWhenUsed/>
    <w:rsid w:val="003654B1"/>
    <w:pPr>
      <w:tabs>
        <w:tab w:val="center" w:pos="7143"/>
        <w:tab w:val="right" w:pos="14287"/>
      </w:tabs>
      <w:spacing w:after="0" w:line="240" w:lineRule="auto"/>
    </w:pPr>
  </w:style>
  <w:style w:type="character" w:customStyle="1" w:styleId="HeaderChar">
    <w:name w:val="Header Char"/>
    <w:link w:val="1"/>
    <w:uiPriority w:val="99"/>
    <w:rsid w:val="003654B1"/>
  </w:style>
  <w:style w:type="paragraph" w:customStyle="1" w:styleId="10">
    <w:name w:val="Нижний колонтитул1"/>
    <w:basedOn w:val="a"/>
    <w:link w:val="CaptionChar"/>
    <w:uiPriority w:val="99"/>
    <w:unhideWhenUsed/>
    <w:rsid w:val="003654B1"/>
    <w:pPr>
      <w:tabs>
        <w:tab w:val="center" w:pos="7143"/>
        <w:tab w:val="right" w:pos="14287"/>
      </w:tabs>
      <w:spacing w:after="0" w:line="240" w:lineRule="auto"/>
    </w:pPr>
  </w:style>
  <w:style w:type="character" w:customStyle="1" w:styleId="FooterChar">
    <w:name w:val="Footer Char"/>
    <w:uiPriority w:val="99"/>
    <w:rsid w:val="003654B1"/>
  </w:style>
  <w:style w:type="paragraph" w:customStyle="1" w:styleId="12">
    <w:name w:val="Название объекта1"/>
    <w:basedOn w:val="a"/>
    <w:next w:val="a"/>
    <w:uiPriority w:val="35"/>
    <w:semiHidden/>
    <w:unhideWhenUsed/>
    <w:qFormat/>
    <w:rsid w:val="003654B1"/>
    <w:rPr>
      <w:b/>
      <w:bCs/>
      <w:color w:val="4F81BD" w:themeColor="accent1"/>
      <w:sz w:val="18"/>
      <w:szCs w:val="18"/>
    </w:rPr>
  </w:style>
  <w:style w:type="character" w:customStyle="1" w:styleId="CaptionChar">
    <w:name w:val="Caption Char"/>
    <w:link w:val="10"/>
    <w:uiPriority w:val="99"/>
    <w:rsid w:val="003654B1"/>
  </w:style>
  <w:style w:type="table" w:styleId="ab">
    <w:name w:val="Table Grid"/>
    <w:basedOn w:val="a1"/>
    <w:uiPriority w:val="59"/>
    <w:rsid w:val="003654B1"/>
    <w:rPr>
      <w:rFonts w:eastAsia="Times New Roman"/>
      <w:sz w:val="22"/>
      <w:szCs w:val="22"/>
    </w:rPr>
    <w:tblPr/>
  </w:style>
  <w:style w:type="table" w:customStyle="1" w:styleId="TableGridLight">
    <w:name w:val="Table Grid Light"/>
    <w:uiPriority w:val="59"/>
    <w:rsid w:val="003654B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3654B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rsid w:val="003654B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3654B1"/>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rsid w:val="003654B1"/>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rsid w:val="003654B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3654B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3654B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3654B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3654B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3654B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3654B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3654B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3654B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3654B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3654B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3654B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3654B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3654B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3654B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3654B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3654B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3654B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3654B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3654B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3654B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3654B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3654B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3654B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3654B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3654B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3654B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3654B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3654B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3654B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3654B1"/>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3654B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3654B1"/>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3654B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3654B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3654B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3654B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3654B1"/>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3654B1"/>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3654B1"/>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3654B1"/>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3654B1"/>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3654B1"/>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3654B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3654B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3654B1"/>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3654B1"/>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3654B1"/>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3654B1"/>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3654B1"/>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3654B1"/>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3654B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3654B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3654B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3654B1"/>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3654B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3654B1"/>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3654B1"/>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3654B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3654B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3654B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3654B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3654B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3654B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3654B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3654B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3654B1"/>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3654B1"/>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3654B1"/>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3654B1"/>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3654B1"/>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3654B1"/>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3654B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3654B1"/>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3654B1"/>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3654B1"/>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3654B1"/>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3654B1"/>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3654B1"/>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3654B1"/>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3654B1"/>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3654B1"/>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3654B1"/>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3654B1"/>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3654B1"/>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3654B1"/>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3654B1"/>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3654B1"/>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3654B1"/>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3654B1"/>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3654B1"/>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3654B1"/>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3654B1"/>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3654B1"/>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3654B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3654B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3654B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3654B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3654B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3654B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3654B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semiHidden/>
    <w:unhideWhenUsed/>
    <w:rsid w:val="003654B1"/>
    <w:rPr>
      <w:color w:val="0000FF"/>
      <w:u w:val="single"/>
    </w:rPr>
  </w:style>
  <w:style w:type="paragraph" w:styleId="ad">
    <w:name w:val="footnote text"/>
    <w:basedOn w:val="a"/>
    <w:link w:val="ae"/>
    <w:semiHidden/>
    <w:unhideWhenUsed/>
    <w:rsid w:val="003654B1"/>
    <w:rPr>
      <w:sz w:val="20"/>
      <w:szCs w:val="20"/>
      <w:lang w:val="en-US"/>
    </w:rPr>
  </w:style>
  <w:style w:type="character" w:styleId="af">
    <w:name w:val="footnote reference"/>
    <w:semiHidden/>
    <w:unhideWhenUsed/>
    <w:rsid w:val="003654B1"/>
    <w:rPr>
      <w:vertAlign w:val="superscript"/>
    </w:rPr>
  </w:style>
  <w:style w:type="paragraph" w:styleId="af0">
    <w:name w:val="endnote text"/>
    <w:basedOn w:val="a"/>
    <w:link w:val="af1"/>
    <w:uiPriority w:val="99"/>
    <w:semiHidden/>
    <w:unhideWhenUsed/>
    <w:rsid w:val="003654B1"/>
    <w:pPr>
      <w:spacing w:after="0" w:line="240" w:lineRule="auto"/>
    </w:pPr>
    <w:rPr>
      <w:sz w:val="20"/>
    </w:rPr>
  </w:style>
  <w:style w:type="character" w:customStyle="1" w:styleId="af1">
    <w:name w:val="Текст концевой сноски Знак"/>
    <w:link w:val="af0"/>
    <w:uiPriority w:val="99"/>
    <w:rsid w:val="003654B1"/>
    <w:rPr>
      <w:sz w:val="20"/>
    </w:rPr>
  </w:style>
  <w:style w:type="character" w:styleId="af2">
    <w:name w:val="endnote reference"/>
    <w:uiPriority w:val="99"/>
    <w:semiHidden/>
    <w:unhideWhenUsed/>
    <w:rsid w:val="003654B1"/>
    <w:rPr>
      <w:vertAlign w:val="superscript"/>
    </w:rPr>
  </w:style>
  <w:style w:type="paragraph" w:styleId="13">
    <w:name w:val="toc 1"/>
    <w:basedOn w:val="a"/>
    <w:next w:val="a"/>
    <w:uiPriority w:val="39"/>
    <w:unhideWhenUsed/>
    <w:rsid w:val="003654B1"/>
    <w:pPr>
      <w:spacing w:after="57"/>
    </w:pPr>
  </w:style>
  <w:style w:type="paragraph" w:styleId="23">
    <w:name w:val="toc 2"/>
    <w:basedOn w:val="a"/>
    <w:next w:val="a"/>
    <w:uiPriority w:val="39"/>
    <w:unhideWhenUsed/>
    <w:rsid w:val="003654B1"/>
    <w:pPr>
      <w:spacing w:after="57"/>
      <w:ind w:left="283"/>
    </w:pPr>
  </w:style>
  <w:style w:type="paragraph" w:styleId="3">
    <w:name w:val="toc 3"/>
    <w:basedOn w:val="a"/>
    <w:next w:val="a"/>
    <w:uiPriority w:val="39"/>
    <w:unhideWhenUsed/>
    <w:rsid w:val="003654B1"/>
    <w:pPr>
      <w:spacing w:after="57"/>
      <w:ind w:left="567"/>
    </w:pPr>
  </w:style>
  <w:style w:type="paragraph" w:styleId="4">
    <w:name w:val="toc 4"/>
    <w:basedOn w:val="a"/>
    <w:next w:val="a"/>
    <w:uiPriority w:val="39"/>
    <w:unhideWhenUsed/>
    <w:rsid w:val="003654B1"/>
    <w:pPr>
      <w:spacing w:after="57"/>
      <w:ind w:left="850"/>
    </w:pPr>
  </w:style>
  <w:style w:type="paragraph" w:styleId="5">
    <w:name w:val="toc 5"/>
    <w:basedOn w:val="a"/>
    <w:next w:val="a"/>
    <w:uiPriority w:val="39"/>
    <w:unhideWhenUsed/>
    <w:rsid w:val="003654B1"/>
    <w:pPr>
      <w:spacing w:after="57"/>
      <w:ind w:left="1134"/>
    </w:pPr>
  </w:style>
  <w:style w:type="paragraph" w:styleId="6">
    <w:name w:val="toc 6"/>
    <w:basedOn w:val="a"/>
    <w:next w:val="a"/>
    <w:uiPriority w:val="39"/>
    <w:unhideWhenUsed/>
    <w:rsid w:val="003654B1"/>
    <w:pPr>
      <w:spacing w:after="57"/>
      <w:ind w:left="1417"/>
    </w:pPr>
  </w:style>
  <w:style w:type="paragraph" w:styleId="7">
    <w:name w:val="toc 7"/>
    <w:basedOn w:val="a"/>
    <w:next w:val="a"/>
    <w:uiPriority w:val="39"/>
    <w:unhideWhenUsed/>
    <w:rsid w:val="003654B1"/>
    <w:pPr>
      <w:spacing w:after="57"/>
      <w:ind w:left="1701"/>
    </w:pPr>
  </w:style>
  <w:style w:type="paragraph" w:styleId="8">
    <w:name w:val="toc 8"/>
    <w:basedOn w:val="a"/>
    <w:next w:val="a"/>
    <w:uiPriority w:val="39"/>
    <w:unhideWhenUsed/>
    <w:rsid w:val="003654B1"/>
    <w:pPr>
      <w:spacing w:after="57"/>
      <w:ind w:left="1984"/>
    </w:pPr>
  </w:style>
  <w:style w:type="paragraph" w:styleId="9">
    <w:name w:val="toc 9"/>
    <w:basedOn w:val="a"/>
    <w:next w:val="a"/>
    <w:uiPriority w:val="39"/>
    <w:unhideWhenUsed/>
    <w:rsid w:val="003654B1"/>
    <w:pPr>
      <w:spacing w:after="57"/>
      <w:ind w:left="2268"/>
    </w:pPr>
  </w:style>
  <w:style w:type="paragraph" w:styleId="af3">
    <w:name w:val="TOC Heading"/>
    <w:uiPriority w:val="39"/>
    <w:unhideWhenUsed/>
    <w:rsid w:val="003654B1"/>
  </w:style>
  <w:style w:type="paragraph" w:styleId="af4">
    <w:name w:val="table of figures"/>
    <w:basedOn w:val="a"/>
    <w:next w:val="a"/>
    <w:uiPriority w:val="99"/>
    <w:unhideWhenUsed/>
    <w:rsid w:val="003654B1"/>
    <w:pPr>
      <w:spacing w:after="0"/>
    </w:pPr>
  </w:style>
  <w:style w:type="paragraph" w:customStyle="1" w:styleId="ConsPlusTitle">
    <w:name w:val="ConsPlusTitle"/>
    <w:rsid w:val="003654B1"/>
    <w:pPr>
      <w:spacing w:line="276" w:lineRule="auto"/>
      <w:jc w:val="both"/>
    </w:pPr>
    <w:rPr>
      <w:rFonts w:ascii="Times New Roman" w:hAnsi="Times New Roman"/>
      <w:b/>
      <w:bCs/>
      <w:sz w:val="28"/>
      <w:szCs w:val="28"/>
      <w:lang w:eastAsia="en-US"/>
    </w:rPr>
  </w:style>
  <w:style w:type="paragraph" w:customStyle="1" w:styleId="ConsPlusNormal">
    <w:name w:val="ConsPlusNormal"/>
    <w:rsid w:val="003654B1"/>
    <w:pPr>
      <w:spacing w:line="276" w:lineRule="auto"/>
      <w:ind w:firstLine="720"/>
      <w:jc w:val="both"/>
    </w:pPr>
    <w:rPr>
      <w:rFonts w:ascii="Arial" w:hAnsi="Arial" w:cs="Arial"/>
      <w:lang w:eastAsia="en-US"/>
    </w:rPr>
  </w:style>
  <w:style w:type="paragraph" w:customStyle="1" w:styleId="ConsNormal">
    <w:name w:val="ConsNormal"/>
    <w:rsid w:val="003654B1"/>
    <w:pPr>
      <w:spacing w:line="276" w:lineRule="auto"/>
      <w:ind w:right="19772" w:firstLine="720"/>
      <w:jc w:val="both"/>
    </w:pPr>
    <w:rPr>
      <w:rFonts w:ascii="Arial" w:eastAsia="Times New Roman" w:hAnsi="Arial" w:cs="Arial"/>
      <w:lang w:eastAsia="en-US"/>
    </w:rPr>
  </w:style>
  <w:style w:type="character" w:customStyle="1" w:styleId="40">
    <w:name w:val="Знак Знак4"/>
    <w:rsid w:val="003654B1"/>
    <w:rPr>
      <w:rFonts w:ascii="Times New Roman" w:eastAsia="Times New Roman" w:hAnsi="Times New Roman"/>
      <w:sz w:val="28"/>
      <w:szCs w:val="28"/>
    </w:rPr>
  </w:style>
  <w:style w:type="paragraph" w:styleId="af5">
    <w:name w:val="Balloon Text"/>
    <w:basedOn w:val="a"/>
    <w:semiHidden/>
    <w:unhideWhenUsed/>
    <w:rsid w:val="003654B1"/>
    <w:pPr>
      <w:spacing w:after="0" w:line="240" w:lineRule="auto"/>
    </w:pPr>
    <w:rPr>
      <w:rFonts w:ascii="Tahoma" w:hAnsi="Tahoma"/>
      <w:sz w:val="16"/>
      <w:szCs w:val="16"/>
      <w:lang w:val="en-US"/>
    </w:rPr>
  </w:style>
  <w:style w:type="character" w:customStyle="1" w:styleId="30">
    <w:name w:val="Знак Знак3"/>
    <w:semiHidden/>
    <w:rsid w:val="003654B1"/>
    <w:rPr>
      <w:rFonts w:ascii="Tahoma" w:hAnsi="Tahoma" w:cs="Tahoma"/>
      <w:sz w:val="16"/>
      <w:szCs w:val="16"/>
      <w:lang w:eastAsia="en-US"/>
    </w:rPr>
  </w:style>
  <w:style w:type="paragraph" w:styleId="af6">
    <w:name w:val="header"/>
    <w:basedOn w:val="a"/>
    <w:semiHidden/>
    <w:unhideWhenUsed/>
    <w:rsid w:val="003654B1"/>
    <w:pPr>
      <w:tabs>
        <w:tab w:val="center" w:pos="4677"/>
        <w:tab w:val="right" w:pos="9355"/>
      </w:tabs>
    </w:pPr>
    <w:rPr>
      <w:lang w:val="en-US"/>
    </w:rPr>
  </w:style>
  <w:style w:type="character" w:customStyle="1" w:styleId="24">
    <w:name w:val="Знак Знак2"/>
    <w:rsid w:val="003654B1"/>
    <w:rPr>
      <w:sz w:val="22"/>
      <w:szCs w:val="22"/>
      <w:lang w:eastAsia="en-US"/>
    </w:rPr>
  </w:style>
  <w:style w:type="paragraph" w:styleId="af7">
    <w:name w:val="footer"/>
    <w:basedOn w:val="a"/>
    <w:semiHidden/>
    <w:unhideWhenUsed/>
    <w:rsid w:val="003654B1"/>
    <w:pPr>
      <w:tabs>
        <w:tab w:val="center" w:pos="4677"/>
        <w:tab w:val="right" w:pos="9355"/>
      </w:tabs>
    </w:pPr>
    <w:rPr>
      <w:lang w:val="en-US"/>
    </w:rPr>
  </w:style>
  <w:style w:type="character" w:customStyle="1" w:styleId="14">
    <w:name w:val="Знак Знак1"/>
    <w:rsid w:val="003654B1"/>
    <w:rPr>
      <w:sz w:val="22"/>
      <w:szCs w:val="22"/>
      <w:lang w:eastAsia="en-US"/>
    </w:rPr>
  </w:style>
  <w:style w:type="character" w:customStyle="1" w:styleId="af8">
    <w:name w:val="Знак Знак"/>
    <w:semiHidden/>
    <w:rsid w:val="003654B1"/>
    <w:rPr>
      <w:lang w:eastAsia="en-US"/>
    </w:rPr>
  </w:style>
  <w:style w:type="character" w:customStyle="1" w:styleId="ae">
    <w:name w:val="Текст сноски Знак"/>
    <w:link w:val="ad"/>
    <w:rsid w:val="003654B1"/>
    <w:rPr>
      <w:rFonts w:eastAsia="Calibri"/>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7368F-18AC-491C-872B-83FF31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6687</Words>
  <Characters>38117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Данный проект Положения закрепляет порядок подготовки и проведения публичных слушаний по вопросам градостроительной деятельности в муниципальном образовании</vt:lpstr>
    </vt:vector>
  </TitlesOfParts>
  <Company>КМЦ</Company>
  <LinksUpToDate>false</LinksUpToDate>
  <CharactersWithSpaces>44715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Данный проект Положения закрепляет порядок подготовки и проведения публичных слушаний по вопросам градостроительной деятельности в муниципальном образовании</dc:title>
  <dc:creator>Pasha</dc:creator>
  <cp:lastModifiedBy>Кудрявцева Лилия Александровна</cp:lastModifiedBy>
  <cp:revision>9</cp:revision>
  <dcterms:created xsi:type="dcterms:W3CDTF">2023-06-23T06:23:00Z</dcterms:created>
  <dcterms:modified xsi:type="dcterms:W3CDTF">2024-04-01T06:10:00Z</dcterms:modified>
  <cp:version>917504</cp:version>
</cp:coreProperties>
</file>