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11" w:rsidRDefault="00E74C11" w:rsidP="001F0BDF">
      <w:pPr>
        <w:jc w:val="center"/>
        <w:outlineLvl w:val="0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ПОСТАНОВЛЕНИЕ </w:t>
      </w:r>
    </w:p>
    <w:p w:rsidR="00E74C11" w:rsidRDefault="00E74C11" w:rsidP="001F0BDF">
      <w:pPr>
        <w:jc w:val="center"/>
        <w:outlineLvl w:val="0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ГЛАВЫ ПАРТИЗАНСКОГО РАЙОНА</w:t>
      </w:r>
    </w:p>
    <w:p w:rsidR="00E74C11" w:rsidRDefault="00E74C11" w:rsidP="001F0BDF">
      <w:pPr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E74C11" w:rsidRDefault="00E74C11" w:rsidP="001F0BDF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E74C11" w:rsidRPr="003C0F71" w:rsidRDefault="00E74C11" w:rsidP="001F0BDF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  <w:u w:val="single"/>
        </w:rPr>
      </w:pPr>
      <w:r w:rsidRPr="003C0F71">
        <w:rPr>
          <w:rFonts w:ascii="Arial" w:hAnsi="Arial" w:cs="Arial"/>
          <w:sz w:val="24"/>
          <w:szCs w:val="24"/>
          <w:u w:val="single"/>
        </w:rPr>
        <w:t>30.05.2024</w:t>
      </w:r>
      <w:r>
        <w:rPr>
          <w:rFonts w:ascii="Arial" w:hAnsi="Arial" w:cs="Arial"/>
          <w:sz w:val="24"/>
          <w:szCs w:val="24"/>
        </w:rPr>
        <w:t xml:space="preserve">                                       с. Партизанское                                          </w:t>
      </w:r>
      <w:r w:rsidRPr="003C0F71">
        <w:rPr>
          <w:rFonts w:ascii="Arial" w:hAnsi="Arial" w:cs="Arial"/>
          <w:sz w:val="24"/>
          <w:szCs w:val="24"/>
          <w:u w:val="single"/>
        </w:rPr>
        <w:t>№ 302-п</w:t>
      </w:r>
    </w:p>
    <w:p w:rsidR="00E74C11" w:rsidRDefault="00E74C11" w:rsidP="001F0BDF">
      <w:pPr>
        <w:pStyle w:val="BodyText"/>
        <w:ind w:left="0" w:firstLine="0"/>
        <w:rPr>
          <w:rFonts w:ascii="Arial" w:hAnsi="Arial" w:cs="Arial"/>
        </w:rPr>
      </w:pPr>
    </w:p>
    <w:p w:rsidR="00E74C11" w:rsidRPr="001F0BDF" w:rsidRDefault="00E74C11" w:rsidP="001F0BDF">
      <w:pPr>
        <w:pStyle w:val="BodyText"/>
        <w:ind w:left="0" w:firstLine="0"/>
        <w:rPr>
          <w:rFonts w:ascii="Arial" w:hAnsi="Arial" w:cs="Arial"/>
        </w:rPr>
      </w:pPr>
      <w:r w:rsidRPr="001F0BDF">
        <w:rPr>
          <w:rFonts w:ascii="Arial" w:hAnsi="Arial" w:cs="Arial"/>
        </w:rPr>
        <w:t>О</w:t>
      </w:r>
      <w:r w:rsidRPr="001F0BDF">
        <w:rPr>
          <w:rFonts w:ascii="Arial" w:hAnsi="Arial" w:cs="Arial"/>
          <w:spacing w:val="-7"/>
        </w:rPr>
        <w:t xml:space="preserve"> </w:t>
      </w:r>
      <w:r w:rsidRPr="001F0BDF">
        <w:rPr>
          <w:rFonts w:ascii="Arial" w:hAnsi="Arial" w:cs="Arial"/>
        </w:rPr>
        <w:t>внесении</w:t>
      </w:r>
      <w:r w:rsidRPr="001F0BDF">
        <w:rPr>
          <w:rFonts w:ascii="Arial" w:hAnsi="Arial" w:cs="Arial"/>
          <w:spacing w:val="-5"/>
        </w:rPr>
        <w:t xml:space="preserve"> </w:t>
      </w:r>
      <w:r w:rsidRPr="001F0BDF">
        <w:rPr>
          <w:rFonts w:ascii="Arial" w:hAnsi="Arial" w:cs="Arial"/>
        </w:rPr>
        <w:t>изменений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и</w:t>
      </w:r>
      <w:r w:rsidRPr="001F0BDF">
        <w:rPr>
          <w:rFonts w:ascii="Arial" w:hAnsi="Arial" w:cs="Arial"/>
          <w:spacing w:val="-7"/>
        </w:rPr>
        <w:t xml:space="preserve"> </w:t>
      </w:r>
      <w:r w:rsidRPr="001F0BDF">
        <w:rPr>
          <w:rFonts w:ascii="Arial" w:hAnsi="Arial" w:cs="Arial"/>
        </w:rPr>
        <w:t>дополнений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в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постановление</w:t>
      </w:r>
      <w:r w:rsidRPr="001F0BDF">
        <w:rPr>
          <w:rFonts w:ascii="Arial" w:hAnsi="Arial" w:cs="Arial"/>
          <w:spacing w:val="-7"/>
        </w:rPr>
        <w:t xml:space="preserve"> </w:t>
      </w:r>
      <w:r w:rsidRPr="001F0BDF">
        <w:rPr>
          <w:rFonts w:ascii="Arial" w:hAnsi="Arial" w:cs="Arial"/>
        </w:rPr>
        <w:t>главы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района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от</w:t>
      </w:r>
      <w:r w:rsidRPr="001F0BDF">
        <w:rPr>
          <w:rFonts w:ascii="Arial" w:hAnsi="Arial" w:cs="Arial"/>
          <w:spacing w:val="-7"/>
        </w:rPr>
        <w:t xml:space="preserve"> </w:t>
      </w:r>
      <w:r w:rsidRPr="001F0BDF">
        <w:rPr>
          <w:rFonts w:ascii="Arial" w:hAnsi="Arial" w:cs="Arial"/>
        </w:rPr>
        <w:t>29.09.2014</w:t>
      </w:r>
    </w:p>
    <w:p w:rsidR="00E74C11" w:rsidRPr="001F0BDF" w:rsidRDefault="00E74C11" w:rsidP="001F0BDF">
      <w:pPr>
        <w:pStyle w:val="BodyText"/>
        <w:spacing w:line="244" w:lineRule="auto"/>
        <w:ind w:left="0" w:firstLine="0"/>
        <w:jc w:val="center"/>
        <w:rPr>
          <w:rFonts w:ascii="Arial" w:hAnsi="Arial" w:cs="Arial"/>
        </w:rPr>
      </w:pPr>
      <w:r w:rsidRPr="001F0BDF">
        <w:rPr>
          <w:rFonts w:ascii="Arial" w:hAnsi="Arial" w:cs="Arial"/>
        </w:rPr>
        <w:t>№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672-п</w:t>
      </w:r>
      <w:r w:rsidRPr="001F0BDF">
        <w:rPr>
          <w:rFonts w:ascii="Arial" w:hAnsi="Arial" w:cs="Arial"/>
          <w:spacing w:val="-5"/>
        </w:rPr>
        <w:t xml:space="preserve"> </w:t>
      </w:r>
      <w:r w:rsidRPr="001F0BDF">
        <w:rPr>
          <w:rFonts w:ascii="Arial" w:hAnsi="Arial" w:cs="Arial"/>
        </w:rPr>
        <w:t>«Об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утверждении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Примерного</w:t>
      </w:r>
      <w:r w:rsidRPr="001F0BDF">
        <w:rPr>
          <w:rFonts w:ascii="Arial" w:hAnsi="Arial" w:cs="Arial"/>
          <w:spacing w:val="-5"/>
        </w:rPr>
        <w:t xml:space="preserve"> </w:t>
      </w:r>
      <w:r w:rsidRPr="001F0BDF">
        <w:rPr>
          <w:rFonts w:ascii="Arial" w:hAnsi="Arial" w:cs="Arial"/>
        </w:rPr>
        <w:t>положения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об</w:t>
      </w:r>
      <w:r w:rsidRPr="001F0BDF">
        <w:rPr>
          <w:rFonts w:ascii="Arial" w:hAnsi="Arial" w:cs="Arial"/>
          <w:spacing w:val="-5"/>
        </w:rPr>
        <w:t xml:space="preserve"> </w:t>
      </w:r>
      <w:r w:rsidRPr="001F0BDF">
        <w:rPr>
          <w:rFonts w:ascii="Arial" w:hAnsi="Arial" w:cs="Arial"/>
        </w:rPr>
        <w:t>оплате</w:t>
      </w:r>
      <w:r w:rsidRPr="001F0BDF">
        <w:rPr>
          <w:rFonts w:ascii="Arial" w:hAnsi="Arial" w:cs="Arial"/>
          <w:spacing w:val="-6"/>
        </w:rPr>
        <w:t xml:space="preserve"> </w:t>
      </w:r>
      <w:r w:rsidRPr="001F0BDF">
        <w:rPr>
          <w:rFonts w:ascii="Arial" w:hAnsi="Arial" w:cs="Arial"/>
        </w:rPr>
        <w:t>труда</w:t>
      </w:r>
      <w:r w:rsidRPr="001F0BDF">
        <w:rPr>
          <w:rFonts w:ascii="Arial" w:hAnsi="Arial" w:cs="Arial"/>
          <w:spacing w:val="-5"/>
        </w:rPr>
        <w:t xml:space="preserve"> </w:t>
      </w:r>
      <w:r w:rsidRPr="001F0BDF">
        <w:rPr>
          <w:rFonts w:ascii="Arial" w:hAnsi="Arial" w:cs="Arial"/>
        </w:rPr>
        <w:t>работников</w:t>
      </w:r>
      <w:r w:rsidRPr="001F0BDF">
        <w:rPr>
          <w:rFonts w:ascii="Arial" w:hAnsi="Arial" w:cs="Arial"/>
          <w:spacing w:val="-61"/>
        </w:rPr>
        <w:t xml:space="preserve"> </w:t>
      </w:r>
      <w:r w:rsidRPr="001F0BDF">
        <w:rPr>
          <w:rFonts w:ascii="Arial" w:hAnsi="Arial" w:cs="Arial"/>
        </w:rPr>
        <w:t>муниципальных бюджетных учреждений, подведомственных отделу культуры,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молодежи</w:t>
      </w:r>
      <w:r w:rsidRPr="001F0BDF">
        <w:rPr>
          <w:rFonts w:ascii="Arial" w:hAnsi="Arial" w:cs="Arial"/>
          <w:spacing w:val="-1"/>
        </w:rPr>
        <w:t xml:space="preserve"> </w:t>
      </w:r>
      <w:r w:rsidRPr="001F0BDF">
        <w:rPr>
          <w:rFonts w:ascii="Arial" w:hAnsi="Arial" w:cs="Arial"/>
        </w:rPr>
        <w:t>и спорта администрации Партизанского района»</w:t>
      </w:r>
    </w:p>
    <w:p w:rsidR="00E74C11" w:rsidRPr="001F0BDF" w:rsidRDefault="00E74C11" w:rsidP="001F0BDF">
      <w:pPr>
        <w:pStyle w:val="BodyText"/>
        <w:ind w:left="0" w:firstLine="0"/>
        <w:jc w:val="left"/>
        <w:rPr>
          <w:rFonts w:ascii="Arial" w:hAnsi="Arial" w:cs="Arial"/>
        </w:rPr>
      </w:pPr>
    </w:p>
    <w:p w:rsidR="00E74C11" w:rsidRPr="00755DDB" w:rsidRDefault="00E74C11" w:rsidP="00667F6A">
      <w:pPr>
        <w:pStyle w:val="BodyText"/>
        <w:spacing w:line="244" w:lineRule="auto"/>
        <w:ind w:left="0"/>
        <w:rPr>
          <w:rFonts w:ascii="Arial" w:hAnsi="Arial" w:cs="Arial"/>
        </w:rPr>
      </w:pPr>
      <w:r w:rsidRPr="001F0BDF">
        <w:rPr>
          <w:rFonts w:ascii="Arial" w:hAnsi="Arial" w:cs="Arial"/>
        </w:rPr>
        <w:t>В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соответствии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с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Трудовым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кодексом</w:t>
      </w:r>
      <w:r w:rsidRPr="001F0BDF">
        <w:rPr>
          <w:rFonts w:ascii="Arial" w:hAnsi="Arial" w:cs="Arial"/>
          <w:spacing w:val="-13"/>
        </w:rPr>
        <w:t xml:space="preserve"> </w:t>
      </w:r>
      <w:r w:rsidRPr="001F0BDF">
        <w:rPr>
          <w:rFonts w:ascii="Arial" w:hAnsi="Arial" w:cs="Arial"/>
        </w:rPr>
        <w:t>Российской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Федерации,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Федеральным</w:t>
      </w:r>
      <w:r w:rsidRPr="001F0BDF">
        <w:rPr>
          <w:rFonts w:ascii="Arial" w:hAnsi="Arial" w:cs="Arial"/>
          <w:spacing w:val="-61"/>
        </w:rPr>
        <w:t xml:space="preserve"> </w:t>
      </w:r>
      <w:r w:rsidRPr="001F0BDF">
        <w:rPr>
          <w:rFonts w:ascii="Arial" w:hAnsi="Arial" w:cs="Arial"/>
        </w:rPr>
        <w:t>законом от 06.10.2003 № 131-ФЗ «Об общих принципах организации местного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самоуправления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в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Российской</w:t>
      </w:r>
      <w:r w:rsidRPr="001F0BDF">
        <w:rPr>
          <w:rFonts w:ascii="Arial" w:hAnsi="Arial" w:cs="Arial"/>
          <w:spacing w:val="1"/>
        </w:rPr>
        <w:t xml:space="preserve"> </w:t>
      </w:r>
      <w:r w:rsidRPr="00755DDB">
        <w:rPr>
          <w:rFonts w:ascii="Arial" w:hAnsi="Arial" w:cs="Arial"/>
        </w:rPr>
        <w:t>Федерации»,</w:t>
      </w:r>
      <w:r w:rsidRPr="00755DDB">
        <w:rPr>
          <w:rFonts w:ascii="Arial" w:hAnsi="Arial" w:cs="Arial"/>
          <w:spacing w:val="1"/>
        </w:rPr>
        <w:t xml:space="preserve"> </w:t>
      </w:r>
      <w:r w:rsidRPr="00755DDB">
        <w:rPr>
          <w:rFonts w:ascii="Arial" w:hAnsi="Arial" w:cs="Arial"/>
        </w:rPr>
        <w:t>постановлением Правительства Красноярского края от 18.04.2024 № 268-п «О предоставлении в 2024 году иных межбюджетных трансфертов из краевого бюджета бюджетам муниципальных образований Красноярского края на финансовое обеспечение расходов на увеличение размеров оплаты труда отдельным категориям работников бюджетной сферы Красноярского края»</w:t>
      </w:r>
      <w:r w:rsidRPr="00755DDB">
        <w:rPr>
          <w:spacing w:val="1"/>
        </w:rPr>
        <w:t xml:space="preserve">, </w:t>
      </w:r>
      <w:r w:rsidRPr="00755DDB">
        <w:t>руководствуясь</w:t>
      </w:r>
      <w:r w:rsidRPr="00755DDB">
        <w:rPr>
          <w:spacing w:val="1"/>
        </w:rPr>
        <w:t xml:space="preserve"> </w:t>
      </w:r>
      <w:r w:rsidRPr="00755DDB">
        <w:t>статьями</w:t>
      </w:r>
      <w:r w:rsidRPr="00755DDB">
        <w:rPr>
          <w:spacing w:val="1"/>
        </w:rPr>
        <w:t xml:space="preserve"> </w:t>
      </w:r>
      <w:r w:rsidRPr="00755DDB">
        <w:t>16,</w:t>
      </w:r>
      <w:r w:rsidRPr="00755DDB">
        <w:rPr>
          <w:spacing w:val="1"/>
        </w:rPr>
        <w:t xml:space="preserve"> </w:t>
      </w:r>
      <w:r w:rsidRPr="00755DDB">
        <w:t>19</w:t>
      </w:r>
      <w:r w:rsidRPr="00755DDB">
        <w:rPr>
          <w:spacing w:val="1"/>
        </w:rPr>
        <w:t xml:space="preserve"> </w:t>
      </w:r>
      <w:r w:rsidRPr="00755DDB">
        <w:t>Устава</w:t>
      </w:r>
      <w:r w:rsidRPr="00755DDB">
        <w:rPr>
          <w:spacing w:val="1"/>
        </w:rPr>
        <w:t xml:space="preserve"> </w:t>
      </w:r>
      <w:r w:rsidRPr="00755DDB">
        <w:t>Партизанского</w:t>
      </w:r>
      <w:r w:rsidRPr="00755DDB">
        <w:rPr>
          <w:spacing w:val="1"/>
        </w:rPr>
        <w:t xml:space="preserve"> </w:t>
      </w:r>
      <w:r w:rsidRPr="00755DDB">
        <w:t>района</w:t>
      </w:r>
      <w:r w:rsidRPr="00755DDB">
        <w:rPr>
          <w:spacing w:val="1"/>
        </w:rPr>
        <w:t xml:space="preserve"> </w:t>
      </w:r>
      <w:r w:rsidRPr="00755DDB">
        <w:t>Красноярского края,</w:t>
      </w:r>
      <w:r w:rsidRPr="00755DDB">
        <w:rPr>
          <w:spacing w:val="2"/>
        </w:rPr>
        <w:t xml:space="preserve"> </w:t>
      </w:r>
      <w:r w:rsidRPr="00755DDB">
        <w:t>ПОСТАНОВЛЯЮ:</w:t>
      </w:r>
    </w:p>
    <w:p w:rsidR="00E74C11" w:rsidRDefault="00E74C11" w:rsidP="001F0BDF">
      <w:pPr>
        <w:pStyle w:val="BodyText"/>
        <w:spacing w:line="244" w:lineRule="auto"/>
        <w:ind w:left="0"/>
      </w:pPr>
      <w:r w:rsidRPr="00755DDB">
        <w:t>1. Внести в постановление главы</w:t>
      </w:r>
      <w:r w:rsidRPr="00755DDB">
        <w:rPr>
          <w:spacing w:val="1"/>
        </w:rPr>
        <w:t xml:space="preserve"> </w:t>
      </w:r>
      <w:r w:rsidRPr="00755DDB">
        <w:t>района</w:t>
      </w:r>
      <w:r w:rsidRPr="001F0BDF">
        <w:rPr>
          <w:spacing w:val="1"/>
        </w:rPr>
        <w:t xml:space="preserve"> </w:t>
      </w:r>
      <w:r w:rsidRPr="001F0BDF">
        <w:t>от</w:t>
      </w:r>
      <w:r w:rsidRPr="001F0BDF">
        <w:rPr>
          <w:spacing w:val="1"/>
        </w:rPr>
        <w:t xml:space="preserve"> </w:t>
      </w:r>
      <w:r w:rsidRPr="001F0BDF">
        <w:t>29.09.2014</w:t>
      </w:r>
      <w:r w:rsidRPr="001F0BDF">
        <w:rPr>
          <w:spacing w:val="1"/>
        </w:rPr>
        <w:t xml:space="preserve"> </w:t>
      </w:r>
      <w:r w:rsidRPr="001F0BDF">
        <w:t>№</w:t>
      </w:r>
      <w:r w:rsidRPr="001F0BDF">
        <w:rPr>
          <w:spacing w:val="1"/>
        </w:rPr>
        <w:t xml:space="preserve"> </w:t>
      </w:r>
      <w:r w:rsidRPr="001F0BDF">
        <w:t>672-п</w:t>
      </w:r>
      <w:r w:rsidRPr="001F0BDF">
        <w:rPr>
          <w:spacing w:val="1"/>
        </w:rPr>
        <w:t xml:space="preserve"> </w:t>
      </w:r>
      <w:r w:rsidRPr="001F0BDF">
        <w:t>«Об</w:t>
      </w:r>
      <w:r w:rsidRPr="001F0BDF">
        <w:rPr>
          <w:spacing w:val="1"/>
        </w:rPr>
        <w:t xml:space="preserve"> </w:t>
      </w:r>
      <w:r w:rsidRPr="001F0BDF">
        <w:t>утверждении Примерного положения об оплате труда работников муниципальных</w:t>
      </w:r>
      <w:r w:rsidRPr="001F0BDF">
        <w:rPr>
          <w:spacing w:val="-61"/>
        </w:rPr>
        <w:t xml:space="preserve"> </w:t>
      </w:r>
      <w:r w:rsidRPr="001F0BDF">
        <w:t>бюджетных учреждений, подведомственных отделу культуры, молодежи и спорта</w:t>
      </w:r>
      <w:r w:rsidRPr="001F0BDF">
        <w:rPr>
          <w:spacing w:val="1"/>
        </w:rPr>
        <w:t xml:space="preserve"> </w:t>
      </w:r>
      <w:r w:rsidRPr="001F0BDF">
        <w:t>администрации</w:t>
      </w:r>
      <w:r w:rsidRPr="001F0BDF">
        <w:rPr>
          <w:spacing w:val="-4"/>
        </w:rPr>
        <w:t xml:space="preserve"> </w:t>
      </w:r>
      <w:r w:rsidRPr="001F0BDF">
        <w:t>Партизанского</w:t>
      </w:r>
      <w:r w:rsidRPr="001F0BDF">
        <w:rPr>
          <w:spacing w:val="-5"/>
        </w:rPr>
        <w:t xml:space="preserve"> </w:t>
      </w:r>
      <w:r w:rsidRPr="001F0BDF">
        <w:t>района»</w:t>
      </w:r>
      <w:r>
        <w:t xml:space="preserve"> следующие изменения и дополнения:</w:t>
      </w:r>
    </w:p>
    <w:p w:rsidR="00E74C11" w:rsidRPr="001F0BDF" w:rsidRDefault="00E74C11" w:rsidP="00667F6A">
      <w:pPr>
        <w:pStyle w:val="BodyText"/>
        <w:spacing w:line="244" w:lineRule="auto"/>
        <w:ind w:left="0"/>
        <w:rPr>
          <w:rFonts w:ascii="Arial" w:hAnsi="Arial" w:cs="Arial"/>
        </w:rPr>
      </w:pPr>
      <w:r>
        <w:t xml:space="preserve">1.1. </w:t>
      </w:r>
      <w:r w:rsidRPr="001F0BDF">
        <w:t>Преамбулу постановления</w:t>
      </w:r>
      <w:r w:rsidRPr="001F0BDF">
        <w:rPr>
          <w:spacing w:val="1"/>
        </w:rPr>
        <w:t xml:space="preserve"> </w:t>
      </w:r>
      <w:r w:rsidRPr="001F0BDF">
        <w:t>изложить в новой редакции:</w:t>
      </w:r>
      <w:r>
        <w:rPr>
          <w:rFonts w:ascii="Arial" w:hAnsi="Arial" w:cs="Arial"/>
        </w:rPr>
        <w:t xml:space="preserve"> </w:t>
      </w:r>
      <w:r w:rsidRPr="001F0BDF">
        <w:rPr>
          <w:rFonts w:ascii="Arial" w:hAnsi="Arial" w:cs="Arial"/>
        </w:rPr>
        <w:t>«В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соответствии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с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Трудовым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кодексом</w:t>
      </w:r>
      <w:r w:rsidRPr="001F0BDF">
        <w:rPr>
          <w:rFonts w:ascii="Arial" w:hAnsi="Arial" w:cs="Arial"/>
          <w:spacing w:val="-13"/>
        </w:rPr>
        <w:t xml:space="preserve"> </w:t>
      </w:r>
      <w:r w:rsidRPr="001F0BDF">
        <w:rPr>
          <w:rFonts w:ascii="Arial" w:hAnsi="Arial" w:cs="Arial"/>
        </w:rPr>
        <w:t>Российской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Федерации,</w:t>
      </w:r>
      <w:r w:rsidRPr="001F0BDF">
        <w:rPr>
          <w:rFonts w:ascii="Arial" w:hAnsi="Arial" w:cs="Arial"/>
          <w:spacing w:val="-14"/>
        </w:rPr>
        <w:t xml:space="preserve"> </w:t>
      </w:r>
      <w:r w:rsidRPr="001F0BDF">
        <w:rPr>
          <w:rFonts w:ascii="Arial" w:hAnsi="Arial" w:cs="Arial"/>
        </w:rPr>
        <w:t>Федеральным</w:t>
      </w:r>
      <w:r w:rsidRPr="001F0BDF">
        <w:rPr>
          <w:rFonts w:ascii="Arial" w:hAnsi="Arial" w:cs="Arial"/>
          <w:spacing w:val="-61"/>
        </w:rPr>
        <w:t xml:space="preserve"> </w:t>
      </w:r>
      <w:r w:rsidRPr="001F0BDF">
        <w:rPr>
          <w:rFonts w:ascii="Arial" w:hAnsi="Arial" w:cs="Arial"/>
        </w:rPr>
        <w:t>законом от 06.10.2003 № 131-ФЗ «Об общих принципах организации местного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самоуправления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в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Российской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Федерации»,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постановлением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Правительства</w:t>
      </w:r>
      <w:r w:rsidRPr="001F0BDF">
        <w:rPr>
          <w:rFonts w:ascii="Arial" w:hAnsi="Arial" w:cs="Arial"/>
          <w:spacing w:val="-61"/>
        </w:rPr>
        <w:t xml:space="preserve"> </w:t>
      </w:r>
      <w:r w:rsidRPr="001F0BDF">
        <w:rPr>
          <w:rFonts w:ascii="Arial" w:hAnsi="Arial" w:cs="Arial"/>
        </w:rPr>
        <w:t>Красноярского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края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от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01.12.2009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№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621-п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«Об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утверждении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примерного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положения об оплате труда работников краевых государственных бюджетных и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казенных учреждений, подведомственных министерству культуры Красноярского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края»,</w:t>
      </w:r>
      <w:r w:rsidRPr="001F0BDF">
        <w:rPr>
          <w:rFonts w:ascii="Arial" w:hAnsi="Arial" w:cs="Arial"/>
          <w:spacing w:val="2"/>
        </w:rPr>
        <w:t xml:space="preserve"> </w:t>
      </w:r>
      <w:r w:rsidRPr="001F0BDF">
        <w:rPr>
          <w:rFonts w:ascii="Arial" w:hAnsi="Arial" w:cs="Arial"/>
        </w:rPr>
        <w:t>постановлением</w:t>
      </w:r>
      <w:r w:rsidRPr="001F0BDF">
        <w:rPr>
          <w:rFonts w:ascii="Arial" w:hAnsi="Arial" w:cs="Arial"/>
          <w:spacing w:val="3"/>
        </w:rPr>
        <w:t xml:space="preserve"> </w:t>
      </w:r>
      <w:r w:rsidRPr="001F0BDF">
        <w:rPr>
          <w:rFonts w:ascii="Arial" w:hAnsi="Arial" w:cs="Arial"/>
        </w:rPr>
        <w:t>Правительства</w:t>
      </w:r>
      <w:r w:rsidRPr="001F0BDF">
        <w:rPr>
          <w:rFonts w:ascii="Arial" w:hAnsi="Arial" w:cs="Arial"/>
          <w:spacing w:val="2"/>
        </w:rPr>
        <w:t xml:space="preserve"> </w:t>
      </w:r>
      <w:r w:rsidRPr="001F0BDF">
        <w:rPr>
          <w:rFonts w:ascii="Arial" w:hAnsi="Arial" w:cs="Arial"/>
        </w:rPr>
        <w:t>Красноярского</w:t>
      </w:r>
      <w:r w:rsidRPr="001F0BDF">
        <w:rPr>
          <w:rFonts w:ascii="Arial" w:hAnsi="Arial" w:cs="Arial"/>
          <w:spacing w:val="3"/>
        </w:rPr>
        <w:t xml:space="preserve"> </w:t>
      </w:r>
      <w:r w:rsidRPr="001F0BDF">
        <w:rPr>
          <w:rFonts w:ascii="Arial" w:hAnsi="Arial" w:cs="Arial"/>
        </w:rPr>
        <w:t>края</w:t>
      </w:r>
      <w:r w:rsidRPr="001F0BDF">
        <w:rPr>
          <w:rFonts w:ascii="Arial" w:hAnsi="Arial" w:cs="Arial"/>
          <w:spacing w:val="2"/>
        </w:rPr>
        <w:t xml:space="preserve"> </w:t>
      </w:r>
      <w:r w:rsidRPr="001F0BDF">
        <w:rPr>
          <w:rFonts w:ascii="Arial" w:hAnsi="Arial" w:cs="Arial"/>
        </w:rPr>
        <w:t>от</w:t>
      </w:r>
      <w:r w:rsidRPr="001F0BDF">
        <w:rPr>
          <w:rFonts w:ascii="Arial" w:hAnsi="Arial" w:cs="Arial"/>
          <w:spacing w:val="3"/>
        </w:rPr>
        <w:t xml:space="preserve"> </w:t>
      </w:r>
      <w:r w:rsidRPr="001F0BDF">
        <w:rPr>
          <w:rFonts w:ascii="Arial" w:hAnsi="Arial" w:cs="Arial"/>
        </w:rPr>
        <w:t>01.12.2009</w:t>
      </w:r>
      <w:r w:rsidRPr="001F0BDF">
        <w:rPr>
          <w:rFonts w:ascii="Arial" w:hAnsi="Arial" w:cs="Arial"/>
          <w:spacing w:val="2"/>
        </w:rPr>
        <w:t xml:space="preserve"> </w:t>
      </w:r>
      <w:r w:rsidRPr="001F0BDF">
        <w:rPr>
          <w:rFonts w:ascii="Arial" w:hAnsi="Arial" w:cs="Arial"/>
        </w:rPr>
        <w:t>№</w:t>
      </w:r>
      <w:r w:rsidRPr="001F0BDF">
        <w:rPr>
          <w:rFonts w:ascii="Arial" w:hAnsi="Arial" w:cs="Arial"/>
          <w:spacing w:val="3"/>
        </w:rPr>
        <w:t xml:space="preserve"> </w:t>
      </w:r>
      <w:r w:rsidRPr="001F0BDF">
        <w:rPr>
          <w:rFonts w:ascii="Arial" w:hAnsi="Arial" w:cs="Arial"/>
        </w:rPr>
        <w:t>622-п «Об утверждении примерного положения об оплате труда работников краевых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государственных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бюджетных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и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казенных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учреждений,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подведомственных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министерству спорта Красноярского края», решением Партизанского районного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Совета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депутатов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от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17.05.2012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№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23-138-р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«Об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утверждении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Положения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системах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оплаты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труда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работников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муниципальных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бюджетных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и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казенных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учреждений»</w:t>
      </w:r>
      <w:r w:rsidRPr="00A229B1">
        <w:rPr>
          <w:rFonts w:ascii="Arial" w:hAnsi="Arial" w:cs="Arial"/>
          <w:spacing w:val="1"/>
        </w:rPr>
        <w:t xml:space="preserve">, </w:t>
      </w:r>
      <w:r w:rsidRPr="00A229B1">
        <w:rPr>
          <w:rFonts w:ascii="Arial" w:hAnsi="Arial" w:cs="Arial"/>
        </w:rPr>
        <w:t>руководствуясь</w:t>
      </w:r>
      <w:r w:rsidRPr="00A229B1">
        <w:rPr>
          <w:rFonts w:ascii="Arial" w:hAnsi="Arial" w:cs="Arial"/>
          <w:spacing w:val="1"/>
        </w:rPr>
        <w:t xml:space="preserve"> </w:t>
      </w:r>
      <w:r w:rsidRPr="00A229B1">
        <w:rPr>
          <w:rFonts w:ascii="Arial" w:hAnsi="Arial" w:cs="Arial"/>
        </w:rPr>
        <w:t>с</w:t>
      </w:r>
      <w:r w:rsidRPr="001F0BDF">
        <w:rPr>
          <w:rFonts w:ascii="Arial" w:hAnsi="Arial" w:cs="Arial"/>
        </w:rPr>
        <w:t>татьями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16,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19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Устава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Партизанского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района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Красноярского края</w:t>
      </w:r>
      <w:r>
        <w:rPr>
          <w:rFonts w:ascii="Arial" w:hAnsi="Arial" w:cs="Arial"/>
        </w:rPr>
        <w:t>, ПОСТАНОВЛЯЮ:».</w:t>
      </w:r>
    </w:p>
    <w:p w:rsidR="00E74C11" w:rsidRPr="001F0BDF" w:rsidRDefault="00E74C11" w:rsidP="00667F6A">
      <w:pPr>
        <w:pStyle w:val="BodyText"/>
        <w:spacing w:line="267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>1.2. В</w:t>
      </w:r>
      <w:r w:rsidRPr="001F0BDF">
        <w:rPr>
          <w:rFonts w:ascii="Arial" w:hAnsi="Arial" w:cs="Arial"/>
          <w:spacing w:val="-10"/>
        </w:rPr>
        <w:t xml:space="preserve"> </w:t>
      </w:r>
      <w:r w:rsidRPr="001F0BDF">
        <w:rPr>
          <w:rFonts w:ascii="Arial" w:hAnsi="Arial" w:cs="Arial"/>
        </w:rPr>
        <w:t>приложении</w:t>
      </w:r>
      <w:r w:rsidRPr="001F0BDF">
        <w:rPr>
          <w:rFonts w:ascii="Arial" w:hAnsi="Arial" w:cs="Arial"/>
          <w:spacing w:val="-9"/>
        </w:rPr>
        <w:t xml:space="preserve"> </w:t>
      </w:r>
      <w:r w:rsidRPr="001F0BDF">
        <w:rPr>
          <w:rFonts w:ascii="Arial" w:hAnsi="Arial" w:cs="Arial"/>
        </w:rPr>
        <w:t>к</w:t>
      </w:r>
      <w:r w:rsidRPr="001F0BDF"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 xml:space="preserve">постановлению </w:t>
      </w:r>
      <w:r w:rsidRPr="001F0BDF">
        <w:rPr>
          <w:rFonts w:ascii="Arial" w:hAnsi="Arial" w:cs="Arial"/>
        </w:rPr>
        <w:t>раздел</w:t>
      </w:r>
      <w:r w:rsidRPr="001F0BDF">
        <w:rPr>
          <w:rFonts w:ascii="Arial" w:hAnsi="Arial" w:cs="Arial"/>
          <w:spacing w:val="-8"/>
        </w:rPr>
        <w:t xml:space="preserve"> </w:t>
      </w:r>
      <w:r w:rsidRPr="001F0BDF">
        <w:rPr>
          <w:rFonts w:ascii="Arial" w:hAnsi="Arial" w:cs="Arial"/>
        </w:rPr>
        <w:t>VI</w:t>
      </w:r>
      <w:r w:rsidRPr="001F0BDF">
        <w:rPr>
          <w:rFonts w:ascii="Arial" w:hAnsi="Arial" w:cs="Arial"/>
          <w:spacing w:val="-8"/>
        </w:rPr>
        <w:t xml:space="preserve"> </w:t>
      </w:r>
      <w:r w:rsidRPr="001F0BDF">
        <w:rPr>
          <w:rFonts w:ascii="Arial" w:hAnsi="Arial" w:cs="Arial"/>
        </w:rPr>
        <w:t>дополнить</w:t>
      </w:r>
      <w:r w:rsidRPr="001F0BDF">
        <w:rPr>
          <w:rFonts w:ascii="Arial" w:hAnsi="Arial" w:cs="Arial"/>
          <w:spacing w:val="-8"/>
        </w:rPr>
        <w:t xml:space="preserve"> </w:t>
      </w:r>
      <w:r w:rsidRPr="001F0BDF">
        <w:rPr>
          <w:rFonts w:ascii="Arial" w:hAnsi="Arial" w:cs="Arial"/>
        </w:rPr>
        <w:t>пунктом</w:t>
      </w:r>
      <w:r w:rsidRPr="001F0BDF">
        <w:rPr>
          <w:rFonts w:ascii="Arial" w:hAnsi="Arial" w:cs="Arial"/>
          <w:spacing w:val="-8"/>
        </w:rPr>
        <w:t xml:space="preserve"> </w:t>
      </w:r>
      <w:r w:rsidRPr="001F0BDF">
        <w:rPr>
          <w:rFonts w:ascii="Arial" w:hAnsi="Arial" w:cs="Arial"/>
        </w:rPr>
        <w:t>6.9</w:t>
      </w:r>
      <w:r w:rsidRPr="001F0BDF">
        <w:rPr>
          <w:rFonts w:ascii="Arial" w:hAnsi="Arial" w:cs="Arial"/>
          <w:spacing w:val="-8"/>
        </w:rPr>
        <w:t xml:space="preserve"> </w:t>
      </w:r>
      <w:r w:rsidRPr="001F0BDF">
        <w:rPr>
          <w:rFonts w:ascii="Arial" w:hAnsi="Arial" w:cs="Arial"/>
        </w:rPr>
        <w:t>следующего</w:t>
      </w:r>
      <w:r w:rsidRPr="001F0BDF">
        <w:rPr>
          <w:rFonts w:ascii="Arial" w:hAnsi="Arial" w:cs="Arial"/>
          <w:spacing w:val="-9"/>
        </w:rPr>
        <w:t xml:space="preserve"> </w:t>
      </w:r>
      <w:r w:rsidRPr="001F0BDF">
        <w:rPr>
          <w:rFonts w:ascii="Arial" w:hAnsi="Arial" w:cs="Arial"/>
        </w:rPr>
        <w:t>содержания:</w:t>
      </w:r>
      <w:r>
        <w:rPr>
          <w:rFonts w:ascii="Arial" w:hAnsi="Arial" w:cs="Arial"/>
        </w:rPr>
        <w:t xml:space="preserve"> </w:t>
      </w:r>
      <w:r w:rsidRPr="001F0BDF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6.9. </w:t>
      </w:r>
      <w:r w:rsidRPr="001F0BDF">
        <w:rPr>
          <w:rFonts w:ascii="Arial" w:hAnsi="Arial" w:cs="Arial"/>
        </w:rPr>
        <w:t>Для категорий работников:</w:t>
      </w:r>
    </w:p>
    <w:p w:rsidR="00E74C11" w:rsidRPr="001F0BDF" w:rsidRDefault="00E74C11" w:rsidP="001F0BDF">
      <w:pPr>
        <w:pStyle w:val="BodyText"/>
        <w:ind w:left="0"/>
        <w:rPr>
          <w:rFonts w:ascii="Arial" w:hAnsi="Arial" w:cs="Arial"/>
        </w:rPr>
      </w:pPr>
      <w:r w:rsidRPr="001F0BDF">
        <w:rPr>
          <w:rFonts w:ascii="Arial" w:hAnsi="Arial" w:cs="Arial"/>
        </w:rPr>
        <w:t>специалисты, обеспечивающие развитие массовой физической культуры (руководитель клуба по месту жительства, руководитель Центров тестирования ГТО, инструктор по спорту, инструктор по физической культуре и спорту, инструктор по адаптивной физической культуре);</w:t>
      </w:r>
    </w:p>
    <w:p w:rsidR="00E74C11" w:rsidRPr="001F0BDF" w:rsidRDefault="00E74C11" w:rsidP="001F0BDF">
      <w:pPr>
        <w:pStyle w:val="BodyText"/>
        <w:ind w:left="0"/>
        <w:rPr>
          <w:rFonts w:ascii="Arial" w:hAnsi="Arial" w:cs="Arial"/>
        </w:rPr>
      </w:pPr>
      <w:r w:rsidRPr="001F0BDF">
        <w:rPr>
          <w:rFonts w:ascii="Arial" w:hAnsi="Arial" w:cs="Arial"/>
        </w:rPr>
        <w:t>средний медицинский персонал в муниципальных учреждениях физической культуры и спорта;</w:t>
      </w:r>
    </w:p>
    <w:p w:rsidR="00E74C11" w:rsidRPr="001F0BDF" w:rsidRDefault="00E74C11" w:rsidP="001F0BDF">
      <w:pPr>
        <w:pStyle w:val="BodyText"/>
        <w:ind w:left="0"/>
        <w:rPr>
          <w:rFonts w:ascii="Arial" w:hAnsi="Arial" w:cs="Arial"/>
        </w:rPr>
      </w:pPr>
      <w:r w:rsidRPr="001F0BDF">
        <w:rPr>
          <w:rFonts w:ascii="Arial" w:hAnsi="Arial" w:cs="Arial"/>
        </w:rPr>
        <w:t>основной персонал муниципальных учреждений молодежной политики (директор учреждения, методисты, специалисты по работе с молодежью)</w:t>
      </w:r>
    </w:p>
    <w:p w:rsidR="00E74C11" w:rsidRDefault="00E74C11" w:rsidP="00E03A3B">
      <w:pPr>
        <w:pStyle w:val="BodyText"/>
        <w:ind w:left="0"/>
      </w:pPr>
      <w:r w:rsidRPr="001F0BDF">
        <w:t>увеличить размер оплаты труда с 1 ап</w:t>
      </w:r>
      <w:r>
        <w:t>реля 2024 года на 20 процентов.</w:t>
      </w:r>
      <w:r w:rsidRPr="001F0BDF">
        <w:t>»</w:t>
      </w:r>
      <w:r>
        <w:t>.</w:t>
      </w:r>
    </w:p>
    <w:p w:rsidR="00E74C11" w:rsidRDefault="00E74C11" w:rsidP="00E03A3B">
      <w:pPr>
        <w:pStyle w:val="BodyText"/>
        <w:ind w:left="0"/>
      </w:pPr>
      <w:r>
        <w:t xml:space="preserve">3. </w:t>
      </w:r>
      <w:r w:rsidRPr="001F0BDF">
        <w:t>Контроль над исполнением настоящего постановления возложить на Г.А.</w:t>
      </w:r>
      <w:r w:rsidRPr="001F0BDF">
        <w:rPr>
          <w:spacing w:val="-61"/>
        </w:rPr>
        <w:t xml:space="preserve"> </w:t>
      </w:r>
      <w:r w:rsidRPr="001F0BDF">
        <w:t>Савченко, заместителя главы района</w:t>
      </w:r>
      <w:r w:rsidRPr="001F0BDF">
        <w:rPr>
          <w:spacing w:val="-1"/>
        </w:rPr>
        <w:t xml:space="preserve"> </w:t>
      </w:r>
      <w:r w:rsidRPr="001F0BDF">
        <w:t>по социальным вопросам.</w:t>
      </w:r>
    </w:p>
    <w:p w:rsidR="00E74C11" w:rsidRPr="001F0BDF" w:rsidRDefault="00E74C11" w:rsidP="00E03A3B">
      <w:pPr>
        <w:pStyle w:val="BodyText"/>
        <w:ind w:left="0"/>
        <w:rPr>
          <w:rFonts w:ascii="Arial" w:hAnsi="Arial" w:cs="Arial"/>
        </w:rPr>
      </w:pPr>
      <w:r>
        <w:t xml:space="preserve">4. </w:t>
      </w:r>
      <w:r w:rsidRPr="008B5FE2">
        <w:rPr>
          <w:rFonts w:ascii="Arial" w:hAnsi="Arial" w:cs="Arial"/>
        </w:rPr>
        <w:t xml:space="preserve">Постановление вступает в силу после </w:t>
      </w:r>
      <w:r>
        <w:rPr>
          <w:rFonts w:ascii="Arial" w:hAnsi="Arial" w:cs="Arial"/>
          <w:bCs/>
        </w:rPr>
        <w:t xml:space="preserve">официального обнародования, осуществляемого посредством </w:t>
      </w:r>
      <w:r w:rsidRPr="008B5FE2">
        <w:rPr>
          <w:rFonts w:ascii="Arial" w:hAnsi="Arial" w:cs="Arial"/>
        </w:rPr>
        <w:t>официального опубликования</w:t>
      </w:r>
      <w:r w:rsidRPr="008B5FE2">
        <w:rPr>
          <w:rFonts w:ascii="Arial" w:hAnsi="Arial" w:cs="Arial"/>
          <w:bCs/>
        </w:rPr>
        <w:t xml:space="preserve"> </w:t>
      </w:r>
      <w:r w:rsidRPr="008B5FE2">
        <w:rPr>
          <w:rFonts w:ascii="Arial" w:hAnsi="Arial" w:cs="Arial"/>
        </w:rPr>
        <w:t xml:space="preserve">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</w:t>
      </w:r>
      <w:r>
        <w:rPr>
          <w:rFonts w:ascii="Arial" w:hAnsi="Arial" w:cs="Arial"/>
        </w:rPr>
        <w:t>«Вестник Партизанского района» и размещения</w:t>
      </w:r>
      <w:r w:rsidRPr="008B5FE2">
        <w:rPr>
          <w:rFonts w:ascii="Arial" w:hAnsi="Arial" w:cs="Arial"/>
        </w:rPr>
        <w:t xml:space="preserve"> на официальном сайте Партизанского района h</w:t>
      </w:r>
      <w:r>
        <w:rPr>
          <w:rFonts w:ascii="Arial" w:hAnsi="Arial" w:cs="Arial"/>
        </w:rPr>
        <w:t>ttps://partizan24.gosuslugi.ru,</w:t>
      </w:r>
      <w:r w:rsidRPr="008B5F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применяется к правоотношениям, возникшим </w:t>
      </w:r>
      <w:r w:rsidRPr="001F0BDF">
        <w:rPr>
          <w:rFonts w:ascii="Arial" w:hAnsi="Arial" w:cs="Arial"/>
        </w:rPr>
        <w:t>с</w:t>
      </w:r>
      <w:r w:rsidRPr="001F0BDF">
        <w:rPr>
          <w:rFonts w:ascii="Arial" w:hAnsi="Arial" w:cs="Arial"/>
          <w:spacing w:val="1"/>
        </w:rPr>
        <w:t xml:space="preserve"> </w:t>
      </w:r>
      <w:r w:rsidRPr="001F0BDF">
        <w:rPr>
          <w:rFonts w:ascii="Arial" w:hAnsi="Arial" w:cs="Arial"/>
        </w:rPr>
        <w:t>01.04.2024.</w:t>
      </w:r>
    </w:p>
    <w:p w:rsidR="00E74C11" w:rsidRPr="001F0BDF" w:rsidRDefault="00E74C11" w:rsidP="001F0BDF">
      <w:pPr>
        <w:pStyle w:val="BodyText"/>
        <w:ind w:left="0" w:firstLine="0"/>
        <w:jc w:val="left"/>
        <w:rPr>
          <w:rFonts w:ascii="Arial" w:hAnsi="Arial" w:cs="Arial"/>
          <w:sz w:val="22"/>
        </w:rPr>
      </w:pPr>
    </w:p>
    <w:p w:rsidR="00E74C11" w:rsidRPr="001F0BDF" w:rsidRDefault="00E74C11" w:rsidP="001F0BDF">
      <w:pPr>
        <w:pStyle w:val="BodyText"/>
        <w:tabs>
          <w:tab w:val="left" w:pos="7969"/>
        </w:tabs>
        <w:ind w:left="0" w:firstLine="0"/>
        <w:rPr>
          <w:rFonts w:ascii="Arial" w:hAnsi="Arial" w:cs="Arial"/>
        </w:rPr>
      </w:pPr>
      <w:r w:rsidRPr="001F0BDF">
        <w:rPr>
          <w:rFonts w:ascii="Arial" w:hAnsi="Arial" w:cs="Arial"/>
        </w:rPr>
        <w:t>Глава района                                                                                          А.М.</w:t>
      </w:r>
      <w:r>
        <w:rPr>
          <w:rFonts w:ascii="Arial" w:hAnsi="Arial" w:cs="Arial"/>
        </w:rPr>
        <w:t xml:space="preserve"> </w:t>
      </w:r>
      <w:r w:rsidRPr="001F0BDF">
        <w:rPr>
          <w:rFonts w:ascii="Arial" w:hAnsi="Arial" w:cs="Arial"/>
        </w:rPr>
        <w:t>Сластенов</w:t>
      </w:r>
    </w:p>
    <w:sectPr w:rsidR="00E74C11" w:rsidRPr="001F0BDF" w:rsidSect="001F0BDF">
      <w:pgSz w:w="11910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8473A"/>
    <w:multiLevelType w:val="hybridMultilevel"/>
    <w:tmpl w:val="472AA354"/>
    <w:lvl w:ilvl="0" w:tplc="5D90E4B2">
      <w:start w:val="1"/>
      <w:numFmt w:val="decimal"/>
      <w:lvlText w:val="%1."/>
      <w:lvlJc w:val="left"/>
      <w:pPr>
        <w:ind w:left="101" w:hanging="361"/>
      </w:pPr>
      <w:rPr>
        <w:rFonts w:ascii="Microsoft Sans Serif" w:eastAsia="Times New Roman" w:hAnsi="Microsoft Sans Serif" w:cs="Microsoft Sans Serif" w:hint="default"/>
        <w:spacing w:val="-1"/>
        <w:w w:val="100"/>
        <w:sz w:val="24"/>
        <w:szCs w:val="24"/>
      </w:rPr>
    </w:lvl>
    <w:lvl w:ilvl="1" w:tplc="189A0E12">
      <w:numFmt w:val="bullet"/>
      <w:lvlText w:val="•"/>
      <w:lvlJc w:val="left"/>
      <w:pPr>
        <w:ind w:left="1046" w:hanging="361"/>
      </w:pPr>
      <w:rPr>
        <w:rFonts w:hint="default"/>
      </w:rPr>
    </w:lvl>
    <w:lvl w:ilvl="2" w:tplc="17DA4EA0">
      <w:numFmt w:val="bullet"/>
      <w:lvlText w:val="•"/>
      <w:lvlJc w:val="left"/>
      <w:pPr>
        <w:ind w:left="1993" w:hanging="361"/>
      </w:pPr>
      <w:rPr>
        <w:rFonts w:hint="default"/>
      </w:rPr>
    </w:lvl>
    <w:lvl w:ilvl="3" w:tplc="AF8CFD5C">
      <w:numFmt w:val="bullet"/>
      <w:lvlText w:val="•"/>
      <w:lvlJc w:val="left"/>
      <w:pPr>
        <w:ind w:left="2939" w:hanging="361"/>
      </w:pPr>
      <w:rPr>
        <w:rFonts w:hint="default"/>
      </w:rPr>
    </w:lvl>
    <w:lvl w:ilvl="4" w:tplc="547CB29C">
      <w:numFmt w:val="bullet"/>
      <w:lvlText w:val="•"/>
      <w:lvlJc w:val="left"/>
      <w:pPr>
        <w:ind w:left="3886" w:hanging="361"/>
      </w:pPr>
      <w:rPr>
        <w:rFonts w:hint="default"/>
      </w:rPr>
    </w:lvl>
    <w:lvl w:ilvl="5" w:tplc="B1AC90AE">
      <w:numFmt w:val="bullet"/>
      <w:lvlText w:val="•"/>
      <w:lvlJc w:val="left"/>
      <w:pPr>
        <w:ind w:left="4833" w:hanging="361"/>
      </w:pPr>
      <w:rPr>
        <w:rFonts w:hint="default"/>
      </w:rPr>
    </w:lvl>
    <w:lvl w:ilvl="6" w:tplc="D52A2BEE">
      <w:numFmt w:val="bullet"/>
      <w:lvlText w:val="•"/>
      <w:lvlJc w:val="left"/>
      <w:pPr>
        <w:ind w:left="5779" w:hanging="361"/>
      </w:pPr>
      <w:rPr>
        <w:rFonts w:hint="default"/>
      </w:rPr>
    </w:lvl>
    <w:lvl w:ilvl="7" w:tplc="CAF2398A">
      <w:numFmt w:val="bullet"/>
      <w:lvlText w:val="•"/>
      <w:lvlJc w:val="left"/>
      <w:pPr>
        <w:ind w:left="6726" w:hanging="361"/>
      </w:pPr>
      <w:rPr>
        <w:rFonts w:hint="default"/>
      </w:rPr>
    </w:lvl>
    <w:lvl w:ilvl="8" w:tplc="E6562CB4">
      <w:numFmt w:val="bullet"/>
      <w:lvlText w:val="•"/>
      <w:lvlJc w:val="left"/>
      <w:pPr>
        <w:ind w:left="7672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FEE"/>
    <w:rsid w:val="001861F2"/>
    <w:rsid w:val="001863A0"/>
    <w:rsid w:val="001D7966"/>
    <w:rsid w:val="001F0BDF"/>
    <w:rsid w:val="001F22B4"/>
    <w:rsid w:val="001F6013"/>
    <w:rsid w:val="00205210"/>
    <w:rsid w:val="00282157"/>
    <w:rsid w:val="002C74B7"/>
    <w:rsid w:val="00340BEF"/>
    <w:rsid w:val="003C0F71"/>
    <w:rsid w:val="004F43E5"/>
    <w:rsid w:val="0050558B"/>
    <w:rsid w:val="0056568B"/>
    <w:rsid w:val="00667F6A"/>
    <w:rsid w:val="006A5D6F"/>
    <w:rsid w:val="00755DDB"/>
    <w:rsid w:val="00761EB2"/>
    <w:rsid w:val="00790FEE"/>
    <w:rsid w:val="008B5FE2"/>
    <w:rsid w:val="008E4D8A"/>
    <w:rsid w:val="00921D8B"/>
    <w:rsid w:val="00971BBD"/>
    <w:rsid w:val="009C379F"/>
    <w:rsid w:val="009C6900"/>
    <w:rsid w:val="009F4848"/>
    <w:rsid w:val="00A229B1"/>
    <w:rsid w:val="00A72844"/>
    <w:rsid w:val="00AC4FAF"/>
    <w:rsid w:val="00AD7AA0"/>
    <w:rsid w:val="00BC30F1"/>
    <w:rsid w:val="00C158A9"/>
    <w:rsid w:val="00C827B9"/>
    <w:rsid w:val="00D3598B"/>
    <w:rsid w:val="00E03A3B"/>
    <w:rsid w:val="00E35BF4"/>
    <w:rsid w:val="00E74C11"/>
    <w:rsid w:val="00EF5720"/>
    <w:rsid w:val="00F77305"/>
    <w:rsid w:val="00FB393E"/>
    <w:rsid w:val="00FC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FEE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790FE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790FEE"/>
    <w:pPr>
      <w:ind w:left="100" w:firstLine="709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C74B7"/>
    <w:rPr>
      <w:rFonts w:ascii="Microsoft Sans Serif" w:hAnsi="Microsoft Sans Serif" w:cs="Microsoft Sans Serif"/>
      <w:lang w:eastAsia="en-US"/>
    </w:rPr>
  </w:style>
  <w:style w:type="paragraph" w:styleId="ListParagraph">
    <w:name w:val="List Paragraph"/>
    <w:basedOn w:val="Normal"/>
    <w:uiPriority w:val="99"/>
    <w:qFormat/>
    <w:rsid w:val="00790FEE"/>
    <w:pPr>
      <w:ind w:left="100" w:right="110" w:firstLine="709"/>
      <w:jc w:val="both"/>
    </w:pPr>
  </w:style>
  <w:style w:type="paragraph" w:customStyle="1" w:styleId="TableParagraph">
    <w:name w:val="Table Paragraph"/>
    <w:basedOn w:val="Normal"/>
    <w:uiPriority w:val="99"/>
    <w:rsid w:val="00790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563</Words>
  <Characters>3215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Ткачёва_НА</cp:lastModifiedBy>
  <cp:revision>8</cp:revision>
  <cp:lastPrinted>2024-05-24T08:45:00Z</cp:lastPrinted>
  <dcterms:created xsi:type="dcterms:W3CDTF">2024-05-24T03:50:00Z</dcterms:created>
  <dcterms:modified xsi:type="dcterms:W3CDTF">2024-05-31T04:17:00Z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ONLYOFFICE/7.5.1.23</vt:lpwstr>
  </property>
</Properties>
</file>