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1B" w:rsidRPr="00854099" w:rsidRDefault="00A0561B" w:rsidP="00854099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854099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A0561B" w:rsidRPr="00854099" w:rsidRDefault="00A0561B" w:rsidP="00854099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854099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A0561B" w:rsidRPr="00854099" w:rsidRDefault="00A0561B" w:rsidP="00854099">
      <w:pPr>
        <w:pStyle w:val="Heading4"/>
        <w:keepNext w:val="0"/>
        <w:widowControl w:val="0"/>
        <w:tabs>
          <w:tab w:val="left" w:pos="4556"/>
        </w:tabs>
        <w:rPr>
          <w:rFonts w:ascii="Arial" w:hAnsi="Arial" w:cs="Arial"/>
          <w:b w:val="0"/>
          <w:sz w:val="24"/>
          <w:szCs w:val="24"/>
        </w:rPr>
      </w:pPr>
      <w:r w:rsidRPr="00854099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A0561B" w:rsidRPr="00854099" w:rsidRDefault="00A0561B" w:rsidP="00854099">
      <w:pPr>
        <w:pStyle w:val="Heading1"/>
        <w:keepNext w:val="0"/>
        <w:widowControl w:val="0"/>
        <w:tabs>
          <w:tab w:val="left" w:pos="4288"/>
          <w:tab w:val="left" w:pos="4489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A0561B" w:rsidRPr="00854099" w:rsidRDefault="00A0561B" w:rsidP="00854099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2930EB">
        <w:rPr>
          <w:rFonts w:ascii="Arial" w:hAnsi="Arial" w:cs="Arial"/>
          <w:sz w:val="24"/>
          <w:szCs w:val="24"/>
          <w:u w:val="single"/>
        </w:rPr>
        <w:t>18.04.2024</w:t>
      </w:r>
      <w:r w:rsidRPr="00854099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854099">
        <w:rPr>
          <w:rFonts w:ascii="Arial" w:hAnsi="Arial" w:cs="Arial"/>
          <w:sz w:val="24"/>
          <w:szCs w:val="24"/>
        </w:rPr>
        <w:t xml:space="preserve">                  с. Партизанское            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2930EB">
        <w:rPr>
          <w:rFonts w:ascii="Arial" w:hAnsi="Arial" w:cs="Arial"/>
          <w:sz w:val="24"/>
          <w:szCs w:val="24"/>
          <w:u w:val="single"/>
        </w:rPr>
        <w:t>№ 185-п</w:t>
      </w:r>
    </w:p>
    <w:p w:rsidR="00A0561B" w:rsidRPr="00854099" w:rsidRDefault="00A0561B" w:rsidP="00854099">
      <w:pPr>
        <w:widowControl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561B" w:rsidRPr="00854099" w:rsidRDefault="00A0561B" w:rsidP="00854099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119921225"/>
      <w:r w:rsidRPr="00854099">
        <w:rPr>
          <w:rFonts w:ascii="Arial" w:hAnsi="Arial" w:cs="Arial"/>
          <w:sz w:val="24"/>
          <w:szCs w:val="24"/>
        </w:rPr>
        <w:t xml:space="preserve">О внесении изменений и дополнений в постановление главы района от </w:t>
      </w:r>
      <w:r>
        <w:rPr>
          <w:rFonts w:ascii="Arial" w:hAnsi="Arial" w:cs="Arial"/>
          <w:sz w:val="24"/>
          <w:szCs w:val="24"/>
        </w:rPr>
        <w:t xml:space="preserve">30.06.2011 </w:t>
      </w:r>
      <w:r w:rsidRPr="00854099">
        <w:rPr>
          <w:rFonts w:ascii="Arial" w:hAnsi="Arial" w:cs="Arial"/>
          <w:sz w:val="24"/>
          <w:szCs w:val="24"/>
        </w:rPr>
        <w:t>№ 466-п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</w:t>
      </w:r>
      <w:bookmarkEnd w:id="0"/>
    </w:p>
    <w:p w:rsidR="00A0561B" w:rsidRPr="00854099" w:rsidRDefault="00A0561B" w:rsidP="00854099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0561B" w:rsidRPr="00854099" w:rsidRDefault="00A0561B" w:rsidP="00854099">
      <w:pPr>
        <w:pStyle w:val="ConsPlusNormal"/>
        <w:ind w:firstLine="709"/>
        <w:jc w:val="both"/>
        <w:rPr>
          <w:sz w:val="24"/>
          <w:szCs w:val="24"/>
        </w:rPr>
      </w:pPr>
      <w:r w:rsidRPr="00854099">
        <w:rPr>
          <w:sz w:val="24"/>
          <w:szCs w:val="24"/>
        </w:rPr>
        <w:t xml:space="preserve">В соответствии со </w:t>
      </w:r>
      <w:hyperlink r:id="rId5" w:history="1">
        <w:r w:rsidRPr="00854099">
          <w:rPr>
            <w:sz w:val="24"/>
            <w:szCs w:val="24"/>
          </w:rPr>
          <w:t>статьей 4</w:t>
        </w:r>
      </w:hyperlink>
      <w:r w:rsidRPr="00854099">
        <w:rPr>
          <w:sz w:val="24"/>
          <w:szCs w:val="24"/>
        </w:rPr>
        <w:t xml:space="preserve"> Положения о системах оплаты труда работников муниципальных бюджетных</w:t>
      </w:r>
      <w:r>
        <w:rPr>
          <w:sz w:val="24"/>
          <w:szCs w:val="24"/>
        </w:rPr>
        <w:t xml:space="preserve"> и казенных учреждений, утвержде</w:t>
      </w:r>
      <w:r w:rsidRPr="00854099">
        <w:rPr>
          <w:sz w:val="24"/>
          <w:szCs w:val="24"/>
        </w:rPr>
        <w:t>нного решением Партизанского районного Совета депутатов от 17.05.2012 № 23-138-р, во исполнение Послания Президента Российской Федерации Федеральному Собранию Росси</w:t>
      </w:r>
      <w:r>
        <w:rPr>
          <w:sz w:val="24"/>
          <w:szCs w:val="24"/>
        </w:rPr>
        <w:t>йской Федерации от 29.02.2024</w:t>
      </w:r>
      <w:r w:rsidRPr="00854099">
        <w:rPr>
          <w:sz w:val="24"/>
          <w:szCs w:val="24"/>
        </w:rPr>
        <w:t xml:space="preserve">, с учетом принятого решения по итогам заседания рабочей группы по подготовке предложений по совершенствованию системы оплаты труда работников бюджетной сферы Красноярского края протокола Правительства Красноярского края от 26.12.2023 № 101, </w:t>
      </w:r>
      <w:r>
        <w:rPr>
          <w:sz w:val="24"/>
          <w:szCs w:val="24"/>
        </w:rPr>
        <w:t xml:space="preserve">руководствуясь </w:t>
      </w:r>
      <w:r w:rsidRPr="00854099">
        <w:rPr>
          <w:sz w:val="24"/>
          <w:szCs w:val="24"/>
        </w:rPr>
        <w:t>статьями 16,</w:t>
      </w:r>
      <w:r>
        <w:rPr>
          <w:sz w:val="24"/>
          <w:szCs w:val="24"/>
        </w:rPr>
        <w:t xml:space="preserve"> </w:t>
      </w:r>
      <w:r w:rsidRPr="00854099">
        <w:rPr>
          <w:sz w:val="24"/>
          <w:szCs w:val="24"/>
        </w:rPr>
        <w:t xml:space="preserve">19 Устава Партизанского района </w:t>
      </w:r>
      <w:r>
        <w:rPr>
          <w:sz w:val="24"/>
          <w:szCs w:val="24"/>
        </w:rPr>
        <w:t xml:space="preserve">Красноярского края, </w:t>
      </w:r>
      <w:r w:rsidRPr="00854099">
        <w:rPr>
          <w:sz w:val="24"/>
          <w:szCs w:val="24"/>
        </w:rPr>
        <w:t>ПОСТАНОВЛЯЮ:</w:t>
      </w:r>
    </w:p>
    <w:p w:rsidR="00A0561B" w:rsidRDefault="00A0561B" w:rsidP="00766813">
      <w:pPr>
        <w:pStyle w:val="ConsPlusNormal"/>
        <w:ind w:firstLine="709"/>
        <w:jc w:val="both"/>
        <w:rPr>
          <w:sz w:val="24"/>
          <w:szCs w:val="24"/>
        </w:rPr>
      </w:pPr>
      <w:r w:rsidRPr="00854099">
        <w:rPr>
          <w:sz w:val="24"/>
          <w:szCs w:val="24"/>
        </w:rPr>
        <w:t>1. Внести в постановление главы района от 30.06.2011 № 466-п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 следующие изменения</w:t>
      </w:r>
      <w:r>
        <w:rPr>
          <w:sz w:val="24"/>
          <w:szCs w:val="24"/>
        </w:rPr>
        <w:t xml:space="preserve"> и дополнения</w:t>
      </w:r>
      <w:r w:rsidRPr="00854099">
        <w:rPr>
          <w:sz w:val="24"/>
          <w:szCs w:val="24"/>
        </w:rPr>
        <w:t>:</w:t>
      </w:r>
    </w:p>
    <w:p w:rsidR="00A0561B" w:rsidRPr="00854099" w:rsidRDefault="00A0561B" w:rsidP="0052188C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В приложении к постановлению </w:t>
      </w:r>
      <w:r w:rsidRPr="00854099">
        <w:rPr>
          <w:sz w:val="24"/>
          <w:szCs w:val="24"/>
        </w:rPr>
        <w:t xml:space="preserve">в </w:t>
      </w:r>
      <w:r>
        <w:rPr>
          <w:sz w:val="24"/>
          <w:szCs w:val="24"/>
        </w:rPr>
        <w:t>пункте</w:t>
      </w:r>
      <w:r w:rsidRPr="00854099">
        <w:rPr>
          <w:sz w:val="24"/>
          <w:szCs w:val="24"/>
        </w:rPr>
        <w:t xml:space="preserve"> 6</w:t>
      </w:r>
      <w:r>
        <w:rPr>
          <w:sz w:val="24"/>
          <w:szCs w:val="24"/>
        </w:rPr>
        <w:t xml:space="preserve"> в </w:t>
      </w:r>
      <w:r w:rsidRPr="00854099">
        <w:rPr>
          <w:sz w:val="24"/>
          <w:szCs w:val="24"/>
        </w:rPr>
        <w:t>абзаце первом после слов «ставке заработной платы» дополнить слов</w:t>
      </w:r>
      <w:r>
        <w:rPr>
          <w:sz w:val="24"/>
          <w:szCs w:val="24"/>
        </w:rPr>
        <w:t>ами «либо в абсолютной размере».</w:t>
      </w:r>
    </w:p>
    <w:p w:rsidR="00A0561B" w:rsidRDefault="00A0561B" w:rsidP="0085409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В</w:t>
      </w:r>
      <w:r w:rsidRPr="00854099">
        <w:rPr>
          <w:sz w:val="24"/>
          <w:szCs w:val="24"/>
        </w:rPr>
        <w:t xml:space="preserve"> приложении № 2 к видам, условиям, размеру и порядку установления выплат стимулирующего </w:t>
      </w:r>
      <w:r>
        <w:rPr>
          <w:sz w:val="24"/>
          <w:szCs w:val="24"/>
        </w:rPr>
        <w:t>характера, в том числе критериям</w:t>
      </w:r>
      <w:r w:rsidRPr="00854099">
        <w:rPr>
          <w:sz w:val="24"/>
          <w:szCs w:val="24"/>
        </w:rPr>
        <w:t xml:space="preserve">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</w:t>
      </w:r>
      <w:r>
        <w:rPr>
          <w:sz w:val="24"/>
          <w:szCs w:val="24"/>
        </w:rPr>
        <w:t xml:space="preserve"> </w:t>
      </w:r>
      <w:r w:rsidRPr="00854099">
        <w:rPr>
          <w:sz w:val="24"/>
          <w:szCs w:val="24"/>
        </w:rPr>
        <w:t>в таблице</w:t>
      </w:r>
      <w:r>
        <w:rPr>
          <w:sz w:val="24"/>
          <w:szCs w:val="24"/>
        </w:rPr>
        <w:t>:</w:t>
      </w:r>
      <w:r w:rsidRPr="00854099">
        <w:rPr>
          <w:sz w:val="24"/>
          <w:szCs w:val="24"/>
        </w:rPr>
        <w:t xml:space="preserve"> </w:t>
      </w:r>
    </w:p>
    <w:p w:rsidR="00A0561B" w:rsidRDefault="00A0561B" w:rsidP="00854099">
      <w:pPr>
        <w:pStyle w:val="ConsPlusNormal"/>
        <w:ind w:firstLine="709"/>
        <w:jc w:val="both"/>
        <w:rPr>
          <w:sz w:val="24"/>
          <w:szCs w:val="24"/>
        </w:rPr>
      </w:pPr>
      <w:r w:rsidRPr="00854099">
        <w:rPr>
          <w:sz w:val="24"/>
          <w:szCs w:val="24"/>
        </w:rPr>
        <w:t xml:space="preserve">строку 2.3 изложить </w:t>
      </w:r>
      <w:r>
        <w:rPr>
          <w:sz w:val="24"/>
          <w:szCs w:val="24"/>
        </w:rPr>
        <w:t>в новой</w:t>
      </w:r>
      <w:r w:rsidRPr="00854099">
        <w:rPr>
          <w:sz w:val="24"/>
          <w:szCs w:val="24"/>
        </w:rPr>
        <w:t xml:space="preserve"> редакции:</w:t>
      </w:r>
    </w:p>
    <w:p w:rsidR="00A0561B" w:rsidRPr="00854099" w:rsidRDefault="00A0561B" w:rsidP="0085409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5"/>
        <w:gridCol w:w="6024"/>
        <w:gridCol w:w="2546"/>
      </w:tblGrid>
      <w:tr w:rsidR="00A0561B" w:rsidRPr="00854099" w:rsidTr="00435EA3">
        <w:tc>
          <w:tcPr>
            <w:tcW w:w="775" w:type="dxa"/>
            <w:vMerge w:val="restart"/>
          </w:tcPr>
          <w:p w:rsidR="00A0561B" w:rsidRPr="00854099" w:rsidRDefault="00A0561B" w:rsidP="007004FA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>2.3.</w:t>
            </w:r>
          </w:p>
        </w:tc>
        <w:tc>
          <w:tcPr>
            <w:tcW w:w="8570" w:type="dxa"/>
            <w:gridSpan w:val="2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осуществляющим классное руководство в классе, классе-комплекте &lt;****&gt;:</w:t>
            </w:r>
          </w:p>
        </w:tc>
      </w:tr>
      <w:tr w:rsidR="00A0561B" w:rsidRPr="00854099" w:rsidTr="000D789B">
        <w:tc>
          <w:tcPr>
            <w:tcW w:w="775" w:type="dxa"/>
            <w:vMerge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024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 xml:space="preserve">в одном классе, классе-комплекте в населенных пунктах с численностью населения менее 100 тыс. человек </w:t>
            </w:r>
          </w:p>
        </w:tc>
        <w:tc>
          <w:tcPr>
            <w:tcW w:w="2546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>10 000 рублей</w:t>
            </w:r>
          </w:p>
        </w:tc>
      </w:tr>
      <w:tr w:rsidR="00A0561B" w:rsidRPr="00854099" w:rsidTr="000D789B">
        <w:tc>
          <w:tcPr>
            <w:tcW w:w="775" w:type="dxa"/>
            <w:vMerge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024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 xml:space="preserve">в двух и более классах, классах-комплектах в населенных пунктах с численностью населения менее 100 тыс. человек </w:t>
            </w:r>
          </w:p>
        </w:tc>
        <w:tc>
          <w:tcPr>
            <w:tcW w:w="2546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 рублей</w:t>
            </w:r>
          </w:p>
        </w:tc>
      </w:tr>
    </w:tbl>
    <w:p w:rsidR="00A0561B" w:rsidRPr="00854099" w:rsidRDefault="00A0561B" w:rsidP="00854099">
      <w:pPr>
        <w:pStyle w:val="ConsPlusNormal"/>
        <w:ind w:firstLine="709"/>
        <w:jc w:val="both"/>
        <w:rPr>
          <w:sz w:val="24"/>
          <w:szCs w:val="24"/>
        </w:rPr>
      </w:pPr>
      <w:r w:rsidRPr="0085409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0561B" w:rsidRDefault="00A0561B" w:rsidP="00D93E0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В</w:t>
      </w:r>
      <w:r w:rsidRPr="00854099">
        <w:rPr>
          <w:sz w:val="24"/>
          <w:szCs w:val="24"/>
        </w:rPr>
        <w:t xml:space="preserve"> приложении № 2 к видам, условиям, размеру и порядку установления выплат стимулирующего </w:t>
      </w:r>
      <w:r>
        <w:rPr>
          <w:sz w:val="24"/>
          <w:szCs w:val="24"/>
        </w:rPr>
        <w:t>характера, в том числе критериям</w:t>
      </w:r>
      <w:r w:rsidRPr="00854099">
        <w:rPr>
          <w:sz w:val="24"/>
          <w:szCs w:val="24"/>
        </w:rPr>
        <w:t xml:space="preserve">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</w:t>
      </w:r>
      <w:r>
        <w:rPr>
          <w:sz w:val="24"/>
          <w:szCs w:val="24"/>
        </w:rPr>
        <w:t xml:space="preserve"> таблицу </w:t>
      </w:r>
      <w:r w:rsidRPr="00854099">
        <w:rPr>
          <w:sz w:val="24"/>
          <w:szCs w:val="24"/>
        </w:rPr>
        <w:t>дополнить строкой 5 следующего содержания:</w:t>
      </w:r>
    </w:p>
    <w:p w:rsidR="00A0561B" w:rsidRPr="00854099" w:rsidRDefault="00A0561B" w:rsidP="00766813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7"/>
        <w:gridCol w:w="6032"/>
        <w:gridCol w:w="2546"/>
      </w:tblGrid>
      <w:tr w:rsidR="00A0561B" w:rsidRPr="00854099" w:rsidTr="00B642B4">
        <w:trPr>
          <w:trHeight w:val="522"/>
        </w:trPr>
        <w:tc>
          <w:tcPr>
            <w:tcW w:w="767" w:type="dxa"/>
          </w:tcPr>
          <w:p w:rsidR="00A0561B" w:rsidRPr="00854099" w:rsidRDefault="00A0561B" w:rsidP="00FE10E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854099">
              <w:rPr>
                <w:sz w:val="24"/>
                <w:szCs w:val="24"/>
              </w:rPr>
              <w:t>5.</w:t>
            </w:r>
          </w:p>
        </w:tc>
        <w:tc>
          <w:tcPr>
            <w:tcW w:w="6032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54099">
              <w:rPr>
                <w:sz w:val="24"/>
                <w:szCs w:val="24"/>
              </w:rPr>
              <w:t xml:space="preserve">одителям автобусов, осуществляющим перевозку обучающихся </w:t>
            </w:r>
          </w:p>
        </w:tc>
        <w:tc>
          <w:tcPr>
            <w:tcW w:w="2546" w:type="dxa"/>
          </w:tcPr>
          <w:p w:rsidR="00A0561B" w:rsidRPr="00854099" w:rsidRDefault="00A0561B" w:rsidP="00854099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854099">
              <w:rPr>
                <w:sz w:val="24"/>
                <w:szCs w:val="24"/>
              </w:rPr>
              <w:t>848,0 рублей</w:t>
            </w:r>
          </w:p>
        </w:tc>
      </w:tr>
    </w:tbl>
    <w:p w:rsidR="00A0561B" w:rsidRPr="00854099" w:rsidRDefault="00A0561B" w:rsidP="00766813">
      <w:pPr>
        <w:pStyle w:val="ConsPlusNormal"/>
        <w:ind w:firstLine="709"/>
        <w:jc w:val="both"/>
        <w:rPr>
          <w:sz w:val="24"/>
          <w:szCs w:val="24"/>
        </w:rPr>
      </w:pPr>
      <w:r w:rsidRPr="0085409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0561B" w:rsidRPr="00854099" w:rsidRDefault="00A0561B" w:rsidP="00854099">
      <w:pPr>
        <w:widowControl w:val="0"/>
        <w:spacing w:after="0" w:line="240" w:lineRule="auto"/>
        <w:ind w:firstLine="709"/>
        <w:jc w:val="both"/>
        <w:rPr>
          <w:rStyle w:val="fontstyle01"/>
        </w:rPr>
      </w:pPr>
      <w:r w:rsidRPr="00854099">
        <w:rPr>
          <w:rStyle w:val="fontstyle01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A0561B" w:rsidRPr="00854099" w:rsidRDefault="00A0561B" w:rsidP="00854099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54099">
        <w:rPr>
          <w:rFonts w:ascii="Arial" w:hAnsi="Arial" w:cs="Arial"/>
          <w:sz w:val="24"/>
          <w:szCs w:val="24"/>
        </w:rPr>
        <w:t>3. Постановление вступает в силу после официального опубликования</w:t>
      </w:r>
      <w:r w:rsidRPr="00854099">
        <w:rPr>
          <w:rFonts w:ascii="Arial" w:hAnsi="Arial" w:cs="Arial"/>
          <w:bCs/>
          <w:sz w:val="24"/>
          <w:szCs w:val="24"/>
        </w:rPr>
        <w:t xml:space="preserve"> </w:t>
      </w:r>
      <w:r w:rsidRPr="00854099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общественно-политической газете Партизанского района «Вместе с вами»</w:t>
      </w:r>
      <w:r w:rsidRPr="00854099">
        <w:rPr>
          <w:rFonts w:ascii="Arial" w:hAnsi="Arial" w:cs="Arial"/>
          <w:sz w:val="24"/>
          <w:szCs w:val="24"/>
        </w:rPr>
        <w:t xml:space="preserve">, подлежит размещению на официальном сайте Партизанского района https://partizan24.gosuslugi.ru, за исключением подпункта 1.2 настоящего постановления, который применяется </w:t>
      </w:r>
      <w:r>
        <w:rPr>
          <w:rFonts w:ascii="Arial" w:hAnsi="Arial" w:cs="Arial"/>
          <w:sz w:val="24"/>
          <w:szCs w:val="24"/>
        </w:rPr>
        <w:t>к правоотношениям, возникшим с 01.03.2024, подпункты 1.1</w:t>
      </w:r>
      <w:r w:rsidRPr="00854099">
        <w:rPr>
          <w:rFonts w:ascii="Arial" w:hAnsi="Arial" w:cs="Arial"/>
          <w:sz w:val="24"/>
          <w:szCs w:val="24"/>
        </w:rPr>
        <w:t xml:space="preserve"> и 1.3 настоящего постановления применяются к правоотношениям, возникшим с </w:t>
      </w:r>
      <w:r>
        <w:rPr>
          <w:rFonts w:ascii="Arial" w:hAnsi="Arial" w:cs="Arial"/>
          <w:sz w:val="24"/>
          <w:szCs w:val="24"/>
        </w:rPr>
        <w:t>01.04.2024</w:t>
      </w:r>
      <w:r w:rsidRPr="00854099">
        <w:rPr>
          <w:rFonts w:ascii="Arial" w:hAnsi="Arial" w:cs="Arial"/>
          <w:sz w:val="24"/>
          <w:szCs w:val="24"/>
        </w:rPr>
        <w:t xml:space="preserve">. </w:t>
      </w:r>
    </w:p>
    <w:p w:rsidR="00A0561B" w:rsidRDefault="00A0561B" w:rsidP="00854099">
      <w:pPr>
        <w:pStyle w:val="ConsPlusTitle"/>
        <w:jc w:val="both"/>
        <w:rPr>
          <w:b w:val="0"/>
          <w:bCs w:val="0"/>
          <w:sz w:val="24"/>
          <w:szCs w:val="24"/>
        </w:rPr>
      </w:pPr>
    </w:p>
    <w:p w:rsidR="00A0561B" w:rsidRPr="00854099" w:rsidRDefault="00A0561B" w:rsidP="00854099">
      <w:pPr>
        <w:pStyle w:val="ConsPlusTitle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Временно исполняющий</w:t>
      </w:r>
    </w:p>
    <w:p w:rsidR="00A0561B" w:rsidRPr="00854099" w:rsidRDefault="00A0561B" w:rsidP="00854099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обязанности главы</w:t>
      </w:r>
      <w:r w:rsidRPr="00854099">
        <w:rPr>
          <w:rFonts w:ascii="Arial" w:hAnsi="Arial" w:cs="Arial"/>
          <w:sz w:val="24"/>
          <w:szCs w:val="24"/>
        </w:rPr>
        <w:t xml:space="preserve"> района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854099">
        <w:rPr>
          <w:rFonts w:ascii="Arial" w:hAnsi="Arial" w:cs="Arial"/>
          <w:sz w:val="24"/>
          <w:szCs w:val="24"/>
        </w:rPr>
        <w:t xml:space="preserve">                                                 А.</w:t>
      </w:r>
      <w:r>
        <w:rPr>
          <w:rFonts w:ascii="Arial" w:hAnsi="Arial" w:cs="Arial"/>
          <w:sz w:val="24"/>
          <w:szCs w:val="24"/>
        </w:rPr>
        <w:t>А. Алтухов</w:t>
      </w:r>
    </w:p>
    <w:sectPr w:rsidR="00A0561B" w:rsidRPr="00854099" w:rsidSect="008540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45A7E"/>
    <w:multiLevelType w:val="multilevel"/>
    <w:tmpl w:val="4FFE1E2A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E9F"/>
    <w:rsid w:val="00016C3E"/>
    <w:rsid w:val="000D078E"/>
    <w:rsid w:val="000D789B"/>
    <w:rsid w:val="000F29A9"/>
    <w:rsid w:val="00114792"/>
    <w:rsid w:val="00161FF8"/>
    <w:rsid w:val="0021724E"/>
    <w:rsid w:val="0024031B"/>
    <w:rsid w:val="002930EB"/>
    <w:rsid w:val="002A4C5A"/>
    <w:rsid w:val="002D35A4"/>
    <w:rsid w:val="002F369D"/>
    <w:rsid w:val="003103AA"/>
    <w:rsid w:val="003969DB"/>
    <w:rsid w:val="00435EA3"/>
    <w:rsid w:val="004C2B53"/>
    <w:rsid w:val="00503EA6"/>
    <w:rsid w:val="00515A64"/>
    <w:rsid w:val="0052188C"/>
    <w:rsid w:val="005C7E9F"/>
    <w:rsid w:val="005F6341"/>
    <w:rsid w:val="006131E8"/>
    <w:rsid w:val="00652E9F"/>
    <w:rsid w:val="0069275B"/>
    <w:rsid w:val="006C4960"/>
    <w:rsid w:val="006F191A"/>
    <w:rsid w:val="007004FA"/>
    <w:rsid w:val="007036AF"/>
    <w:rsid w:val="007113CD"/>
    <w:rsid w:val="00732B6B"/>
    <w:rsid w:val="0075343B"/>
    <w:rsid w:val="00766813"/>
    <w:rsid w:val="007D6151"/>
    <w:rsid w:val="00854099"/>
    <w:rsid w:val="00906F7D"/>
    <w:rsid w:val="009359BC"/>
    <w:rsid w:val="00961658"/>
    <w:rsid w:val="00A0561B"/>
    <w:rsid w:val="00A753AB"/>
    <w:rsid w:val="00A82C8E"/>
    <w:rsid w:val="00AA5352"/>
    <w:rsid w:val="00AC114F"/>
    <w:rsid w:val="00AF2FD8"/>
    <w:rsid w:val="00B020F3"/>
    <w:rsid w:val="00B060DC"/>
    <w:rsid w:val="00B202DC"/>
    <w:rsid w:val="00B642B4"/>
    <w:rsid w:val="00C47E13"/>
    <w:rsid w:val="00C56442"/>
    <w:rsid w:val="00CF104E"/>
    <w:rsid w:val="00D21137"/>
    <w:rsid w:val="00D21CC5"/>
    <w:rsid w:val="00D46B5A"/>
    <w:rsid w:val="00D4714A"/>
    <w:rsid w:val="00D56178"/>
    <w:rsid w:val="00D748B9"/>
    <w:rsid w:val="00D93E07"/>
    <w:rsid w:val="00DA2606"/>
    <w:rsid w:val="00DC7F5A"/>
    <w:rsid w:val="00DD1019"/>
    <w:rsid w:val="00DD599B"/>
    <w:rsid w:val="00E017C6"/>
    <w:rsid w:val="00E16BEC"/>
    <w:rsid w:val="00F60396"/>
    <w:rsid w:val="00FC38A1"/>
    <w:rsid w:val="00FE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E9F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2E9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52E9F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2E9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52E9F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52E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52E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01">
    <w:name w:val="fontstyle01"/>
    <w:basedOn w:val="DefaultParagraphFont"/>
    <w:uiPriority w:val="99"/>
    <w:rsid w:val="00A82C8E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23;n=58848;fld=134;dst=1000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511</TotalTime>
  <Pages>2</Pages>
  <Words>550</Words>
  <Characters>3138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Ткачёва_НА</cp:lastModifiedBy>
  <cp:revision>13</cp:revision>
  <cp:lastPrinted>2024-04-18T07:39:00Z</cp:lastPrinted>
  <dcterms:created xsi:type="dcterms:W3CDTF">2024-04-11T02:58:00Z</dcterms:created>
  <dcterms:modified xsi:type="dcterms:W3CDTF">2024-04-18T07:42:00Z</dcterms:modified>
</cp:coreProperties>
</file>