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B11" w:rsidRPr="00952B11" w:rsidRDefault="00952B11" w:rsidP="00952B11">
      <w:pPr>
        <w:widowControl w:val="0"/>
        <w:tabs>
          <w:tab w:val="left" w:pos="2412"/>
          <w:tab w:val="left" w:pos="2613"/>
          <w:tab w:val="left" w:pos="3953"/>
          <w:tab w:val="left" w:pos="4422"/>
          <w:tab w:val="left" w:pos="5762"/>
          <w:tab w:val="left" w:pos="5896"/>
          <w:tab w:val="left" w:pos="7035"/>
        </w:tabs>
        <w:spacing w:after="0" w:line="240" w:lineRule="auto"/>
        <w:jc w:val="center"/>
        <w:rPr>
          <w:rFonts w:ascii="Arial" w:hAnsi="Arial" w:cs="Arial"/>
          <w:sz w:val="24"/>
          <w:szCs w:val="24"/>
        </w:rPr>
      </w:pPr>
      <w:r w:rsidRPr="00952B11">
        <w:rPr>
          <w:rFonts w:ascii="Arial" w:hAnsi="Arial" w:cs="Arial"/>
          <w:sz w:val="24"/>
          <w:szCs w:val="24"/>
        </w:rPr>
        <w:t>ПОСТАНОВЛЕНИЕ</w:t>
      </w:r>
    </w:p>
    <w:p w:rsidR="00952B11" w:rsidRPr="00952B11" w:rsidRDefault="00952B11" w:rsidP="00952B11">
      <w:pPr>
        <w:widowControl w:val="0"/>
        <w:tabs>
          <w:tab w:val="left" w:pos="2412"/>
          <w:tab w:val="left" w:pos="2613"/>
          <w:tab w:val="left" w:pos="3953"/>
          <w:tab w:val="left" w:pos="4422"/>
          <w:tab w:val="left" w:pos="5762"/>
          <w:tab w:val="left" w:pos="5896"/>
          <w:tab w:val="left" w:pos="7035"/>
        </w:tabs>
        <w:spacing w:after="0" w:line="240" w:lineRule="auto"/>
        <w:jc w:val="center"/>
        <w:rPr>
          <w:rFonts w:ascii="Arial" w:hAnsi="Arial" w:cs="Arial"/>
          <w:sz w:val="24"/>
          <w:szCs w:val="24"/>
        </w:rPr>
      </w:pPr>
      <w:r w:rsidRPr="00952B11">
        <w:rPr>
          <w:rFonts w:ascii="Arial" w:hAnsi="Arial" w:cs="Arial"/>
          <w:sz w:val="24"/>
          <w:szCs w:val="24"/>
        </w:rPr>
        <w:t>ГЛАВЫ ПАРТИЗАНСКОГО РАЙОНА</w:t>
      </w:r>
    </w:p>
    <w:p w:rsidR="00952B11" w:rsidRPr="00952B11" w:rsidRDefault="00952B11" w:rsidP="00952B11">
      <w:pPr>
        <w:widowControl w:val="0"/>
        <w:tabs>
          <w:tab w:val="left" w:pos="2412"/>
          <w:tab w:val="left" w:pos="2613"/>
          <w:tab w:val="left" w:pos="3953"/>
          <w:tab w:val="left" w:pos="4422"/>
          <w:tab w:val="left" w:pos="5762"/>
          <w:tab w:val="left" w:pos="5896"/>
          <w:tab w:val="left" w:pos="7035"/>
        </w:tabs>
        <w:spacing w:after="0" w:line="240" w:lineRule="auto"/>
        <w:jc w:val="center"/>
        <w:rPr>
          <w:rFonts w:ascii="Arial" w:hAnsi="Arial" w:cs="Arial"/>
          <w:sz w:val="24"/>
          <w:szCs w:val="24"/>
        </w:rPr>
      </w:pPr>
      <w:r w:rsidRPr="00952B11">
        <w:rPr>
          <w:rFonts w:ascii="Arial" w:hAnsi="Arial" w:cs="Arial"/>
          <w:sz w:val="24"/>
          <w:szCs w:val="24"/>
        </w:rPr>
        <w:t>КРАСНОЯРСКОГО КРАЯ</w:t>
      </w:r>
    </w:p>
    <w:p w:rsidR="00952B11" w:rsidRPr="00952B11" w:rsidRDefault="00952B11" w:rsidP="00952B11">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p>
    <w:p w:rsidR="00952B11" w:rsidRPr="00952B11" w:rsidRDefault="00952B11" w:rsidP="00952B11">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r w:rsidRPr="00952B11">
        <w:rPr>
          <w:rFonts w:ascii="Arial" w:hAnsi="Arial" w:cs="Arial"/>
          <w:sz w:val="24"/>
          <w:szCs w:val="24"/>
          <w:u w:val="single"/>
        </w:rPr>
        <w:t>07.02.2022</w:t>
      </w:r>
      <w:r w:rsidRPr="00952B11">
        <w:rPr>
          <w:rFonts w:ascii="Arial" w:hAnsi="Arial" w:cs="Arial"/>
          <w:sz w:val="24"/>
          <w:szCs w:val="24"/>
        </w:rPr>
        <w:t xml:space="preserve">                                        с. </w:t>
      </w:r>
      <w:proofErr w:type="gramStart"/>
      <w:r w:rsidRPr="00952B11">
        <w:rPr>
          <w:rFonts w:ascii="Arial" w:hAnsi="Arial" w:cs="Arial"/>
          <w:sz w:val="24"/>
          <w:szCs w:val="24"/>
        </w:rPr>
        <w:t>Партизанское</w:t>
      </w:r>
      <w:proofErr w:type="gramEnd"/>
      <w:r w:rsidRPr="00952B11">
        <w:rPr>
          <w:rFonts w:ascii="Arial" w:hAnsi="Arial" w:cs="Arial"/>
          <w:sz w:val="24"/>
          <w:szCs w:val="24"/>
        </w:rPr>
        <w:t xml:space="preserve">                                           </w:t>
      </w:r>
      <w:r w:rsidRPr="00952B11">
        <w:rPr>
          <w:rFonts w:ascii="Arial" w:hAnsi="Arial" w:cs="Arial"/>
          <w:sz w:val="24"/>
          <w:szCs w:val="24"/>
          <w:u w:val="single"/>
        </w:rPr>
        <w:t>№ 39-п</w:t>
      </w:r>
    </w:p>
    <w:p w:rsidR="00952B11" w:rsidRPr="00952B11" w:rsidRDefault="00952B11" w:rsidP="00952B11">
      <w:pPr>
        <w:widowControl w:val="0"/>
        <w:tabs>
          <w:tab w:val="left" w:pos="2412"/>
          <w:tab w:val="left" w:pos="2613"/>
          <w:tab w:val="left" w:pos="3618"/>
          <w:tab w:val="left" w:pos="3953"/>
          <w:tab w:val="left" w:pos="5762"/>
          <w:tab w:val="left" w:pos="5896"/>
          <w:tab w:val="left" w:pos="7035"/>
        </w:tabs>
        <w:spacing w:after="0" w:line="240" w:lineRule="auto"/>
        <w:rPr>
          <w:rFonts w:ascii="Arial" w:hAnsi="Arial" w:cs="Arial"/>
          <w:sz w:val="24"/>
          <w:szCs w:val="24"/>
        </w:rPr>
      </w:pPr>
    </w:p>
    <w:p w:rsidR="00952B11" w:rsidRPr="00952B11" w:rsidRDefault="00952B11" w:rsidP="00952B11">
      <w:pPr>
        <w:widowControl w:val="0"/>
        <w:tabs>
          <w:tab w:val="left" w:pos="1320"/>
        </w:tabs>
        <w:spacing w:after="0" w:line="240" w:lineRule="auto"/>
        <w:jc w:val="both"/>
        <w:outlineLvl w:val="0"/>
        <w:rPr>
          <w:rFonts w:ascii="Arial" w:hAnsi="Arial" w:cs="Arial"/>
          <w:sz w:val="24"/>
          <w:szCs w:val="24"/>
        </w:rPr>
      </w:pPr>
      <w:r w:rsidRPr="00952B11">
        <w:rPr>
          <w:rFonts w:ascii="Arial" w:hAnsi="Arial" w:cs="Arial"/>
          <w:sz w:val="24"/>
          <w:szCs w:val="24"/>
        </w:rPr>
        <w:t xml:space="preserve">Об утверждении Порядка предоставления субсидий субъектам малого и среднего предпринимательства и </w:t>
      </w:r>
      <w:proofErr w:type="spellStart"/>
      <w:r w:rsidRPr="00952B11">
        <w:rPr>
          <w:rFonts w:ascii="Arial" w:hAnsi="Arial" w:cs="Arial"/>
          <w:sz w:val="24"/>
          <w:szCs w:val="24"/>
        </w:rPr>
        <w:t>самозанятым</w:t>
      </w:r>
      <w:proofErr w:type="spellEnd"/>
      <w:r w:rsidRPr="00952B11">
        <w:rPr>
          <w:rFonts w:ascii="Arial" w:hAnsi="Arial" w:cs="Arial"/>
          <w:sz w:val="24"/>
          <w:szCs w:val="24"/>
        </w:rPr>
        <w:t xml:space="preserve"> гражданам на возмещение затрат при осуществлении предпринимательской деятельности</w:t>
      </w:r>
    </w:p>
    <w:p w:rsidR="00952B11" w:rsidRPr="00952B11" w:rsidRDefault="00952B11" w:rsidP="00952B11">
      <w:pPr>
        <w:widowControl w:val="0"/>
        <w:spacing w:after="0" w:line="240" w:lineRule="auto"/>
        <w:rPr>
          <w:rFonts w:ascii="Arial" w:hAnsi="Arial" w:cs="Arial"/>
          <w:sz w:val="24"/>
          <w:szCs w:val="24"/>
        </w:rPr>
      </w:pPr>
    </w:p>
    <w:p w:rsidR="00952B11" w:rsidRPr="00952B11" w:rsidRDefault="00952B11" w:rsidP="00952B11">
      <w:pPr>
        <w:widowControl w:val="0"/>
        <w:autoSpaceDE w:val="0"/>
        <w:autoSpaceDN w:val="0"/>
        <w:spacing w:after="0" w:line="240" w:lineRule="auto"/>
        <w:ind w:firstLine="709"/>
        <w:jc w:val="both"/>
        <w:rPr>
          <w:rFonts w:ascii="Arial" w:eastAsia="Calibri" w:hAnsi="Arial" w:cs="Arial"/>
          <w:sz w:val="24"/>
          <w:szCs w:val="24"/>
          <w:lang w:eastAsia="ru-RU"/>
        </w:rPr>
      </w:pPr>
      <w:proofErr w:type="gramStart"/>
      <w:r w:rsidRPr="00952B11">
        <w:rPr>
          <w:rFonts w:ascii="Arial" w:eastAsia="Calibri" w:hAnsi="Arial" w:cs="Arial"/>
          <w:sz w:val="24"/>
          <w:szCs w:val="24"/>
          <w:lang w:eastAsia="ru-RU"/>
        </w:rPr>
        <w:t>В соответствии со статьей 179 Бюджетного кодекса Российской Федерации, Федеральным законом от 24.07.2007 № 209-ФЗ «О развитии малого и среднего предпринимательства в Российской Федерации», постановлением главы района от 25.10.2013 № 744-п «Об утверждении муниципальной программы Партизанского района «Развитие субъектов малого и среднего предпринимательства на территории района», в целях муниципальной поддержки субъектов малого и среднего предпринимательства Партизанского района, руководствуясь статьями 16, 19 Устава</w:t>
      </w:r>
      <w:proofErr w:type="gramEnd"/>
      <w:r w:rsidRPr="00952B11">
        <w:rPr>
          <w:rFonts w:ascii="Arial" w:eastAsia="Calibri" w:hAnsi="Arial" w:cs="Arial"/>
          <w:sz w:val="24"/>
          <w:szCs w:val="24"/>
          <w:lang w:eastAsia="ru-RU"/>
        </w:rPr>
        <w:t xml:space="preserve"> Партизанского района, ПОСТАНОВЛЯЮ:</w:t>
      </w:r>
    </w:p>
    <w:p w:rsidR="00952B11" w:rsidRPr="00952B11" w:rsidRDefault="00952B11" w:rsidP="00952B11">
      <w:pPr>
        <w:widowControl w:val="0"/>
        <w:spacing w:after="0" w:line="240" w:lineRule="auto"/>
        <w:ind w:firstLine="709"/>
        <w:jc w:val="both"/>
        <w:outlineLvl w:val="0"/>
        <w:rPr>
          <w:rFonts w:ascii="Arial" w:hAnsi="Arial" w:cs="Arial"/>
          <w:sz w:val="24"/>
          <w:szCs w:val="24"/>
        </w:rPr>
      </w:pPr>
      <w:r w:rsidRPr="00952B11">
        <w:rPr>
          <w:rFonts w:ascii="Arial" w:hAnsi="Arial" w:cs="Arial"/>
          <w:sz w:val="24"/>
          <w:szCs w:val="24"/>
        </w:rPr>
        <w:t xml:space="preserve">1. Утвердить Порядок предоставления субсидий субъектам малого и среднего предпринимательства и </w:t>
      </w:r>
      <w:proofErr w:type="spellStart"/>
      <w:r w:rsidRPr="00952B11">
        <w:rPr>
          <w:rFonts w:ascii="Arial" w:hAnsi="Arial" w:cs="Arial"/>
          <w:sz w:val="24"/>
          <w:szCs w:val="24"/>
        </w:rPr>
        <w:t>самозанятым</w:t>
      </w:r>
      <w:proofErr w:type="spellEnd"/>
      <w:r w:rsidRPr="00952B11">
        <w:rPr>
          <w:rFonts w:ascii="Arial" w:hAnsi="Arial" w:cs="Arial"/>
          <w:sz w:val="24"/>
          <w:szCs w:val="24"/>
        </w:rPr>
        <w:t xml:space="preserve"> гражданам на возмещение затрат при осуществлении предпринимательской деятельности согласно приложению к настоящему постановлению.</w:t>
      </w:r>
    </w:p>
    <w:p w:rsidR="00952B11" w:rsidRPr="00952B11" w:rsidRDefault="00952B11" w:rsidP="00952B11">
      <w:pPr>
        <w:widowControl w:val="0"/>
        <w:tabs>
          <w:tab w:val="left" w:pos="851"/>
        </w:tabs>
        <w:spacing w:after="0" w:line="240" w:lineRule="auto"/>
        <w:ind w:firstLine="709"/>
        <w:jc w:val="both"/>
        <w:outlineLvl w:val="0"/>
        <w:rPr>
          <w:rFonts w:ascii="Arial" w:hAnsi="Arial" w:cs="Arial"/>
          <w:sz w:val="24"/>
          <w:szCs w:val="24"/>
        </w:rPr>
      </w:pPr>
      <w:r w:rsidRPr="00952B11">
        <w:rPr>
          <w:rFonts w:ascii="Arial" w:hAnsi="Arial" w:cs="Arial"/>
          <w:sz w:val="24"/>
          <w:szCs w:val="24"/>
        </w:rPr>
        <w:t>2. Право контроля над исполнением настоящего постановления оставляю за собой.</w:t>
      </w:r>
    </w:p>
    <w:p w:rsidR="00952B11" w:rsidRPr="00952B11" w:rsidRDefault="00952B11" w:rsidP="00952B11">
      <w:pPr>
        <w:widowControl w:val="0"/>
        <w:autoSpaceDE w:val="0"/>
        <w:autoSpaceDN w:val="0"/>
        <w:adjustRightInd w:val="0"/>
        <w:spacing w:after="0" w:line="240" w:lineRule="auto"/>
        <w:ind w:firstLine="709"/>
        <w:jc w:val="both"/>
        <w:rPr>
          <w:rFonts w:ascii="Arial" w:hAnsi="Arial" w:cs="Arial"/>
          <w:sz w:val="24"/>
          <w:szCs w:val="24"/>
        </w:rPr>
      </w:pPr>
      <w:r w:rsidRPr="00952B11">
        <w:rPr>
          <w:rFonts w:ascii="Arial" w:hAnsi="Arial" w:cs="Arial"/>
          <w:sz w:val="24"/>
          <w:szCs w:val="24"/>
        </w:rPr>
        <w:t xml:space="preserve">3. Постановление вступает в силу после официального опубликования и подлежит размещению на официальном сайте Партизанского района </w:t>
      </w:r>
      <w:proofErr w:type="spellStart"/>
      <w:r w:rsidRPr="00952B11">
        <w:rPr>
          <w:rFonts w:ascii="Arial" w:hAnsi="Arial" w:cs="Arial"/>
          <w:sz w:val="24"/>
          <w:szCs w:val="24"/>
          <w:lang w:val="en-US"/>
        </w:rPr>
        <w:t>partizansky</w:t>
      </w:r>
      <w:proofErr w:type="spellEnd"/>
      <w:r w:rsidRPr="00952B11">
        <w:rPr>
          <w:rFonts w:ascii="Arial" w:hAnsi="Arial" w:cs="Arial"/>
          <w:sz w:val="24"/>
          <w:szCs w:val="24"/>
        </w:rPr>
        <w:t>.krskstate.ru.</w:t>
      </w:r>
    </w:p>
    <w:p w:rsidR="00952B11" w:rsidRPr="00952B11" w:rsidRDefault="00952B11" w:rsidP="00952B11">
      <w:pPr>
        <w:widowControl w:val="0"/>
        <w:autoSpaceDE w:val="0"/>
        <w:autoSpaceDN w:val="0"/>
        <w:spacing w:after="0" w:line="240" w:lineRule="auto"/>
        <w:jc w:val="both"/>
        <w:rPr>
          <w:rFonts w:ascii="Arial" w:eastAsia="Calibri" w:hAnsi="Arial" w:cs="Arial"/>
          <w:sz w:val="24"/>
          <w:szCs w:val="24"/>
          <w:lang w:eastAsia="ru-RU"/>
        </w:rPr>
      </w:pPr>
    </w:p>
    <w:p w:rsidR="00952B11" w:rsidRPr="00952B11" w:rsidRDefault="00952B11" w:rsidP="00952B11">
      <w:pPr>
        <w:widowControl w:val="0"/>
        <w:autoSpaceDE w:val="0"/>
        <w:autoSpaceDN w:val="0"/>
        <w:spacing w:after="0" w:line="240" w:lineRule="auto"/>
        <w:jc w:val="both"/>
        <w:rPr>
          <w:rFonts w:ascii="Arial" w:eastAsia="Calibri" w:hAnsi="Arial" w:cs="Arial"/>
          <w:sz w:val="24"/>
          <w:szCs w:val="24"/>
          <w:lang w:eastAsia="ru-RU"/>
        </w:rPr>
      </w:pPr>
      <w:r w:rsidRPr="00952B11">
        <w:rPr>
          <w:rFonts w:ascii="Arial" w:eastAsia="Calibri" w:hAnsi="Arial" w:cs="Arial"/>
          <w:sz w:val="24"/>
          <w:szCs w:val="24"/>
          <w:lang w:eastAsia="ru-RU"/>
        </w:rPr>
        <w:t xml:space="preserve">Глава района                                                                                          А.М. </w:t>
      </w:r>
      <w:proofErr w:type="spellStart"/>
      <w:r w:rsidRPr="00952B11">
        <w:rPr>
          <w:rFonts w:ascii="Arial" w:eastAsia="Calibri" w:hAnsi="Arial" w:cs="Arial"/>
          <w:sz w:val="24"/>
          <w:szCs w:val="24"/>
          <w:lang w:eastAsia="ru-RU"/>
        </w:rPr>
        <w:t>Сластенов</w:t>
      </w:r>
      <w:proofErr w:type="spellEnd"/>
    </w:p>
    <w:p w:rsidR="00CE7F0A" w:rsidRPr="00DC1C5D" w:rsidRDefault="00CE7F0A" w:rsidP="008157DA">
      <w:pPr>
        <w:pStyle w:val="ConsPlusNormal"/>
        <w:outlineLvl w:val="0"/>
        <w:rPr>
          <w:rFonts w:ascii="Arial" w:hAnsi="Arial" w:cs="Arial"/>
          <w:sz w:val="24"/>
          <w:szCs w:val="24"/>
        </w:rPr>
      </w:pPr>
    </w:p>
    <w:p w:rsidR="00CE7F0A" w:rsidRPr="00DC1C5D" w:rsidRDefault="00CE7F0A" w:rsidP="00DC1C5D">
      <w:pPr>
        <w:pStyle w:val="ConsPlusNormal"/>
        <w:ind w:firstLine="5760"/>
        <w:outlineLvl w:val="0"/>
        <w:rPr>
          <w:rFonts w:ascii="Arial" w:hAnsi="Arial" w:cs="Arial"/>
          <w:sz w:val="24"/>
          <w:szCs w:val="24"/>
        </w:rPr>
      </w:pPr>
      <w:bookmarkStart w:id="0" w:name="_GoBack"/>
      <w:bookmarkEnd w:id="0"/>
      <w:r w:rsidRPr="00DC1C5D">
        <w:rPr>
          <w:rFonts w:ascii="Arial" w:hAnsi="Arial" w:cs="Arial"/>
          <w:sz w:val="24"/>
          <w:szCs w:val="24"/>
        </w:rPr>
        <w:t>Приложение</w:t>
      </w:r>
    </w:p>
    <w:p w:rsidR="00CE7F0A" w:rsidRPr="00DC1C5D" w:rsidRDefault="00CE7F0A" w:rsidP="00DC1C5D">
      <w:pPr>
        <w:pStyle w:val="ConsPlusNormal"/>
        <w:ind w:firstLine="5760"/>
        <w:outlineLvl w:val="0"/>
        <w:rPr>
          <w:rFonts w:ascii="Arial" w:hAnsi="Arial" w:cs="Arial"/>
          <w:sz w:val="24"/>
          <w:szCs w:val="24"/>
        </w:rPr>
      </w:pPr>
      <w:r w:rsidRPr="00DC1C5D">
        <w:rPr>
          <w:rFonts w:ascii="Arial" w:hAnsi="Arial" w:cs="Arial"/>
          <w:sz w:val="24"/>
          <w:szCs w:val="24"/>
        </w:rPr>
        <w:t>к постановлению главы района</w:t>
      </w:r>
    </w:p>
    <w:p w:rsidR="00CE7F0A" w:rsidRPr="00DC1C5D" w:rsidRDefault="00CE7F0A" w:rsidP="00DC1C5D">
      <w:pPr>
        <w:pStyle w:val="ConsPlusNormal"/>
        <w:ind w:firstLine="5760"/>
        <w:outlineLvl w:val="0"/>
        <w:rPr>
          <w:rFonts w:ascii="Arial" w:hAnsi="Arial" w:cs="Arial"/>
          <w:sz w:val="24"/>
          <w:szCs w:val="24"/>
        </w:rPr>
      </w:pPr>
      <w:r w:rsidRPr="00DC1C5D">
        <w:rPr>
          <w:rFonts w:ascii="Arial" w:hAnsi="Arial" w:cs="Arial"/>
          <w:sz w:val="24"/>
          <w:szCs w:val="24"/>
        </w:rPr>
        <w:t>от 07.02.2022 № 39-п</w:t>
      </w:r>
    </w:p>
    <w:p w:rsidR="00CE7F0A" w:rsidRPr="00DC1C5D" w:rsidRDefault="00CE7F0A" w:rsidP="00DC1C5D">
      <w:pPr>
        <w:pStyle w:val="ConsPlusTitle"/>
        <w:jc w:val="center"/>
        <w:outlineLvl w:val="1"/>
        <w:rPr>
          <w:rFonts w:ascii="Arial" w:hAnsi="Arial" w:cs="Arial"/>
          <w:b w:val="0"/>
          <w:sz w:val="24"/>
          <w:szCs w:val="24"/>
        </w:rPr>
      </w:pPr>
    </w:p>
    <w:p w:rsidR="00CE7F0A" w:rsidRPr="00DC1C5D" w:rsidRDefault="00CE7F0A" w:rsidP="008157DA">
      <w:pPr>
        <w:pStyle w:val="ConsPlusTitle"/>
        <w:jc w:val="center"/>
        <w:outlineLvl w:val="1"/>
        <w:rPr>
          <w:rFonts w:ascii="Arial" w:hAnsi="Arial" w:cs="Arial"/>
          <w:b w:val="0"/>
          <w:sz w:val="24"/>
          <w:szCs w:val="24"/>
        </w:rPr>
      </w:pPr>
      <w:r w:rsidRPr="00DC1C5D">
        <w:rPr>
          <w:rFonts w:ascii="Arial" w:hAnsi="Arial" w:cs="Arial"/>
          <w:b w:val="0"/>
          <w:sz w:val="24"/>
          <w:szCs w:val="24"/>
        </w:rPr>
        <w:t>Порядок</w:t>
      </w:r>
      <w:r>
        <w:rPr>
          <w:rFonts w:ascii="Arial" w:hAnsi="Arial" w:cs="Arial"/>
          <w:b w:val="0"/>
          <w:sz w:val="24"/>
          <w:szCs w:val="24"/>
        </w:rPr>
        <w:t xml:space="preserve"> </w:t>
      </w:r>
      <w:r w:rsidRPr="00DC1C5D">
        <w:rPr>
          <w:rFonts w:ascii="Arial" w:hAnsi="Arial" w:cs="Arial"/>
          <w:b w:val="0"/>
          <w:sz w:val="24"/>
          <w:szCs w:val="24"/>
        </w:rPr>
        <w:t xml:space="preserve">предоставления субсидий субъектам малого и среднего предпринимательства и </w:t>
      </w:r>
      <w:proofErr w:type="spellStart"/>
      <w:r w:rsidRPr="00DC1C5D">
        <w:rPr>
          <w:rFonts w:ascii="Arial" w:hAnsi="Arial" w:cs="Arial"/>
          <w:b w:val="0"/>
          <w:sz w:val="24"/>
          <w:szCs w:val="24"/>
        </w:rPr>
        <w:t>самозанятым</w:t>
      </w:r>
      <w:proofErr w:type="spellEnd"/>
      <w:r w:rsidRPr="00DC1C5D">
        <w:rPr>
          <w:rFonts w:ascii="Arial" w:hAnsi="Arial" w:cs="Arial"/>
          <w:b w:val="0"/>
          <w:sz w:val="24"/>
          <w:szCs w:val="24"/>
        </w:rPr>
        <w:t xml:space="preserve"> гражданам на возмещение затрат при осуществлении предпринимательской деятельности </w:t>
      </w:r>
    </w:p>
    <w:p w:rsidR="00CE7F0A" w:rsidRPr="00DC1C5D" w:rsidRDefault="00CE7F0A" w:rsidP="00DC1C5D">
      <w:pPr>
        <w:pStyle w:val="ConsPlusTitle"/>
        <w:jc w:val="center"/>
        <w:outlineLvl w:val="1"/>
        <w:rPr>
          <w:rFonts w:ascii="Arial" w:hAnsi="Arial" w:cs="Arial"/>
          <w:b w:val="0"/>
          <w:sz w:val="24"/>
          <w:szCs w:val="24"/>
        </w:rPr>
      </w:pPr>
      <w:r w:rsidRPr="00DC1C5D">
        <w:rPr>
          <w:rFonts w:ascii="Arial" w:hAnsi="Arial" w:cs="Arial"/>
          <w:b w:val="0"/>
          <w:sz w:val="24"/>
          <w:szCs w:val="24"/>
        </w:rPr>
        <w:t>1. Общие положения</w:t>
      </w:r>
    </w:p>
    <w:p w:rsidR="00CE7F0A" w:rsidRPr="00DC1C5D" w:rsidRDefault="00CE7F0A" w:rsidP="008157DA">
      <w:pPr>
        <w:pStyle w:val="ConsPlusTitle"/>
        <w:outlineLvl w:val="1"/>
        <w:rPr>
          <w:rFonts w:ascii="Arial" w:hAnsi="Arial" w:cs="Arial"/>
          <w:b w:val="0"/>
          <w:sz w:val="24"/>
          <w:szCs w:val="24"/>
        </w:rPr>
      </w:pP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1.1. Настоящий порядок предоставления субсидий субъектам малого и среднего предпринимательства и </w:t>
      </w:r>
      <w:proofErr w:type="spellStart"/>
      <w:r w:rsidRPr="00DC1C5D">
        <w:rPr>
          <w:rFonts w:ascii="Arial" w:hAnsi="Arial" w:cs="Arial"/>
          <w:bCs/>
          <w:sz w:val="24"/>
          <w:szCs w:val="24"/>
        </w:rPr>
        <w:t>самозанятым</w:t>
      </w:r>
      <w:proofErr w:type="spellEnd"/>
      <w:r w:rsidRPr="00DC1C5D">
        <w:rPr>
          <w:rFonts w:ascii="Arial" w:hAnsi="Arial" w:cs="Arial"/>
          <w:bCs/>
          <w:sz w:val="24"/>
          <w:szCs w:val="24"/>
        </w:rPr>
        <w:t xml:space="preserve"> гражданам </w:t>
      </w:r>
      <w:r w:rsidRPr="00DC1C5D">
        <w:rPr>
          <w:rFonts w:ascii="Arial" w:hAnsi="Arial" w:cs="Arial"/>
          <w:sz w:val="24"/>
          <w:szCs w:val="24"/>
        </w:rPr>
        <w:t>на возмещение затрат при осуществлении предпринимательской деятельности (далее – Порядок) определяет целевое назначение, условия и порядок предоставления субсидий, требования к предоставляемой отчетности, требования об осуществлении контроля за соблюдением условий, целей и порядка предоставления субсидии и ответственность за их нарушение.</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1.2. В настоящем Порядке используются следующие понятия:</w:t>
      </w:r>
    </w:p>
    <w:p w:rsidR="00CE7F0A" w:rsidRPr="00DC1C5D" w:rsidRDefault="00CE7F0A" w:rsidP="00DC1C5D">
      <w:pPr>
        <w:pStyle w:val="ConsPlusNormal"/>
        <w:ind w:firstLine="709"/>
        <w:jc w:val="both"/>
        <w:rPr>
          <w:rFonts w:ascii="Arial" w:hAnsi="Arial" w:cs="Arial"/>
          <w:sz w:val="24"/>
          <w:szCs w:val="24"/>
        </w:rPr>
      </w:pPr>
      <w:r>
        <w:rPr>
          <w:rFonts w:ascii="Arial" w:hAnsi="Arial" w:cs="Arial"/>
          <w:sz w:val="24"/>
          <w:szCs w:val="24"/>
        </w:rPr>
        <w:t>п</w:t>
      </w:r>
      <w:r w:rsidRPr="00DC1C5D">
        <w:rPr>
          <w:rFonts w:ascii="Arial" w:hAnsi="Arial" w:cs="Arial"/>
          <w:sz w:val="24"/>
          <w:szCs w:val="24"/>
        </w:rPr>
        <w:t>онятия «субъект малого предпринимательства» и «субъект среднего предпринимательства» понимаются в том значении, в котором они используются в Федеральном законе от 24.07.2007 № 209-ФЗ «О развитии малого и среднего предпринимательства в Российской Федерации»;</w:t>
      </w:r>
    </w:p>
    <w:p w:rsidR="00CE7F0A" w:rsidRPr="00803C18" w:rsidRDefault="00CE7F0A" w:rsidP="00DC1C5D">
      <w:pPr>
        <w:pStyle w:val="ConsPlusNormal"/>
        <w:ind w:firstLine="709"/>
        <w:jc w:val="both"/>
        <w:rPr>
          <w:rFonts w:ascii="Arial" w:hAnsi="Arial" w:cs="Arial"/>
          <w:sz w:val="24"/>
          <w:szCs w:val="24"/>
        </w:rPr>
      </w:pPr>
      <w:r>
        <w:rPr>
          <w:rFonts w:ascii="Arial" w:hAnsi="Arial" w:cs="Arial"/>
          <w:sz w:val="24"/>
          <w:szCs w:val="24"/>
        </w:rPr>
        <w:t>п</w:t>
      </w:r>
      <w:r w:rsidRPr="00DC1C5D">
        <w:rPr>
          <w:rFonts w:ascii="Arial" w:hAnsi="Arial" w:cs="Arial"/>
          <w:sz w:val="24"/>
          <w:szCs w:val="24"/>
        </w:rPr>
        <w:t xml:space="preserve">онятие «физические лица, применяющие специальный налоговый режим </w:t>
      </w:r>
      <w:r w:rsidRPr="00DC1C5D">
        <w:rPr>
          <w:rFonts w:ascii="Arial" w:hAnsi="Arial" w:cs="Arial"/>
          <w:sz w:val="24"/>
          <w:szCs w:val="24"/>
        </w:rPr>
        <w:lastRenderedPageBreak/>
        <w:t>«Налог на профессиональный доход», понимает</w:t>
      </w:r>
      <w:r>
        <w:rPr>
          <w:rFonts w:ascii="Arial" w:hAnsi="Arial" w:cs="Arial"/>
          <w:sz w:val="24"/>
          <w:szCs w:val="24"/>
        </w:rPr>
        <w:t xml:space="preserve">ся в том значении, в </w:t>
      </w:r>
      <w:r w:rsidRPr="006A59C0">
        <w:rPr>
          <w:rFonts w:ascii="Arial" w:hAnsi="Arial" w:cs="Arial"/>
          <w:sz w:val="24"/>
          <w:szCs w:val="24"/>
        </w:rPr>
        <w:t>котором оно</w:t>
      </w:r>
      <w:r w:rsidRPr="00DC1C5D">
        <w:rPr>
          <w:rFonts w:ascii="Arial" w:hAnsi="Arial" w:cs="Arial"/>
          <w:sz w:val="24"/>
          <w:szCs w:val="24"/>
        </w:rPr>
        <w:t xml:space="preserve"> используется </w:t>
      </w:r>
      <w:r w:rsidRPr="00803C18">
        <w:rPr>
          <w:rFonts w:ascii="Arial" w:hAnsi="Arial" w:cs="Arial"/>
          <w:sz w:val="24"/>
          <w:szCs w:val="24"/>
        </w:rPr>
        <w:t>в Федеральном законе от 27.11.2018 № 422-ФЗ «О проведении эксперимента по установлению специального налогового режима «Налог на профессиональный доход»;</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заявитель – субъект малого или среднего предпринимательства, а также физическое лицо, применяющее специальный налоговый режим «Налог на профессиональный доход» (далее – </w:t>
      </w:r>
      <w:proofErr w:type="spellStart"/>
      <w:r w:rsidRPr="00DC1C5D">
        <w:rPr>
          <w:rFonts w:ascii="Arial" w:hAnsi="Arial" w:cs="Arial"/>
          <w:sz w:val="24"/>
          <w:szCs w:val="24"/>
        </w:rPr>
        <w:t>самозанятые</w:t>
      </w:r>
      <w:proofErr w:type="spellEnd"/>
      <w:r w:rsidRPr="00DC1C5D">
        <w:rPr>
          <w:rFonts w:ascii="Arial" w:hAnsi="Arial" w:cs="Arial"/>
          <w:sz w:val="24"/>
          <w:szCs w:val="24"/>
        </w:rPr>
        <w:t xml:space="preserve"> граждане), обратившиеся с заявлением о предоставлении субсидии;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получатель субсидии – заявитель, в отношении которого принято решение о предоставлении субсидии и с которым заключено соглашение о предоставлении субсидии;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рабочая группа – рабочая группа, созданная в соответствии с постановлением </w:t>
      </w:r>
      <w:r w:rsidRPr="00803C18">
        <w:rPr>
          <w:rFonts w:ascii="Arial" w:hAnsi="Arial" w:cs="Arial"/>
          <w:sz w:val="24"/>
          <w:szCs w:val="24"/>
        </w:rPr>
        <w:t>главы района от 24.02.2014 № 108-п «О создании рабочей группы по предоставлению субсидий субъектам малого и среднего бизнеса»</w:t>
      </w:r>
      <w:r w:rsidRPr="00DC1C5D">
        <w:rPr>
          <w:rFonts w:ascii="Arial" w:hAnsi="Arial" w:cs="Arial"/>
          <w:sz w:val="24"/>
          <w:szCs w:val="24"/>
        </w:rPr>
        <w:t xml:space="preserve"> – постоянно действующий коллегиальный орган, созданный для рассмотрения вопросов предоставления финансовой поддержки в форме субсидии субъектам малого и (или) среднего предпринимательства;</w:t>
      </w:r>
    </w:p>
    <w:p w:rsidR="00CE7F0A" w:rsidRPr="00DC1C5D" w:rsidRDefault="00CE7F0A" w:rsidP="00DC1C5D">
      <w:pPr>
        <w:pStyle w:val="ConsPlusNormal"/>
        <w:ind w:firstLine="709"/>
        <w:jc w:val="both"/>
        <w:rPr>
          <w:rFonts w:ascii="Arial" w:hAnsi="Arial" w:cs="Arial"/>
          <w:sz w:val="24"/>
          <w:szCs w:val="24"/>
        </w:rPr>
      </w:pPr>
      <w:proofErr w:type="gramStart"/>
      <w:r w:rsidRPr="00DC1C5D">
        <w:rPr>
          <w:rFonts w:ascii="Arial" w:hAnsi="Arial" w:cs="Arial"/>
          <w:sz w:val="24"/>
          <w:szCs w:val="24"/>
        </w:rPr>
        <w:t>оборудование – новые, не бывшие в эксплуатации: оборудование, устройства, механизмы, станки, приборы, аппараты, агрегаты, установки, машины, транспортные средства (за исключением легковых автомобилей и воздушных судов), относящиеся по сроку полезного использования к первой - десятой амортизационным группам, согласно требованиям Налогового кодекса Российской Федерации;</w:t>
      </w:r>
      <w:proofErr w:type="gramEnd"/>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первый взнос (аванс) – первый лизинговый платеж в соответствии с заключенным договором лизинга оборудования;</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лизинговые платежи – общая сумма платежей по договору лизинга оборудования за весь срок действия договора лизинга оборудования, в </w:t>
      </w:r>
      <w:proofErr w:type="gramStart"/>
      <w:r w:rsidRPr="00DC1C5D">
        <w:rPr>
          <w:rFonts w:ascii="Arial" w:hAnsi="Arial" w:cs="Arial"/>
          <w:sz w:val="24"/>
          <w:szCs w:val="24"/>
        </w:rPr>
        <w:t>которую</w:t>
      </w:r>
      <w:proofErr w:type="gramEnd"/>
      <w:r w:rsidRPr="00DC1C5D">
        <w:rPr>
          <w:rFonts w:ascii="Arial" w:hAnsi="Arial" w:cs="Arial"/>
          <w:sz w:val="24"/>
          <w:szCs w:val="24"/>
        </w:rPr>
        <w:t xml:space="preserve"> входит возмещение затрат лизингодателя, связанных с приобретением и передачей предмета лизинга лизингополучателю, возмещение затрат, связанных с оказанием других предусмотренных договором лизинга оборудования услуг, а также доход лизингодателя. В общую сумму договора лизинга оборудования может включаться выкупная цена предмета лизинга, если договором лизинга оборудования предусмотрен переход права собственности на предмет лизинга к лизингополучателю;</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паушальный взнос – </w:t>
      </w:r>
      <w:proofErr w:type="spellStart"/>
      <w:r w:rsidRPr="00DC1C5D">
        <w:rPr>
          <w:rFonts w:ascii="Arial" w:hAnsi="Arial" w:cs="Arial"/>
          <w:sz w:val="24"/>
          <w:szCs w:val="24"/>
        </w:rPr>
        <w:t>единоразовый</w:t>
      </w:r>
      <w:proofErr w:type="spellEnd"/>
      <w:r w:rsidRPr="00DC1C5D">
        <w:rPr>
          <w:rFonts w:ascii="Arial" w:hAnsi="Arial" w:cs="Arial"/>
          <w:sz w:val="24"/>
          <w:szCs w:val="24"/>
        </w:rPr>
        <w:t xml:space="preserve"> платеж, который покупатель франшизы платит ее владельцу, чтобы работать под товарным знаком.</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1.3. </w:t>
      </w:r>
      <w:proofErr w:type="gramStart"/>
      <w:r w:rsidRPr="00DC1C5D">
        <w:rPr>
          <w:rFonts w:ascii="Arial" w:hAnsi="Arial" w:cs="Arial"/>
          <w:sz w:val="24"/>
          <w:szCs w:val="24"/>
        </w:rPr>
        <w:t>Органом местного самоуправления, уполномоченным на предоставление субсидии и осуществляющим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доводятся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является администрация Партизанского района (далее – главный распорядитель бюджетных средств).</w:t>
      </w:r>
      <w:proofErr w:type="gramEnd"/>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1.4. Субсидии предоставляются в пределах бюджетных ассигнований, предусмотренных на указанные цели в бюджете муниципального образования </w:t>
      </w:r>
      <w:r>
        <w:rPr>
          <w:rFonts w:ascii="Arial" w:hAnsi="Arial" w:cs="Arial"/>
          <w:sz w:val="24"/>
          <w:szCs w:val="24"/>
        </w:rPr>
        <w:t>«</w:t>
      </w:r>
      <w:r w:rsidRPr="00DC1C5D">
        <w:rPr>
          <w:rFonts w:ascii="Arial" w:hAnsi="Arial" w:cs="Arial"/>
          <w:sz w:val="24"/>
          <w:szCs w:val="24"/>
        </w:rPr>
        <w:t>Партизанский район</w:t>
      </w:r>
      <w:r>
        <w:rPr>
          <w:rFonts w:ascii="Arial" w:hAnsi="Arial" w:cs="Arial"/>
          <w:sz w:val="24"/>
          <w:szCs w:val="24"/>
        </w:rPr>
        <w:t>»</w:t>
      </w:r>
      <w:r w:rsidRPr="00DC1C5D">
        <w:rPr>
          <w:rFonts w:ascii="Arial" w:hAnsi="Arial" w:cs="Arial"/>
          <w:sz w:val="24"/>
          <w:szCs w:val="24"/>
        </w:rPr>
        <w:t xml:space="preserve"> на соответствующий финансовый год и плановый период, и лимитов бюджетных обязательств, утвержденных в установленном порядке главному распорядителю бюджетных средств.</w:t>
      </w:r>
    </w:p>
    <w:p w:rsidR="00CE7F0A" w:rsidRPr="00DC1C5D" w:rsidRDefault="00CE7F0A" w:rsidP="00DC1C5D">
      <w:pPr>
        <w:widowControl w:val="0"/>
        <w:spacing w:after="0" w:line="240" w:lineRule="auto"/>
        <w:ind w:firstLine="709"/>
        <w:jc w:val="both"/>
        <w:rPr>
          <w:rFonts w:ascii="Arial" w:hAnsi="Arial" w:cs="Arial"/>
          <w:sz w:val="24"/>
          <w:szCs w:val="24"/>
          <w:lang w:eastAsia="ru-RU"/>
        </w:rPr>
      </w:pPr>
      <w:r w:rsidRPr="00DC1C5D">
        <w:rPr>
          <w:rFonts w:ascii="Arial" w:hAnsi="Arial" w:cs="Arial"/>
          <w:sz w:val="24"/>
          <w:szCs w:val="24"/>
        </w:rPr>
        <w:t>1.5.</w:t>
      </w:r>
      <w:r w:rsidRPr="00DC1C5D">
        <w:rPr>
          <w:rFonts w:ascii="Arial" w:hAnsi="Arial" w:cs="Arial"/>
          <w:sz w:val="24"/>
          <w:szCs w:val="24"/>
          <w:lang w:eastAsia="ru-RU"/>
        </w:rPr>
        <w:t xml:space="preserve"> </w:t>
      </w:r>
      <w:r w:rsidRPr="00DC1C5D">
        <w:rPr>
          <w:rFonts w:ascii="Arial" w:hAnsi="Arial" w:cs="Arial"/>
          <w:sz w:val="24"/>
          <w:szCs w:val="24"/>
        </w:rPr>
        <w:t xml:space="preserve">Субсидия предоставляется </w:t>
      </w:r>
      <w:r w:rsidRPr="00DC1C5D">
        <w:rPr>
          <w:rFonts w:ascii="Arial" w:hAnsi="Arial" w:cs="Arial"/>
          <w:sz w:val="24"/>
          <w:szCs w:val="24"/>
          <w:lang w:eastAsia="ru-RU"/>
        </w:rPr>
        <w:t xml:space="preserve">в целях возмещения затрат, связанных с производством (реализацией) товаров, выполнением работ, оказанием услуг, </w:t>
      </w:r>
      <w:r w:rsidRPr="00DC1C5D">
        <w:rPr>
          <w:rFonts w:ascii="Arial" w:hAnsi="Arial" w:cs="Arial"/>
          <w:sz w:val="24"/>
          <w:szCs w:val="24"/>
        </w:rPr>
        <w:t xml:space="preserve">понесенных в течение календарного года, предшествующего году подачи и в году </w:t>
      </w:r>
      <w:r w:rsidRPr="00DC1C5D">
        <w:rPr>
          <w:rFonts w:ascii="Arial" w:hAnsi="Arial" w:cs="Arial"/>
          <w:sz w:val="24"/>
          <w:szCs w:val="24"/>
        </w:rPr>
        <w:lastRenderedPageBreak/>
        <w:t>подачи в период до даты подачи в соответствующий орган местного самоуправления муниципального образования заявления о предоставлении субсидии, в том числе:</w:t>
      </w:r>
      <w:r w:rsidRPr="00DC1C5D">
        <w:rPr>
          <w:rFonts w:ascii="Arial" w:hAnsi="Arial" w:cs="Arial"/>
          <w:sz w:val="24"/>
          <w:szCs w:val="24"/>
          <w:lang w:eastAsia="ru-RU"/>
        </w:rPr>
        <w:t xml:space="preserve"> </w:t>
      </w:r>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на возмещение части затрат на подключение к инженерной инфраструктуре, аренду объектов государственного и муниципального имущества, текущему ремонту здания (помещения), приобретению оборудования, мебели и оргтехники;</w:t>
      </w:r>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на возмещение части затрат, связанных с оплатой первоначального (авансового) лизингового взноса и (или) очередных лизинговых платежей по заключенным договорам лизинга (</w:t>
      </w:r>
      <w:proofErr w:type="spellStart"/>
      <w:r w:rsidRPr="00DC1C5D">
        <w:rPr>
          <w:rFonts w:ascii="Arial" w:hAnsi="Arial" w:cs="Arial"/>
          <w:sz w:val="24"/>
          <w:szCs w:val="24"/>
        </w:rPr>
        <w:t>сублизинга</w:t>
      </w:r>
      <w:proofErr w:type="spellEnd"/>
      <w:r w:rsidRPr="00DC1C5D">
        <w:rPr>
          <w:rFonts w:ascii="Arial" w:hAnsi="Arial" w:cs="Arial"/>
          <w:sz w:val="24"/>
          <w:szCs w:val="24"/>
        </w:rPr>
        <w:t>) оборудования;</w:t>
      </w:r>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на возмещение части затрат на уплату процентов по кредитам на приобретение оборудования;</w:t>
      </w:r>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rPr>
      </w:pPr>
      <w:proofErr w:type="gramStart"/>
      <w:r w:rsidRPr="00DC1C5D">
        <w:rPr>
          <w:rFonts w:ascii="Arial" w:hAnsi="Arial" w:cs="Arial"/>
          <w:sz w:val="24"/>
          <w:szCs w:val="24"/>
        </w:rPr>
        <w:t>на возмещение части затрат, связанных с сертификацией (декларированием) продукции (продовольственного сырья, товаров, работ, услуг), лицензированием деятельности;</w:t>
      </w:r>
      <w:proofErr w:type="gramEnd"/>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на возмещение части затрат, связанных с обучением, подготовкой и переподготовкой персонала;</w:t>
      </w:r>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на возмещение части затрат на выплату по передаче прав на франшизу (паушальный взнос);</w:t>
      </w:r>
    </w:p>
    <w:p w:rsidR="00CE7F0A" w:rsidRPr="00DC1C5D" w:rsidRDefault="00CE7F0A" w:rsidP="00DC1C5D">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на возмещение части затрат, связанных с оплатой первоначальных страховых взносов и (или) очередных страховых взносов по заключенным договорам страхования имущества, в том числе спецтехники, транспорта, оборудования, необходимого для осуществления предпринимательской деятельности.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1.6. Способом проведения отбора является запрос предложений.</w:t>
      </w:r>
    </w:p>
    <w:p w:rsidR="00CE7F0A" w:rsidRPr="000873AA" w:rsidRDefault="00CE7F0A" w:rsidP="00DC1C5D">
      <w:pPr>
        <w:pStyle w:val="ConsPlusNormal"/>
        <w:ind w:firstLine="709"/>
        <w:jc w:val="both"/>
        <w:rPr>
          <w:rFonts w:ascii="Arial" w:hAnsi="Arial" w:cs="Arial"/>
          <w:i/>
          <w:iCs/>
          <w:sz w:val="24"/>
          <w:szCs w:val="24"/>
        </w:rPr>
      </w:pPr>
      <w:r w:rsidRPr="00DC1C5D">
        <w:rPr>
          <w:rFonts w:ascii="Arial" w:hAnsi="Arial" w:cs="Arial"/>
          <w:sz w:val="24"/>
          <w:szCs w:val="24"/>
        </w:rPr>
        <w:t>1.7. Критериями отбора для субъектов малого и среднего предпринимательства являются</w:t>
      </w:r>
      <w:r w:rsidRPr="000873AA">
        <w:rPr>
          <w:rFonts w:ascii="Arial" w:hAnsi="Arial" w:cs="Arial"/>
          <w:sz w:val="24"/>
          <w:szCs w:val="24"/>
        </w:rPr>
        <w:t>:</w:t>
      </w:r>
    </w:p>
    <w:p w:rsidR="00CE7F0A" w:rsidRPr="00DC1C5D" w:rsidRDefault="00CE7F0A" w:rsidP="00DC1C5D">
      <w:pPr>
        <w:pStyle w:val="ConsPlusNormal"/>
        <w:ind w:firstLine="709"/>
        <w:jc w:val="both"/>
        <w:rPr>
          <w:rFonts w:ascii="Arial" w:hAnsi="Arial" w:cs="Arial"/>
          <w:color w:val="000000"/>
          <w:sz w:val="24"/>
          <w:szCs w:val="24"/>
          <w:lang w:eastAsia="en-US"/>
        </w:rPr>
      </w:pPr>
      <w:r w:rsidRPr="00DC1C5D">
        <w:rPr>
          <w:rFonts w:ascii="Arial" w:hAnsi="Arial" w:cs="Arial"/>
          <w:color w:val="000000"/>
          <w:sz w:val="24"/>
          <w:szCs w:val="24"/>
          <w:lang w:eastAsia="en-US"/>
        </w:rPr>
        <w:t xml:space="preserve">соответствие требованию по уровню заработной платы работников субъектов малого и среднего предпринимательства, который должен быть не менее минимального </w:t>
      </w:r>
      <w:proofErr w:type="gramStart"/>
      <w:r w:rsidRPr="00DC1C5D">
        <w:rPr>
          <w:rFonts w:ascii="Arial" w:hAnsi="Arial" w:cs="Arial"/>
          <w:color w:val="000000"/>
          <w:sz w:val="24"/>
          <w:szCs w:val="24"/>
          <w:lang w:eastAsia="en-US"/>
        </w:rPr>
        <w:t>размера оплаты труда</w:t>
      </w:r>
      <w:proofErr w:type="gramEnd"/>
      <w:r w:rsidRPr="00DC1C5D">
        <w:rPr>
          <w:rFonts w:ascii="Arial" w:hAnsi="Arial" w:cs="Arial"/>
          <w:color w:val="000000"/>
          <w:sz w:val="24"/>
          <w:szCs w:val="24"/>
          <w:lang w:eastAsia="en-US"/>
        </w:rPr>
        <w:t xml:space="preserve"> с учетом районного коэффициента и северной надбавки (для субъектов малого и среднего предпринимательства, имеющих работников);</w:t>
      </w:r>
    </w:p>
    <w:p w:rsidR="00CE7F0A" w:rsidRPr="00DC1C5D" w:rsidRDefault="00CE7F0A" w:rsidP="00DC1C5D">
      <w:pPr>
        <w:pStyle w:val="ConsPlusNormal"/>
        <w:ind w:firstLine="709"/>
        <w:jc w:val="both"/>
        <w:rPr>
          <w:rFonts w:ascii="Arial" w:hAnsi="Arial" w:cs="Arial"/>
          <w:sz w:val="24"/>
          <w:szCs w:val="24"/>
          <w:lang w:eastAsia="en-US"/>
        </w:rPr>
      </w:pPr>
      <w:r w:rsidRPr="00DC1C5D">
        <w:rPr>
          <w:rFonts w:ascii="Arial" w:hAnsi="Arial" w:cs="Arial"/>
          <w:sz w:val="24"/>
          <w:szCs w:val="24"/>
          <w:lang w:eastAsia="en-US"/>
        </w:rPr>
        <w:t xml:space="preserve">наличие обязательства о сохранении получателем субсидии численности занятых и заработной платы на уровне не менее минимального </w:t>
      </w:r>
      <w:proofErr w:type="gramStart"/>
      <w:r w:rsidRPr="00DC1C5D">
        <w:rPr>
          <w:rFonts w:ascii="Arial" w:hAnsi="Arial" w:cs="Arial"/>
          <w:sz w:val="24"/>
          <w:szCs w:val="24"/>
          <w:lang w:eastAsia="en-US"/>
        </w:rPr>
        <w:t>размера оплаты труда</w:t>
      </w:r>
      <w:proofErr w:type="gramEnd"/>
      <w:r w:rsidRPr="00DC1C5D">
        <w:rPr>
          <w:rFonts w:ascii="Arial" w:hAnsi="Arial" w:cs="Arial"/>
          <w:sz w:val="24"/>
          <w:szCs w:val="24"/>
          <w:lang w:eastAsia="en-US"/>
        </w:rPr>
        <w:t xml:space="preserve"> с учетом районного коэффициента и северной надбавки (для субъектов малого и среднего предпринимательства, имеющих работников);</w:t>
      </w:r>
    </w:p>
    <w:p w:rsidR="00CE7F0A" w:rsidRPr="00DC1C5D" w:rsidRDefault="00CE7F0A" w:rsidP="00DC1C5D">
      <w:pPr>
        <w:pStyle w:val="ConsPlusNormal"/>
        <w:ind w:firstLine="709"/>
        <w:jc w:val="both"/>
        <w:rPr>
          <w:rFonts w:ascii="Arial" w:hAnsi="Arial" w:cs="Arial"/>
          <w:color w:val="000000"/>
          <w:sz w:val="24"/>
          <w:szCs w:val="24"/>
        </w:rPr>
      </w:pPr>
      <w:r w:rsidRPr="00DC1C5D">
        <w:rPr>
          <w:rFonts w:ascii="Arial" w:hAnsi="Arial" w:cs="Arial"/>
          <w:sz w:val="24"/>
          <w:szCs w:val="24"/>
        </w:rPr>
        <w:t xml:space="preserve">Критерием отбора </w:t>
      </w:r>
      <w:r w:rsidRPr="00DC1C5D">
        <w:rPr>
          <w:rFonts w:ascii="Arial" w:hAnsi="Arial" w:cs="Arial"/>
          <w:color w:val="000000"/>
          <w:sz w:val="24"/>
          <w:szCs w:val="24"/>
        </w:rPr>
        <w:t xml:space="preserve">для </w:t>
      </w:r>
      <w:proofErr w:type="spellStart"/>
      <w:r w:rsidRPr="00DC1C5D">
        <w:rPr>
          <w:rFonts w:ascii="Arial" w:hAnsi="Arial" w:cs="Arial"/>
          <w:color w:val="000000"/>
          <w:sz w:val="24"/>
          <w:szCs w:val="24"/>
        </w:rPr>
        <w:t>самозанятых</w:t>
      </w:r>
      <w:proofErr w:type="spellEnd"/>
      <w:r w:rsidRPr="00DC1C5D">
        <w:rPr>
          <w:rFonts w:ascii="Arial" w:hAnsi="Arial" w:cs="Arial"/>
          <w:color w:val="000000"/>
          <w:sz w:val="24"/>
          <w:szCs w:val="24"/>
        </w:rPr>
        <w:t xml:space="preserve"> граждан является осуществление деятельности в качестве налогоплательщика «Налог на профессиональный доход» в течение периода не менее трех месяцев до даты подачи заявки в соответствующий орган местного самоуправления.</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1.8. Категории получателей субсидии, имеющих право на получение субсидии, – субъекты малого и среднего предпринимательства, а также </w:t>
      </w:r>
      <w:proofErr w:type="spellStart"/>
      <w:r w:rsidRPr="00DC1C5D">
        <w:rPr>
          <w:rFonts w:ascii="Arial" w:hAnsi="Arial" w:cs="Arial"/>
          <w:sz w:val="24"/>
          <w:szCs w:val="24"/>
        </w:rPr>
        <w:t>самозанятые</w:t>
      </w:r>
      <w:proofErr w:type="spellEnd"/>
      <w:r w:rsidRPr="00DC1C5D">
        <w:rPr>
          <w:rFonts w:ascii="Arial" w:hAnsi="Arial" w:cs="Arial"/>
          <w:sz w:val="24"/>
          <w:szCs w:val="24"/>
        </w:rPr>
        <w:t xml:space="preserve"> граждане.</w:t>
      </w:r>
    </w:p>
    <w:p w:rsidR="00CE7F0A" w:rsidRPr="00DC1C5D" w:rsidRDefault="00CE7F0A" w:rsidP="008157DA">
      <w:pPr>
        <w:pStyle w:val="ConsPlusNormal"/>
        <w:jc w:val="both"/>
        <w:rPr>
          <w:rFonts w:ascii="Arial" w:hAnsi="Arial" w:cs="Arial"/>
          <w:sz w:val="24"/>
          <w:szCs w:val="24"/>
        </w:rPr>
      </w:pPr>
    </w:p>
    <w:p w:rsidR="00CE7F0A" w:rsidRPr="00DC1C5D" w:rsidRDefault="00CE7F0A" w:rsidP="00DC1C5D">
      <w:pPr>
        <w:pStyle w:val="ConsPlusTitle"/>
        <w:jc w:val="center"/>
        <w:outlineLvl w:val="1"/>
        <w:rPr>
          <w:rFonts w:ascii="Arial" w:hAnsi="Arial" w:cs="Arial"/>
          <w:b w:val="0"/>
          <w:sz w:val="24"/>
          <w:szCs w:val="24"/>
        </w:rPr>
      </w:pPr>
      <w:r w:rsidRPr="00DC1C5D">
        <w:rPr>
          <w:rFonts w:ascii="Arial" w:hAnsi="Arial" w:cs="Arial"/>
          <w:b w:val="0"/>
          <w:sz w:val="24"/>
          <w:szCs w:val="24"/>
        </w:rPr>
        <w:t>2. Условия и порядок предоставления субсидий</w:t>
      </w:r>
    </w:p>
    <w:p w:rsidR="00CE7F0A" w:rsidRPr="00DC1C5D" w:rsidRDefault="00CE7F0A" w:rsidP="008157DA">
      <w:pPr>
        <w:pStyle w:val="ConsPlusNormal"/>
        <w:jc w:val="both"/>
        <w:rPr>
          <w:rFonts w:ascii="Arial" w:hAnsi="Arial" w:cs="Arial"/>
          <w:sz w:val="24"/>
          <w:szCs w:val="24"/>
        </w:rPr>
      </w:pPr>
    </w:p>
    <w:p w:rsidR="00CE7F0A" w:rsidRPr="00DC1C5D" w:rsidRDefault="00CE7F0A" w:rsidP="008157DA">
      <w:pPr>
        <w:pStyle w:val="af5"/>
        <w:widowControl w:val="0"/>
        <w:tabs>
          <w:tab w:val="left" w:pos="567"/>
        </w:tabs>
        <w:autoSpaceDE w:val="0"/>
        <w:autoSpaceDN w:val="0"/>
        <w:spacing w:after="0" w:line="240" w:lineRule="auto"/>
        <w:ind w:left="0" w:firstLine="709"/>
        <w:contextualSpacing w:val="0"/>
        <w:jc w:val="both"/>
        <w:rPr>
          <w:rFonts w:ascii="Arial" w:hAnsi="Arial" w:cs="Arial"/>
          <w:sz w:val="24"/>
          <w:szCs w:val="24"/>
        </w:rPr>
      </w:pPr>
      <w:r w:rsidRPr="00DC1C5D">
        <w:rPr>
          <w:rFonts w:ascii="Arial" w:hAnsi="Arial" w:cs="Arial"/>
          <w:sz w:val="24"/>
          <w:szCs w:val="24"/>
        </w:rPr>
        <w:t>2.1. Заявитель на дату подачи</w:t>
      </w:r>
      <w:r>
        <w:rPr>
          <w:rFonts w:ascii="Arial" w:hAnsi="Arial" w:cs="Arial"/>
          <w:sz w:val="24"/>
          <w:szCs w:val="24"/>
        </w:rPr>
        <w:t xml:space="preserve"> заявки, указанной в пункте 2.5 настоящего</w:t>
      </w:r>
      <w:r w:rsidRPr="00DC1C5D">
        <w:rPr>
          <w:rFonts w:ascii="Arial" w:hAnsi="Arial" w:cs="Arial"/>
          <w:sz w:val="24"/>
          <w:szCs w:val="24"/>
        </w:rPr>
        <w:t xml:space="preserve"> Порядка</w:t>
      </w:r>
      <w:r>
        <w:rPr>
          <w:rFonts w:ascii="Arial" w:hAnsi="Arial" w:cs="Arial"/>
          <w:sz w:val="24"/>
          <w:szCs w:val="24"/>
        </w:rPr>
        <w:t>,</w:t>
      </w:r>
      <w:r w:rsidRPr="00DC1C5D">
        <w:rPr>
          <w:rFonts w:ascii="Arial" w:hAnsi="Arial" w:cs="Arial"/>
          <w:sz w:val="24"/>
          <w:szCs w:val="24"/>
        </w:rPr>
        <w:t xml:space="preserve"> должен соответствовать следующим требованиям:</w:t>
      </w:r>
    </w:p>
    <w:p w:rsidR="00CE7F0A" w:rsidRPr="00DC1C5D" w:rsidRDefault="00CE7F0A" w:rsidP="008157DA">
      <w:pPr>
        <w:pStyle w:val="ConsPlusNormal"/>
        <w:ind w:firstLine="709"/>
        <w:jc w:val="both"/>
        <w:rPr>
          <w:rFonts w:ascii="Arial" w:hAnsi="Arial" w:cs="Arial"/>
          <w:sz w:val="24"/>
          <w:szCs w:val="24"/>
        </w:rPr>
      </w:pPr>
      <w:bookmarkStart w:id="1" w:name="P84"/>
      <w:bookmarkEnd w:id="1"/>
      <w:proofErr w:type="gramStart"/>
      <w:r w:rsidRPr="00DC1C5D">
        <w:rPr>
          <w:rFonts w:ascii="Arial" w:hAnsi="Arial" w:cs="Arial"/>
          <w:sz w:val="24"/>
          <w:szCs w:val="24"/>
        </w:rPr>
        <w:t xml:space="preserve">не являться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w:t>
      </w:r>
      <w:r w:rsidRPr="008157DA">
        <w:rPr>
          <w:rFonts w:ascii="Arial" w:hAnsi="Arial" w:cs="Arial"/>
          <w:sz w:val="24"/>
          <w:szCs w:val="24"/>
        </w:rPr>
        <w:t xml:space="preserve">перечень </w:t>
      </w:r>
      <w:r w:rsidRPr="00DC1C5D">
        <w:rPr>
          <w:rFonts w:ascii="Arial" w:hAnsi="Arial" w:cs="Arial"/>
          <w:sz w:val="24"/>
          <w:szCs w:val="24"/>
        </w:rPr>
        <w:t xml:space="preserve">государств и территорий, используемых для промежуточного (офшорного) </w:t>
      </w:r>
      <w:r w:rsidRPr="00DC1C5D">
        <w:rPr>
          <w:rFonts w:ascii="Arial" w:hAnsi="Arial" w:cs="Arial"/>
          <w:sz w:val="24"/>
          <w:szCs w:val="24"/>
        </w:rPr>
        <w:lastRenderedPageBreak/>
        <w:t>владения активами</w:t>
      </w:r>
      <w:r>
        <w:rPr>
          <w:rFonts w:ascii="Arial" w:hAnsi="Arial" w:cs="Arial"/>
          <w:sz w:val="24"/>
          <w:szCs w:val="24"/>
        </w:rPr>
        <w:t xml:space="preserve"> в Российской Федерации (далее –</w:t>
      </w:r>
      <w:r w:rsidRPr="00DC1C5D">
        <w:rPr>
          <w:rFonts w:ascii="Arial" w:hAnsi="Arial" w:cs="Arial"/>
          <w:sz w:val="24"/>
          <w:szCs w:val="24"/>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DC1C5D">
        <w:rPr>
          <w:rFonts w:ascii="Arial" w:hAnsi="Arial" w:cs="Arial"/>
          <w:sz w:val="24"/>
          <w:szCs w:val="24"/>
        </w:rPr>
        <w:t xml:space="preserve"> превышает 25 процентов (если иное не предусмотрено законодательством Российской Федерации). </w:t>
      </w:r>
      <w:proofErr w:type="gramStart"/>
      <w:r w:rsidRPr="00DC1C5D">
        <w:rPr>
          <w:rFonts w:ascii="Arial" w:hAnsi="Arial" w:cs="Arial"/>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DC1C5D">
        <w:rPr>
          <w:rFonts w:ascii="Arial" w:hAnsi="Arial" w:cs="Arial"/>
          <w:sz w:val="24"/>
          <w:szCs w:val="24"/>
        </w:rPr>
        <w:t xml:space="preserve"> акционерных обществ;</w:t>
      </w:r>
    </w:p>
    <w:p w:rsidR="00CE7F0A" w:rsidRPr="006B5D3B" w:rsidRDefault="00CE7F0A" w:rsidP="008157DA">
      <w:pPr>
        <w:pStyle w:val="ConsPlusNormal"/>
        <w:ind w:firstLine="709"/>
        <w:jc w:val="both"/>
        <w:rPr>
          <w:rFonts w:ascii="Arial" w:hAnsi="Arial" w:cs="Arial"/>
          <w:iCs/>
          <w:sz w:val="24"/>
          <w:szCs w:val="24"/>
        </w:rPr>
      </w:pPr>
      <w:r w:rsidRPr="006B5D3B">
        <w:rPr>
          <w:rFonts w:ascii="Arial" w:hAnsi="Arial" w:cs="Arial"/>
          <w:iCs/>
          <w:sz w:val="24"/>
          <w:szCs w:val="24"/>
        </w:rPr>
        <w:t>не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CE7F0A" w:rsidRPr="006B5D3B" w:rsidRDefault="00CE7F0A" w:rsidP="008157DA">
      <w:pPr>
        <w:pStyle w:val="ConsPlusNormal"/>
        <w:ind w:firstLine="709"/>
        <w:jc w:val="both"/>
        <w:rPr>
          <w:rFonts w:ascii="Arial" w:hAnsi="Arial" w:cs="Arial"/>
          <w:iCs/>
          <w:sz w:val="24"/>
          <w:szCs w:val="24"/>
        </w:rPr>
      </w:pPr>
      <w:proofErr w:type="gramStart"/>
      <w:r w:rsidRPr="006B5D3B">
        <w:rPr>
          <w:rFonts w:ascii="Arial" w:hAnsi="Arial" w:cs="Arial"/>
          <w:iCs/>
          <w:sz w:val="24"/>
          <w:szCs w:val="24"/>
        </w:rPr>
        <w:t>не находиться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CE7F0A" w:rsidRPr="006B5D3B" w:rsidRDefault="00CE7F0A" w:rsidP="008157DA">
      <w:pPr>
        <w:pStyle w:val="ConsPlusNormal"/>
        <w:ind w:firstLine="709"/>
        <w:jc w:val="both"/>
        <w:rPr>
          <w:rFonts w:ascii="Arial" w:hAnsi="Arial" w:cs="Arial"/>
          <w:sz w:val="24"/>
          <w:szCs w:val="24"/>
        </w:rPr>
      </w:pPr>
      <w:r w:rsidRPr="006B5D3B">
        <w:rPr>
          <w:rFonts w:ascii="Arial" w:hAnsi="Arial" w:cs="Arial"/>
          <w:sz w:val="24"/>
          <w:szCs w:val="24"/>
        </w:rPr>
        <w:t xml:space="preserve">не получать средства из районного бюджета, на основании иных нормативных правовых актов на цели, установленные настоящим Порядком; </w:t>
      </w:r>
    </w:p>
    <w:p w:rsidR="00CE7F0A" w:rsidRPr="008D279E" w:rsidRDefault="00CE7F0A" w:rsidP="008157DA">
      <w:pPr>
        <w:pStyle w:val="ConsPlusNormal"/>
        <w:ind w:firstLine="709"/>
        <w:jc w:val="both"/>
        <w:rPr>
          <w:rFonts w:ascii="Arial" w:hAnsi="Arial" w:cs="Arial"/>
          <w:iCs/>
          <w:sz w:val="24"/>
          <w:szCs w:val="24"/>
        </w:rPr>
      </w:pPr>
      <w:bookmarkStart w:id="2" w:name="P88"/>
      <w:bookmarkEnd w:id="2"/>
      <w:r w:rsidRPr="006B5D3B">
        <w:rPr>
          <w:rFonts w:ascii="Arial" w:hAnsi="Arial" w:cs="Arial"/>
          <w:iCs/>
          <w:sz w:val="24"/>
          <w:szCs w:val="24"/>
        </w:rPr>
        <w:t xml:space="preserve">не являться иностранным агентом в соответствии с Федеральным законом от 14.07.2022 № 255-ФЗ «О </w:t>
      </w:r>
      <w:proofErr w:type="gramStart"/>
      <w:r w:rsidRPr="006B5D3B">
        <w:rPr>
          <w:rFonts w:ascii="Arial" w:hAnsi="Arial" w:cs="Arial"/>
          <w:iCs/>
          <w:sz w:val="24"/>
          <w:szCs w:val="24"/>
        </w:rPr>
        <w:t>контроле</w:t>
      </w:r>
      <w:r w:rsidRPr="008D279E">
        <w:rPr>
          <w:rFonts w:ascii="Arial" w:hAnsi="Arial" w:cs="Arial"/>
          <w:iCs/>
          <w:sz w:val="24"/>
          <w:szCs w:val="24"/>
        </w:rPr>
        <w:t xml:space="preserve"> за</w:t>
      </w:r>
      <w:proofErr w:type="gramEnd"/>
      <w:r w:rsidRPr="008D279E">
        <w:rPr>
          <w:rFonts w:ascii="Arial" w:hAnsi="Arial" w:cs="Arial"/>
          <w:iCs/>
          <w:sz w:val="24"/>
          <w:szCs w:val="24"/>
        </w:rPr>
        <w:t xml:space="preserve"> деятельностью лиц, находящихся под иностранным влиянием»;</w:t>
      </w:r>
    </w:p>
    <w:p w:rsidR="00CE7F0A" w:rsidRPr="00DC1C5D" w:rsidRDefault="00CE7F0A" w:rsidP="008157DA">
      <w:pPr>
        <w:pStyle w:val="ConsPlusNormal"/>
        <w:ind w:firstLine="709"/>
        <w:jc w:val="both"/>
        <w:rPr>
          <w:rFonts w:ascii="Arial" w:hAnsi="Arial" w:cs="Arial"/>
          <w:sz w:val="24"/>
          <w:szCs w:val="24"/>
        </w:rPr>
      </w:pPr>
      <w:bookmarkStart w:id="3" w:name="P89"/>
      <w:bookmarkEnd w:id="3"/>
      <w:r w:rsidRPr="00DC1C5D">
        <w:rPr>
          <w:rFonts w:ascii="Arial" w:hAnsi="Arial" w:cs="Arial"/>
          <w:sz w:val="24"/>
          <w:szCs w:val="24"/>
        </w:rPr>
        <w:t xml:space="preserve">на едином налоговом счете отсутствует или не превышает размер, определенный </w:t>
      </w:r>
      <w:r w:rsidRPr="000F4E69">
        <w:rPr>
          <w:rFonts w:ascii="Arial" w:hAnsi="Arial" w:cs="Arial"/>
          <w:sz w:val="24"/>
          <w:szCs w:val="24"/>
        </w:rPr>
        <w:t>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w:t>
      </w:r>
      <w:r w:rsidRPr="00DC1C5D">
        <w:rPr>
          <w:rFonts w:ascii="Arial" w:hAnsi="Arial" w:cs="Arial"/>
          <w:sz w:val="24"/>
          <w:szCs w:val="24"/>
        </w:rPr>
        <w:t xml:space="preserve"> Федерации;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отсутствует просроченная задолженность по возврату в районный бюджет иных субсидий, бюджетных инвестиций, а также иной просроченной (неурегулированной) задолженность по денежным обязательствам перед муниципальным образованием; </w:t>
      </w:r>
    </w:p>
    <w:p w:rsidR="00CE7F0A" w:rsidRPr="00DC1C5D" w:rsidRDefault="00CE7F0A" w:rsidP="008157DA">
      <w:pPr>
        <w:pStyle w:val="ConsPlusNormal"/>
        <w:ind w:firstLine="709"/>
        <w:jc w:val="both"/>
        <w:rPr>
          <w:rFonts w:ascii="Arial" w:hAnsi="Arial" w:cs="Arial"/>
          <w:sz w:val="24"/>
          <w:szCs w:val="24"/>
        </w:rPr>
      </w:pPr>
      <w:proofErr w:type="gramStart"/>
      <w:r w:rsidRPr="00DC1C5D">
        <w:rPr>
          <w:rFonts w:ascii="Arial" w:hAnsi="Arial" w:cs="Arial"/>
          <w:sz w:val="24"/>
          <w:szCs w:val="24"/>
        </w:rPr>
        <w:t>юридические лица не должны находит</w:t>
      </w:r>
      <w:r>
        <w:rPr>
          <w:rFonts w:ascii="Arial" w:hAnsi="Arial" w:cs="Arial"/>
          <w:sz w:val="24"/>
          <w:szCs w:val="24"/>
        </w:rPr>
        <w:t>ь</w:t>
      </w:r>
      <w:r w:rsidRPr="00DC1C5D">
        <w:rPr>
          <w:rFonts w:ascii="Arial" w:hAnsi="Arial" w:cs="Arial"/>
          <w:sz w:val="24"/>
          <w:szCs w:val="24"/>
        </w:rPr>
        <w:t>ся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w:t>
      </w:r>
      <w:proofErr w:type="gramEnd"/>
      <w:r w:rsidRPr="00DC1C5D">
        <w:rPr>
          <w:rFonts w:ascii="Arial" w:hAnsi="Arial" w:cs="Arial"/>
          <w:sz w:val="24"/>
          <w:szCs w:val="24"/>
        </w:rPr>
        <w:t xml:space="preserve"> предпринимателя;</w:t>
      </w:r>
    </w:p>
    <w:p w:rsidR="00CE7F0A" w:rsidRPr="00DC1C5D" w:rsidRDefault="00CE7F0A" w:rsidP="008157DA">
      <w:pPr>
        <w:pStyle w:val="ConsPlusNormal"/>
        <w:ind w:firstLine="709"/>
        <w:jc w:val="both"/>
        <w:rPr>
          <w:rFonts w:ascii="Arial" w:hAnsi="Arial" w:cs="Arial"/>
          <w:sz w:val="24"/>
          <w:szCs w:val="24"/>
        </w:rPr>
      </w:pPr>
      <w:bookmarkStart w:id="4" w:name="P92"/>
      <w:bookmarkEnd w:id="4"/>
      <w:proofErr w:type="gramStart"/>
      <w:r w:rsidRPr="00DC1C5D">
        <w:rPr>
          <w:rFonts w:ascii="Arial" w:hAnsi="Arial" w:cs="Arial"/>
          <w:sz w:val="24"/>
          <w:szCs w:val="24"/>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и </w:t>
      </w:r>
      <w:r>
        <w:rPr>
          <w:rFonts w:ascii="Arial" w:hAnsi="Arial" w:cs="Arial"/>
          <w:sz w:val="24"/>
          <w:szCs w:val="24"/>
        </w:rPr>
        <w:t>о физическом лице –</w:t>
      </w:r>
      <w:r w:rsidRPr="00DC1C5D">
        <w:rPr>
          <w:rFonts w:ascii="Arial" w:hAnsi="Arial" w:cs="Arial"/>
          <w:sz w:val="24"/>
          <w:szCs w:val="24"/>
        </w:rPr>
        <w:t xml:space="preserve"> производителе товаров, работ, услуг, являющихся участниками отбора;</w:t>
      </w:r>
      <w:proofErr w:type="gramEnd"/>
    </w:p>
    <w:p w:rsidR="00CE7F0A" w:rsidRPr="00BC46F2" w:rsidRDefault="00CE7F0A" w:rsidP="008157DA">
      <w:pPr>
        <w:widowControl w:val="0"/>
        <w:autoSpaceDE w:val="0"/>
        <w:autoSpaceDN w:val="0"/>
        <w:adjustRightInd w:val="0"/>
        <w:spacing w:after="0" w:line="240" w:lineRule="auto"/>
        <w:ind w:firstLine="709"/>
        <w:jc w:val="both"/>
        <w:rPr>
          <w:rFonts w:ascii="Arial" w:hAnsi="Arial" w:cs="Arial"/>
          <w:sz w:val="24"/>
          <w:szCs w:val="24"/>
          <w:lang w:eastAsia="ru-RU"/>
        </w:rPr>
      </w:pPr>
      <w:r w:rsidRPr="00DC1C5D">
        <w:rPr>
          <w:rFonts w:ascii="Arial" w:hAnsi="Arial" w:cs="Arial"/>
          <w:sz w:val="24"/>
          <w:szCs w:val="24"/>
        </w:rPr>
        <w:t xml:space="preserve">субсидия </w:t>
      </w:r>
      <w:r w:rsidRPr="00DC1C5D">
        <w:rPr>
          <w:rFonts w:ascii="Arial" w:hAnsi="Arial" w:cs="Arial"/>
          <w:sz w:val="24"/>
          <w:szCs w:val="24"/>
          <w:lang w:eastAsia="ru-RU"/>
        </w:rPr>
        <w:t xml:space="preserve">предоставляется субъектам малого и среднего предпринимательства, включенным в Единый реестр субъектов малого и среднего предпринимательства, а также </w:t>
      </w:r>
      <w:proofErr w:type="spellStart"/>
      <w:r w:rsidRPr="00DC1C5D">
        <w:rPr>
          <w:rFonts w:ascii="Arial" w:hAnsi="Arial" w:cs="Arial"/>
          <w:sz w:val="24"/>
          <w:szCs w:val="24"/>
          <w:lang w:eastAsia="ru-RU"/>
        </w:rPr>
        <w:t>самозанятым</w:t>
      </w:r>
      <w:proofErr w:type="spellEnd"/>
      <w:r w:rsidRPr="00DC1C5D">
        <w:rPr>
          <w:rFonts w:ascii="Arial" w:hAnsi="Arial" w:cs="Arial"/>
          <w:sz w:val="24"/>
          <w:szCs w:val="24"/>
          <w:lang w:eastAsia="ru-RU"/>
        </w:rPr>
        <w:t xml:space="preserve"> гражданам, </w:t>
      </w:r>
      <w:r w:rsidRPr="00DC1C5D">
        <w:rPr>
          <w:rFonts w:ascii="Arial" w:hAnsi="Arial" w:cs="Arial"/>
          <w:sz w:val="24"/>
          <w:szCs w:val="24"/>
          <w:lang w:eastAsia="ru-RU"/>
        </w:rPr>
        <w:lastRenderedPageBreak/>
        <w:t>осуществляющим виды деятельности, за исключением видов деятельности, включенных в класс 12 раздела</w:t>
      </w:r>
      <w:proofErr w:type="gramStart"/>
      <w:r w:rsidRPr="00DC1C5D">
        <w:rPr>
          <w:rFonts w:ascii="Arial" w:hAnsi="Arial" w:cs="Arial"/>
          <w:sz w:val="24"/>
          <w:szCs w:val="24"/>
          <w:lang w:eastAsia="ru-RU"/>
        </w:rPr>
        <w:t xml:space="preserve"> С</w:t>
      </w:r>
      <w:proofErr w:type="gramEnd"/>
      <w:r w:rsidRPr="00DC1C5D">
        <w:rPr>
          <w:rFonts w:ascii="Arial" w:hAnsi="Arial" w:cs="Arial"/>
          <w:sz w:val="24"/>
          <w:szCs w:val="24"/>
          <w:lang w:eastAsia="ru-RU"/>
        </w:rPr>
        <w:t>, класс 92 раздела R, раздел</w:t>
      </w:r>
      <w:r>
        <w:rPr>
          <w:rFonts w:ascii="Arial" w:hAnsi="Arial" w:cs="Arial"/>
          <w:sz w:val="24"/>
          <w:szCs w:val="24"/>
          <w:lang w:eastAsia="ru-RU"/>
        </w:rPr>
        <w:t xml:space="preserve">ы B, D, E (за </w:t>
      </w:r>
      <w:r w:rsidRPr="008921EC">
        <w:rPr>
          <w:rFonts w:ascii="Arial" w:hAnsi="Arial" w:cs="Arial"/>
          <w:sz w:val="24"/>
          <w:szCs w:val="24"/>
          <w:lang w:eastAsia="ru-RU"/>
        </w:rPr>
        <w:t>исключением класса 38</w:t>
      </w:r>
      <w:r w:rsidRPr="00DC1C5D">
        <w:rPr>
          <w:rFonts w:ascii="Arial" w:hAnsi="Arial" w:cs="Arial"/>
          <w:sz w:val="24"/>
          <w:szCs w:val="24"/>
          <w:lang w:eastAsia="ru-RU"/>
        </w:rPr>
        <w:t xml:space="preserve">, 39), G (за исключением группы 45.20, класса 47 (для субъектов МСП осуществляющих деятельность в территориях </w:t>
      </w:r>
      <w:proofErr w:type="gramStart"/>
      <w:r w:rsidRPr="00DC1C5D">
        <w:rPr>
          <w:rFonts w:ascii="Arial" w:hAnsi="Arial" w:cs="Arial"/>
          <w:sz w:val="24"/>
          <w:szCs w:val="24"/>
          <w:lang w:eastAsia="ru-RU"/>
        </w:rPr>
        <w:t>Красноярского края, включенных в перечень удаленных и труднодоступных территорий Красноярского края, утвержденный</w:t>
      </w:r>
      <w:r>
        <w:rPr>
          <w:rFonts w:ascii="Arial" w:hAnsi="Arial" w:cs="Arial"/>
          <w:sz w:val="24"/>
          <w:szCs w:val="24"/>
          <w:lang w:eastAsia="ru-RU"/>
        </w:rPr>
        <w:t xml:space="preserve"> постановлением Правительства Красноярского края от 28.04.2020 № 286-п «О</w:t>
      </w:r>
      <w:r w:rsidRPr="00E94044">
        <w:rPr>
          <w:rFonts w:ascii="Arial" w:hAnsi="Arial" w:cs="Arial"/>
          <w:sz w:val="24"/>
          <w:szCs w:val="24"/>
          <w:lang w:eastAsia="ru-RU"/>
        </w:rPr>
        <w:t>б утверждении перечня удаленны</w:t>
      </w:r>
      <w:r>
        <w:rPr>
          <w:rFonts w:ascii="Arial" w:hAnsi="Arial" w:cs="Arial"/>
          <w:sz w:val="24"/>
          <w:szCs w:val="24"/>
          <w:lang w:eastAsia="ru-RU"/>
        </w:rPr>
        <w:t>х и труднодоступных территорий К</w:t>
      </w:r>
      <w:r w:rsidRPr="00E94044">
        <w:rPr>
          <w:rFonts w:ascii="Arial" w:hAnsi="Arial" w:cs="Arial"/>
          <w:sz w:val="24"/>
          <w:szCs w:val="24"/>
          <w:lang w:eastAsia="ru-RU"/>
        </w:rPr>
        <w:t>расноярского края</w:t>
      </w:r>
      <w:r>
        <w:rPr>
          <w:rFonts w:ascii="Arial" w:hAnsi="Arial" w:cs="Arial"/>
          <w:sz w:val="24"/>
          <w:szCs w:val="24"/>
          <w:lang w:eastAsia="ru-RU"/>
        </w:rPr>
        <w:t>»</w:t>
      </w:r>
      <w:r w:rsidRPr="007162E6">
        <w:rPr>
          <w:rFonts w:ascii="Arial" w:hAnsi="Arial" w:cs="Arial"/>
          <w:sz w:val="24"/>
          <w:szCs w:val="24"/>
          <w:lang w:eastAsia="ru-RU"/>
        </w:rPr>
        <w:t>),</w:t>
      </w:r>
      <w:r w:rsidRPr="00DC1C5D">
        <w:rPr>
          <w:rFonts w:ascii="Arial" w:hAnsi="Arial" w:cs="Arial"/>
          <w:sz w:val="24"/>
          <w:szCs w:val="24"/>
          <w:lang w:eastAsia="ru-RU"/>
        </w:rPr>
        <w:t xml:space="preserve"> K, L, M (за исключением групп 70.21, 71.11, 71.12 ,73.11, 74.10, 74.20, 74.30, класса 75), N (за исключением группы 77.22)</w:t>
      </w:r>
      <w:r>
        <w:rPr>
          <w:rFonts w:ascii="Arial" w:hAnsi="Arial" w:cs="Arial"/>
          <w:sz w:val="24"/>
          <w:szCs w:val="24"/>
          <w:lang w:eastAsia="ru-RU"/>
        </w:rPr>
        <w:t>, O, S (за исключением</w:t>
      </w:r>
      <w:r w:rsidRPr="00DC1C5D">
        <w:rPr>
          <w:rFonts w:ascii="Arial" w:hAnsi="Arial" w:cs="Arial"/>
          <w:sz w:val="24"/>
          <w:szCs w:val="24"/>
          <w:lang w:eastAsia="ru-RU"/>
        </w:rPr>
        <w:t xml:space="preserve"> групп 96.01, 96.02, 96.04, 96.09), </w:t>
      </w:r>
      <w:r w:rsidRPr="00BC46F2">
        <w:rPr>
          <w:rFonts w:ascii="Arial" w:hAnsi="Arial" w:cs="Arial"/>
          <w:sz w:val="24"/>
          <w:szCs w:val="24"/>
          <w:lang w:eastAsia="ru-RU"/>
        </w:rPr>
        <w:t>T, U Общероссийского</w:t>
      </w:r>
      <w:proofErr w:type="gramEnd"/>
      <w:r w:rsidRPr="00BC46F2">
        <w:rPr>
          <w:rFonts w:ascii="Arial" w:hAnsi="Arial" w:cs="Arial"/>
          <w:sz w:val="24"/>
          <w:szCs w:val="24"/>
          <w:lang w:eastAsia="ru-RU"/>
        </w:rPr>
        <w:t xml:space="preserve"> классификатора видов экономической деятельности </w:t>
      </w:r>
      <w:proofErr w:type="gramStart"/>
      <w:r w:rsidRPr="00BC46F2">
        <w:rPr>
          <w:rFonts w:ascii="Arial" w:hAnsi="Arial" w:cs="Arial"/>
          <w:sz w:val="24"/>
          <w:szCs w:val="24"/>
          <w:lang w:eastAsia="ru-RU"/>
        </w:rPr>
        <w:t>ОК</w:t>
      </w:r>
      <w:proofErr w:type="gramEnd"/>
      <w:r w:rsidRPr="00BC46F2">
        <w:rPr>
          <w:rFonts w:ascii="Arial" w:hAnsi="Arial" w:cs="Arial"/>
          <w:sz w:val="24"/>
          <w:szCs w:val="24"/>
          <w:lang w:eastAsia="ru-RU"/>
        </w:rPr>
        <w:t xml:space="preserve"> 029-2014, утвержденного приказом </w:t>
      </w:r>
      <w:proofErr w:type="spellStart"/>
      <w:r w:rsidRPr="00BC46F2">
        <w:rPr>
          <w:rFonts w:ascii="Arial" w:hAnsi="Arial" w:cs="Arial"/>
          <w:sz w:val="24"/>
          <w:szCs w:val="24"/>
          <w:lang w:eastAsia="ru-RU"/>
        </w:rPr>
        <w:t>Росстандарта</w:t>
      </w:r>
      <w:proofErr w:type="spellEnd"/>
      <w:r w:rsidRPr="00BC46F2">
        <w:rPr>
          <w:rFonts w:ascii="Arial" w:hAnsi="Arial" w:cs="Arial"/>
          <w:sz w:val="24"/>
          <w:szCs w:val="24"/>
          <w:lang w:eastAsia="ru-RU"/>
        </w:rPr>
        <w:t xml:space="preserve"> от 31.01.2014 № 14-ст.</w:t>
      </w:r>
    </w:p>
    <w:p w:rsidR="00CE7F0A" w:rsidRPr="00DC1C5D" w:rsidRDefault="00CE7F0A" w:rsidP="008157DA">
      <w:pPr>
        <w:widowControl w:val="0"/>
        <w:spacing w:after="0" w:line="240" w:lineRule="auto"/>
        <w:ind w:firstLine="709"/>
        <w:jc w:val="both"/>
        <w:rPr>
          <w:rFonts w:ascii="Arial" w:hAnsi="Arial" w:cs="Arial"/>
          <w:sz w:val="24"/>
          <w:szCs w:val="24"/>
          <w:lang w:eastAsia="ru-RU"/>
        </w:rPr>
      </w:pPr>
      <w:r w:rsidRPr="00DC1C5D">
        <w:rPr>
          <w:rFonts w:ascii="Arial" w:hAnsi="Arial" w:cs="Arial"/>
          <w:sz w:val="24"/>
          <w:szCs w:val="24"/>
        </w:rPr>
        <w:t xml:space="preserve">2.2. </w:t>
      </w:r>
      <w:r w:rsidRPr="00DC1C5D">
        <w:rPr>
          <w:rFonts w:ascii="Arial" w:hAnsi="Arial" w:cs="Arial"/>
          <w:sz w:val="24"/>
          <w:szCs w:val="24"/>
          <w:lang w:eastAsia="ru-RU"/>
        </w:rPr>
        <w:t xml:space="preserve">Субсидия не может оказываться в отношении субъектов малого и среднего предпринимательства: </w:t>
      </w:r>
    </w:p>
    <w:p w:rsidR="00CE7F0A" w:rsidRPr="00E2582C" w:rsidRDefault="00CE7F0A" w:rsidP="008157DA">
      <w:pPr>
        <w:widowControl w:val="0"/>
        <w:autoSpaceDE w:val="0"/>
        <w:autoSpaceDN w:val="0"/>
        <w:spacing w:after="0" w:line="240" w:lineRule="auto"/>
        <w:ind w:firstLine="709"/>
        <w:jc w:val="both"/>
        <w:rPr>
          <w:rFonts w:ascii="Arial" w:hAnsi="Arial" w:cs="Arial"/>
          <w:sz w:val="24"/>
          <w:szCs w:val="24"/>
          <w:lang w:eastAsia="ru-RU"/>
        </w:rPr>
      </w:pPr>
      <w:r w:rsidRPr="00E2582C">
        <w:rPr>
          <w:rFonts w:ascii="Arial" w:hAnsi="Arial" w:cs="Arial"/>
          <w:sz w:val="24"/>
          <w:szCs w:val="24"/>
          <w:lang w:eastAsia="ru-RU"/>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CE7F0A" w:rsidRPr="00E2582C" w:rsidRDefault="00CE7F0A" w:rsidP="008157DA">
      <w:pPr>
        <w:widowControl w:val="0"/>
        <w:autoSpaceDE w:val="0"/>
        <w:autoSpaceDN w:val="0"/>
        <w:spacing w:after="0" w:line="240" w:lineRule="auto"/>
        <w:ind w:firstLine="709"/>
        <w:jc w:val="both"/>
        <w:rPr>
          <w:rFonts w:ascii="Arial" w:hAnsi="Arial" w:cs="Arial"/>
          <w:sz w:val="24"/>
          <w:szCs w:val="24"/>
          <w:lang w:eastAsia="ru-RU"/>
        </w:rPr>
      </w:pPr>
      <w:r w:rsidRPr="00E2582C">
        <w:rPr>
          <w:rFonts w:ascii="Arial" w:hAnsi="Arial" w:cs="Arial"/>
          <w:sz w:val="24"/>
          <w:szCs w:val="24"/>
          <w:lang w:eastAsia="ru-RU"/>
        </w:rPr>
        <w:t>являющихся участниками соглашений о разделе продукции;</w:t>
      </w:r>
    </w:p>
    <w:p w:rsidR="00CE7F0A" w:rsidRPr="00E2582C" w:rsidRDefault="00CE7F0A" w:rsidP="008157DA">
      <w:pPr>
        <w:widowControl w:val="0"/>
        <w:autoSpaceDE w:val="0"/>
        <w:autoSpaceDN w:val="0"/>
        <w:spacing w:after="0" w:line="240" w:lineRule="auto"/>
        <w:ind w:firstLine="709"/>
        <w:jc w:val="both"/>
        <w:rPr>
          <w:rFonts w:ascii="Arial" w:hAnsi="Arial" w:cs="Arial"/>
          <w:sz w:val="24"/>
          <w:szCs w:val="24"/>
          <w:lang w:eastAsia="ru-RU"/>
        </w:rPr>
      </w:pPr>
      <w:proofErr w:type="gramStart"/>
      <w:r w:rsidRPr="00E2582C">
        <w:rPr>
          <w:rFonts w:ascii="Arial" w:hAnsi="Arial" w:cs="Arial"/>
          <w:sz w:val="24"/>
          <w:szCs w:val="24"/>
          <w:lang w:eastAsia="ru-RU"/>
        </w:rPr>
        <w:t>осуществляющих</w:t>
      </w:r>
      <w:proofErr w:type="gramEnd"/>
      <w:r w:rsidRPr="00E2582C">
        <w:rPr>
          <w:rFonts w:ascii="Arial" w:hAnsi="Arial" w:cs="Arial"/>
          <w:sz w:val="24"/>
          <w:szCs w:val="24"/>
          <w:lang w:eastAsia="ru-RU"/>
        </w:rPr>
        <w:t xml:space="preserve"> предпринимательскую деятельность в сфере игорного бизнеса;</w:t>
      </w:r>
    </w:p>
    <w:p w:rsidR="00CE7F0A" w:rsidRPr="00DC1C5D" w:rsidRDefault="00CE7F0A" w:rsidP="008157DA">
      <w:pPr>
        <w:widowControl w:val="0"/>
        <w:autoSpaceDE w:val="0"/>
        <w:autoSpaceDN w:val="0"/>
        <w:spacing w:after="0" w:line="240" w:lineRule="auto"/>
        <w:ind w:firstLine="709"/>
        <w:jc w:val="both"/>
        <w:rPr>
          <w:rFonts w:ascii="Arial" w:hAnsi="Arial" w:cs="Arial"/>
          <w:sz w:val="24"/>
          <w:szCs w:val="24"/>
          <w:lang w:eastAsia="ru-RU"/>
        </w:rPr>
      </w:pPr>
      <w:r w:rsidRPr="00E2582C">
        <w:rPr>
          <w:rFonts w:ascii="Arial" w:hAnsi="Arial" w:cs="Arial"/>
          <w:sz w:val="24"/>
          <w:szCs w:val="24"/>
          <w:lang w:eastAsia="ru-RU"/>
        </w:rPr>
        <w:t>являющихся в порядке, установленном законодательством Российской Федерации о валютном регулировании</w:t>
      </w:r>
      <w:r w:rsidRPr="00DC1C5D">
        <w:rPr>
          <w:rFonts w:ascii="Arial" w:hAnsi="Arial" w:cs="Arial"/>
          <w:sz w:val="24"/>
          <w:szCs w:val="24"/>
          <w:lang w:eastAsia="ru-RU"/>
        </w:rPr>
        <w:t xml:space="preserve">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CE7F0A" w:rsidRPr="00DC1C5D" w:rsidRDefault="00CE7F0A" w:rsidP="008157DA">
      <w:pPr>
        <w:widowControl w:val="0"/>
        <w:autoSpaceDE w:val="0"/>
        <w:autoSpaceDN w:val="0"/>
        <w:spacing w:after="0" w:line="240" w:lineRule="auto"/>
        <w:ind w:firstLine="709"/>
        <w:jc w:val="both"/>
        <w:rPr>
          <w:rFonts w:ascii="Arial" w:hAnsi="Arial" w:cs="Arial"/>
          <w:sz w:val="24"/>
          <w:szCs w:val="24"/>
          <w:lang w:eastAsia="ru-RU"/>
        </w:rPr>
      </w:pPr>
      <w:r>
        <w:rPr>
          <w:rFonts w:ascii="Arial" w:hAnsi="Arial" w:cs="Arial"/>
          <w:sz w:val="24"/>
          <w:szCs w:val="24"/>
          <w:lang w:eastAsia="ru-RU"/>
        </w:rPr>
        <w:t>осуществляющих</w:t>
      </w:r>
      <w:r w:rsidRPr="00DC1C5D">
        <w:rPr>
          <w:rFonts w:ascii="Arial" w:hAnsi="Arial" w:cs="Arial"/>
          <w:sz w:val="24"/>
          <w:szCs w:val="24"/>
          <w:lang w:eastAsia="ru-RU"/>
        </w:rPr>
        <w:t xml:space="preserve">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 </w:t>
      </w:r>
    </w:p>
    <w:p w:rsidR="00CE7F0A" w:rsidRPr="00BC46F2" w:rsidRDefault="00CE7F0A" w:rsidP="008157DA">
      <w:pPr>
        <w:widowControl w:val="0"/>
        <w:autoSpaceDE w:val="0"/>
        <w:autoSpaceDN w:val="0"/>
        <w:spacing w:after="0" w:line="240" w:lineRule="auto"/>
        <w:ind w:firstLine="709"/>
        <w:jc w:val="both"/>
        <w:rPr>
          <w:rFonts w:ascii="Arial" w:hAnsi="Arial" w:cs="Arial"/>
          <w:sz w:val="24"/>
          <w:szCs w:val="24"/>
        </w:rPr>
      </w:pPr>
      <w:bookmarkStart w:id="5" w:name="_Hlk156209156"/>
      <w:r>
        <w:rPr>
          <w:rFonts w:ascii="Arial" w:hAnsi="Arial" w:cs="Arial"/>
          <w:sz w:val="24"/>
          <w:szCs w:val="24"/>
        </w:rPr>
        <w:t>имеющих</w:t>
      </w:r>
      <w:r w:rsidRPr="00DC1C5D">
        <w:rPr>
          <w:rFonts w:ascii="Arial" w:hAnsi="Arial" w:cs="Arial"/>
          <w:sz w:val="24"/>
          <w:szCs w:val="24"/>
        </w:rPr>
        <w:t xml:space="preserve">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w:t>
      </w:r>
      <w:r w:rsidRPr="00BC46F2">
        <w:rPr>
          <w:rFonts w:ascii="Arial" w:hAnsi="Arial" w:cs="Arial"/>
          <w:sz w:val="24"/>
          <w:szCs w:val="24"/>
        </w:rPr>
        <w:t>пунктом 3 статьи 47 Налогового кодекса Российской Федерации</w:t>
      </w:r>
      <w:bookmarkEnd w:id="5"/>
      <w:r w:rsidRPr="00BC46F2">
        <w:rPr>
          <w:rFonts w:ascii="Arial" w:hAnsi="Arial" w:cs="Arial"/>
          <w:sz w:val="24"/>
          <w:szCs w:val="24"/>
        </w:rPr>
        <w:t>;</w:t>
      </w:r>
    </w:p>
    <w:p w:rsidR="00CE7F0A" w:rsidRPr="00A715D7" w:rsidRDefault="00CE7F0A" w:rsidP="008157DA">
      <w:pPr>
        <w:widowControl w:val="0"/>
        <w:autoSpaceDE w:val="0"/>
        <w:autoSpaceDN w:val="0"/>
        <w:spacing w:after="0" w:line="240" w:lineRule="auto"/>
        <w:ind w:firstLine="709"/>
        <w:jc w:val="both"/>
        <w:rPr>
          <w:rFonts w:ascii="Arial" w:hAnsi="Arial" w:cs="Arial"/>
          <w:sz w:val="24"/>
          <w:szCs w:val="24"/>
          <w:lang w:eastAsia="ru-RU"/>
        </w:rPr>
      </w:pPr>
      <w:r>
        <w:rPr>
          <w:rFonts w:ascii="Arial" w:hAnsi="Arial" w:cs="Arial"/>
          <w:sz w:val="24"/>
          <w:szCs w:val="24"/>
          <w:lang w:eastAsia="ru-RU"/>
        </w:rPr>
        <w:t xml:space="preserve">не </w:t>
      </w:r>
      <w:r w:rsidRPr="00A715D7">
        <w:rPr>
          <w:rFonts w:ascii="Arial" w:hAnsi="Arial" w:cs="Arial"/>
          <w:sz w:val="24"/>
          <w:szCs w:val="24"/>
          <w:lang w:eastAsia="ru-RU"/>
        </w:rPr>
        <w:t>включенных в Единый реестр субъектов малого и среднего предпринимательства;</w:t>
      </w:r>
    </w:p>
    <w:p w:rsidR="00CE7F0A" w:rsidRPr="00DC1C5D" w:rsidRDefault="00CE7F0A" w:rsidP="008157DA">
      <w:pPr>
        <w:widowControl w:val="0"/>
        <w:shd w:val="clear" w:color="auto" w:fill="FFFFFF"/>
        <w:autoSpaceDE w:val="0"/>
        <w:autoSpaceDN w:val="0"/>
        <w:adjustRightInd w:val="0"/>
        <w:spacing w:after="0" w:line="240" w:lineRule="auto"/>
        <w:ind w:firstLine="709"/>
        <w:jc w:val="both"/>
        <w:rPr>
          <w:rFonts w:ascii="Arial" w:hAnsi="Arial" w:cs="Arial"/>
          <w:sz w:val="24"/>
          <w:szCs w:val="24"/>
        </w:rPr>
      </w:pPr>
      <w:proofErr w:type="gramStart"/>
      <w:r w:rsidRPr="00A715D7">
        <w:rPr>
          <w:rFonts w:ascii="Arial" w:hAnsi="Arial" w:cs="Arial"/>
          <w:sz w:val="24"/>
          <w:szCs w:val="24"/>
        </w:rPr>
        <w:t>зарегистрированных</w:t>
      </w:r>
      <w:proofErr w:type="gramEnd"/>
      <w:r w:rsidRPr="00A715D7">
        <w:rPr>
          <w:rFonts w:ascii="Arial" w:hAnsi="Arial" w:cs="Arial"/>
          <w:sz w:val="24"/>
          <w:szCs w:val="24"/>
        </w:rPr>
        <w:t xml:space="preserve"> и осуществляющих деятельность</w:t>
      </w:r>
      <w:r w:rsidRPr="00DC1C5D">
        <w:rPr>
          <w:rFonts w:ascii="Arial" w:hAnsi="Arial" w:cs="Arial"/>
          <w:sz w:val="24"/>
          <w:szCs w:val="24"/>
        </w:rPr>
        <w:t xml:space="preserve"> не на территории Красноярского края;</w:t>
      </w:r>
    </w:p>
    <w:p w:rsidR="00CE7F0A" w:rsidRPr="00DC1C5D" w:rsidRDefault="00CE7F0A" w:rsidP="008157DA">
      <w:pPr>
        <w:pStyle w:val="ConsPlusNormal"/>
        <w:ind w:firstLine="709"/>
        <w:jc w:val="both"/>
        <w:rPr>
          <w:rFonts w:ascii="Arial" w:hAnsi="Arial" w:cs="Arial"/>
          <w:sz w:val="24"/>
          <w:szCs w:val="24"/>
        </w:rPr>
      </w:pPr>
      <w:proofErr w:type="gramStart"/>
      <w:r>
        <w:rPr>
          <w:rFonts w:ascii="Arial" w:hAnsi="Arial" w:cs="Arial"/>
          <w:sz w:val="24"/>
          <w:szCs w:val="24"/>
        </w:rPr>
        <w:t>получивших</w:t>
      </w:r>
      <w:r w:rsidRPr="00DC1C5D">
        <w:rPr>
          <w:rFonts w:ascii="Arial" w:hAnsi="Arial" w:cs="Arial"/>
          <w:sz w:val="24"/>
          <w:szCs w:val="24"/>
        </w:rPr>
        <w:t xml:space="preserve"> иные финансовые выплаты на осуществление предпринимательской деятельности, предоставляемой в соответствии с </w:t>
      </w:r>
      <w:r w:rsidRPr="00135241">
        <w:rPr>
          <w:rFonts w:ascii="Arial" w:hAnsi="Arial" w:cs="Arial"/>
          <w:sz w:val="24"/>
          <w:szCs w:val="24"/>
        </w:rPr>
        <w:t>постановлением Правительства Красноярского края от 30.08.2012 № 429-п «Об утверждении Порядка, условий предоставления и размера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 гражданам, признанным</w:t>
      </w:r>
      <w:proofErr w:type="gramEnd"/>
      <w:r w:rsidRPr="00135241">
        <w:rPr>
          <w:rFonts w:ascii="Arial" w:hAnsi="Arial" w:cs="Arial"/>
          <w:sz w:val="24"/>
          <w:szCs w:val="24"/>
        </w:rPr>
        <w:t xml:space="preserve"> </w:t>
      </w:r>
      <w:proofErr w:type="gramStart"/>
      <w:r w:rsidRPr="00135241">
        <w:rPr>
          <w:rFonts w:ascii="Arial" w:hAnsi="Arial" w:cs="Arial"/>
          <w:sz w:val="24"/>
          <w:szCs w:val="24"/>
        </w:rPr>
        <w:t xml:space="preserve">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w:t>
      </w:r>
      <w:r w:rsidRPr="00135241">
        <w:rPr>
          <w:rFonts w:ascii="Arial" w:hAnsi="Arial" w:cs="Arial"/>
          <w:sz w:val="24"/>
          <w:szCs w:val="24"/>
        </w:rPr>
        <w:lastRenderedPageBreak/>
        <w:t>помощи, порядка возврата средств единовременной финансовой помощи в случае нарушения условий</w:t>
      </w:r>
      <w:proofErr w:type="gramEnd"/>
      <w:r w:rsidRPr="00135241">
        <w:rPr>
          <w:rFonts w:ascii="Arial" w:hAnsi="Arial" w:cs="Arial"/>
          <w:sz w:val="24"/>
          <w:szCs w:val="24"/>
        </w:rPr>
        <w:t xml:space="preserve">, </w:t>
      </w:r>
      <w:proofErr w:type="gramStart"/>
      <w:r w:rsidRPr="00135241">
        <w:rPr>
          <w:rFonts w:ascii="Arial" w:hAnsi="Arial" w:cs="Arial"/>
          <w:sz w:val="24"/>
          <w:szCs w:val="24"/>
        </w:rPr>
        <w:t>установленных при ее предоставлении» (далее – единовременная финансовая помощь), в течение 90 календарных дней с момента</w:t>
      </w:r>
      <w:r w:rsidRPr="00DC1C5D">
        <w:rPr>
          <w:rFonts w:ascii="Arial" w:hAnsi="Arial" w:cs="Arial"/>
          <w:sz w:val="24"/>
          <w:szCs w:val="24"/>
        </w:rPr>
        <w:t xml:space="preserve"> перечисления единовременной финансовой помощи на счет гражданина, а также </w:t>
      </w:r>
      <w:r w:rsidRPr="00B56E97">
        <w:rPr>
          <w:rFonts w:ascii="Arial" w:hAnsi="Arial" w:cs="Arial"/>
          <w:sz w:val="24"/>
          <w:szCs w:val="24"/>
        </w:rPr>
        <w:t xml:space="preserve">Порядком назначения государственной социальной помощи на основании социального контракта отдельным </w:t>
      </w:r>
      <w:r w:rsidRPr="00160E58">
        <w:rPr>
          <w:rFonts w:ascii="Arial" w:hAnsi="Arial" w:cs="Arial"/>
          <w:sz w:val="24"/>
          <w:szCs w:val="24"/>
        </w:rPr>
        <w:t>категориям граждан,</w:t>
      </w:r>
      <w:r w:rsidRPr="00456C95">
        <w:rPr>
          <w:rFonts w:ascii="Arial" w:hAnsi="Arial" w:cs="Arial"/>
          <w:color w:val="FF0000"/>
          <w:sz w:val="24"/>
          <w:szCs w:val="24"/>
        </w:rPr>
        <w:t xml:space="preserve"> </w:t>
      </w:r>
      <w:r w:rsidRPr="00B56E97">
        <w:rPr>
          <w:rFonts w:ascii="Arial" w:hAnsi="Arial" w:cs="Arial"/>
          <w:sz w:val="24"/>
          <w:szCs w:val="24"/>
        </w:rPr>
        <w:t>утвержденным в</w:t>
      </w:r>
      <w:r w:rsidRPr="00456C95">
        <w:rPr>
          <w:rFonts w:ascii="Arial" w:hAnsi="Arial" w:cs="Arial"/>
          <w:color w:val="FF0000"/>
          <w:sz w:val="24"/>
          <w:szCs w:val="24"/>
        </w:rPr>
        <w:t xml:space="preserve"> </w:t>
      </w:r>
      <w:r w:rsidRPr="00573A79">
        <w:rPr>
          <w:rFonts w:ascii="Arial" w:hAnsi="Arial" w:cs="Arial"/>
          <w:sz w:val="24"/>
          <w:szCs w:val="24"/>
        </w:rPr>
        <w:t>подпрограмме «</w:t>
      </w:r>
      <w:r w:rsidRPr="00FF0938">
        <w:rPr>
          <w:rFonts w:ascii="Arial" w:hAnsi="Arial" w:cs="Arial"/>
          <w:sz w:val="24"/>
          <w:szCs w:val="24"/>
        </w:rPr>
        <w:t>П</w:t>
      </w:r>
      <w:r w:rsidRPr="00B56E97">
        <w:rPr>
          <w:rFonts w:ascii="Arial" w:hAnsi="Arial" w:cs="Arial"/>
          <w:sz w:val="24"/>
          <w:szCs w:val="24"/>
        </w:rPr>
        <w:t>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граждан», утвержденной постановлением</w:t>
      </w:r>
      <w:proofErr w:type="gramEnd"/>
      <w:r w:rsidRPr="00B56E97">
        <w:rPr>
          <w:rFonts w:ascii="Arial" w:hAnsi="Arial" w:cs="Arial"/>
          <w:sz w:val="24"/>
          <w:szCs w:val="24"/>
        </w:rPr>
        <w:t xml:space="preserve"> Правительства Красноярского края от 30.09.2013 № 507-п</w:t>
      </w:r>
      <w:r w:rsidRPr="00DC1C5D">
        <w:rPr>
          <w:rFonts w:ascii="Arial" w:hAnsi="Arial" w:cs="Arial"/>
          <w:sz w:val="24"/>
          <w:szCs w:val="24"/>
        </w:rPr>
        <w:t>, в течение действия программы социальной адаптации.</w:t>
      </w:r>
    </w:p>
    <w:p w:rsidR="00CE7F0A" w:rsidRPr="00DC1C5D" w:rsidRDefault="00CE7F0A" w:rsidP="008157DA">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2.3. Субсидия не может оказ</w:t>
      </w:r>
      <w:r>
        <w:rPr>
          <w:rFonts w:ascii="Arial" w:hAnsi="Arial" w:cs="Arial"/>
          <w:sz w:val="24"/>
          <w:szCs w:val="24"/>
        </w:rPr>
        <w:t>ываться в отношении заявителей –</w:t>
      </w:r>
      <w:r w:rsidRPr="00DC1C5D">
        <w:rPr>
          <w:rFonts w:ascii="Arial" w:hAnsi="Arial" w:cs="Arial"/>
          <w:sz w:val="24"/>
          <w:szCs w:val="24"/>
        </w:rPr>
        <w:t xml:space="preserve"> </w:t>
      </w:r>
      <w:proofErr w:type="spellStart"/>
      <w:r w:rsidRPr="00DC1C5D">
        <w:rPr>
          <w:rFonts w:ascii="Arial" w:hAnsi="Arial" w:cs="Arial"/>
          <w:sz w:val="24"/>
          <w:szCs w:val="24"/>
        </w:rPr>
        <w:t>самозанятых</w:t>
      </w:r>
      <w:proofErr w:type="spellEnd"/>
      <w:r w:rsidRPr="00DC1C5D">
        <w:rPr>
          <w:rFonts w:ascii="Arial" w:hAnsi="Arial" w:cs="Arial"/>
          <w:sz w:val="24"/>
          <w:szCs w:val="24"/>
        </w:rPr>
        <w:t xml:space="preserve"> граждан:</w:t>
      </w:r>
    </w:p>
    <w:p w:rsidR="00CE7F0A" w:rsidRPr="00DC1C5D" w:rsidRDefault="00CE7F0A" w:rsidP="008157DA">
      <w:pPr>
        <w:widowControl w:val="0"/>
        <w:spacing w:after="0" w:line="240" w:lineRule="auto"/>
        <w:ind w:firstLine="709"/>
        <w:jc w:val="both"/>
        <w:rPr>
          <w:rFonts w:ascii="Arial" w:hAnsi="Arial" w:cs="Arial"/>
          <w:color w:val="000000"/>
          <w:sz w:val="24"/>
          <w:szCs w:val="24"/>
          <w:lang w:eastAsia="ru-RU"/>
        </w:rPr>
      </w:pPr>
      <w:r w:rsidRPr="00DC1C5D">
        <w:rPr>
          <w:rFonts w:ascii="Arial" w:hAnsi="Arial" w:cs="Arial"/>
          <w:color w:val="000000"/>
          <w:sz w:val="24"/>
          <w:szCs w:val="24"/>
          <w:shd w:val="clear" w:color="auto" w:fill="FFFFFF"/>
          <w:lang w:eastAsia="ru-RU"/>
        </w:rPr>
        <w:t xml:space="preserve">не </w:t>
      </w:r>
      <w:proofErr w:type="gramStart"/>
      <w:r w:rsidRPr="00DC1C5D">
        <w:rPr>
          <w:rFonts w:ascii="Arial" w:hAnsi="Arial" w:cs="Arial"/>
          <w:color w:val="000000"/>
          <w:sz w:val="24"/>
          <w:szCs w:val="24"/>
          <w:shd w:val="clear" w:color="auto" w:fill="FFFFFF"/>
          <w:lang w:eastAsia="ru-RU"/>
        </w:rPr>
        <w:t>подтвердивших</w:t>
      </w:r>
      <w:proofErr w:type="gramEnd"/>
      <w:r w:rsidRPr="00DC1C5D">
        <w:rPr>
          <w:rFonts w:ascii="Arial" w:hAnsi="Arial" w:cs="Arial"/>
          <w:color w:val="000000"/>
          <w:sz w:val="24"/>
          <w:szCs w:val="24"/>
          <w:shd w:val="clear" w:color="auto" w:fill="FFFFFF"/>
          <w:lang w:eastAsia="ru-RU"/>
        </w:rPr>
        <w:t xml:space="preserve"> статус </w:t>
      </w:r>
      <w:proofErr w:type="spellStart"/>
      <w:r w:rsidRPr="00DC1C5D">
        <w:rPr>
          <w:rFonts w:ascii="Arial" w:hAnsi="Arial" w:cs="Arial"/>
          <w:color w:val="000000"/>
          <w:sz w:val="24"/>
          <w:szCs w:val="24"/>
          <w:shd w:val="clear" w:color="auto" w:fill="FFFFFF"/>
          <w:lang w:eastAsia="ru-RU"/>
        </w:rPr>
        <w:t>самозанятого</w:t>
      </w:r>
      <w:proofErr w:type="spellEnd"/>
      <w:r w:rsidRPr="00DC1C5D">
        <w:rPr>
          <w:rFonts w:ascii="Arial" w:hAnsi="Arial" w:cs="Arial"/>
          <w:color w:val="000000"/>
          <w:sz w:val="24"/>
          <w:szCs w:val="24"/>
          <w:shd w:val="clear" w:color="auto" w:fill="FFFFFF"/>
          <w:lang w:eastAsia="ru-RU"/>
        </w:rPr>
        <w:t xml:space="preserve"> гражданина;</w:t>
      </w:r>
    </w:p>
    <w:p w:rsidR="00CE7F0A" w:rsidRPr="00E2582C" w:rsidRDefault="00CE7F0A" w:rsidP="008157DA">
      <w:pPr>
        <w:widowControl w:val="0"/>
        <w:shd w:val="clear" w:color="auto" w:fill="FFFFFF"/>
        <w:autoSpaceDE w:val="0"/>
        <w:autoSpaceDN w:val="0"/>
        <w:adjustRightInd w:val="0"/>
        <w:spacing w:after="0" w:line="240" w:lineRule="auto"/>
        <w:ind w:firstLine="709"/>
        <w:jc w:val="both"/>
        <w:rPr>
          <w:rFonts w:ascii="Arial" w:hAnsi="Arial" w:cs="Arial"/>
          <w:sz w:val="24"/>
          <w:szCs w:val="24"/>
        </w:rPr>
      </w:pPr>
      <w:proofErr w:type="gramStart"/>
      <w:r w:rsidRPr="00E2582C">
        <w:rPr>
          <w:rFonts w:ascii="Arial" w:hAnsi="Arial" w:cs="Arial"/>
          <w:sz w:val="24"/>
          <w:szCs w:val="24"/>
        </w:rPr>
        <w:t>зарегистрированных</w:t>
      </w:r>
      <w:proofErr w:type="gramEnd"/>
      <w:r w:rsidRPr="00E2582C">
        <w:rPr>
          <w:rFonts w:ascii="Arial" w:hAnsi="Arial" w:cs="Arial"/>
          <w:sz w:val="24"/>
          <w:szCs w:val="24"/>
        </w:rPr>
        <w:t xml:space="preserve"> и осуществляющих деятельность не на территории Красноярского края;</w:t>
      </w:r>
    </w:p>
    <w:p w:rsidR="00CE7F0A" w:rsidRPr="00E2582C" w:rsidRDefault="00CE7F0A" w:rsidP="008157DA">
      <w:pPr>
        <w:widowControl w:val="0"/>
        <w:shd w:val="clear" w:color="auto" w:fill="FFFFFF"/>
        <w:autoSpaceDE w:val="0"/>
        <w:autoSpaceDN w:val="0"/>
        <w:adjustRightInd w:val="0"/>
        <w:spacing w:after="0" w:line="240" w:lineRule="auto"/>
        <w:ind w:firstLine="709"/>
        <w:jc w:val="both"/>
        <w:rPr>
          <w:rFonts w:ascii="Arial" w:hAnsi="Arial" w:cs="Arial"/>
          <w:sz w:val="24"/>
          <w:szCs w:val="24"/>
        </w:rPr>
      </w:pPr>
      <w:r w:rsidRPr="00E2582C">
        <w:rPr>
          <w:rFonts w:ascii="Arial" w:hAnsi="Arial" w:cs="Arial"/>
          <w:sz w:val="24"/>
          <w:szCs w:val="24"/>
        </w:rPr>
        <w:t>имеющих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определенный пунктом 3 статьи 47 Налогового кодекса Российской Федерации.</w:t>
      </w:r>
    </w:p>
    <w:p w:rsidR="00CE7F0A" w:rsidRPr="00DC1C5D" w:rsidRDefault="00CE7F0A" w:rsidP="008157DA">
      <w:pPr>
        <w:pStyle w:val="ConsPlusNormal"/>
        <w:ind w:firstLine="709"/>
        <w:jc w:val="both"/>
        <w:rPr>
          <w:rFonts w:ascii="Arial" w:hAnsi="Arial" w:cs="Arial"/>
          <w:sz w:val="24"/>
          <w:szCs w:val="24"/>
        </w:rPr>
      </w:pPr>
      <w:proofErr w:type="gramStart"/>
      <w:r w:rsidRPr="00E2582C">
        <w:rPr>
          <w:rFonts w:ascii="Arial" w:hAnsi="Arial" w:cs="Arial"/>
          <w:sz w:val="24"/>
          <w:szCs w:val="24"/>
          <w:shd w:val="clear" w:color="auto" w:fill="FFFFFF"/>
        </w:rPr>
        <w:t>получивших иные финансовые выплаты на осуществление предпринимательской деятельности</w:t>
      </w:r>
      <w:r w:rsidRPr="00DC1C5D">
        <w:rPr>
          <w:rFonts w:ascii="Arial" w:hAnsi="Arial" w:cs="Arial"/>
          <w:sz w:val="24"/>
          <w:szCs w:val="24"/>
          <w:shd w:val="clear" w:color="auto" w:fill="FFFFFF"/>
        </w:rPr>
        <w:t xml:space="preserve">, предоставляемой в соответствии с </w:t>
      </w:r>
      <w:r w:rsidRPr="00FF0938">
        <w:rPr>
          <w:rFonts w:ascii="Arial" w:hAnsi="Arial" w:cs="Arial"/>
          <w:sz w:val="24"/>
          <w:szCs w:val="24"/>
          <w:shd w:val="clear" w:color="auto" w:fill="FFFFFF"/>
        </w:rPr>
        <w:t xml:space="preserve">постановлением Правительства Красноярского края от 30.08.2012 № 429-п </w:t>
      </w:r>
      <w:r w:rsidRPr="00FF0938">
        <w:rPr>
          <w:rFonts w:ascii="Arial" w:hAnsi="Arial" w:cs="Arial"/>
          <w:sz w:val="24"/>
          <w:szCs w:val="24"/>
        </w:rPr>
        <w:t>«</w:t>
      </w:r>
      <w:r w:rsidRPr="00135241">
        <w:rPr>
          <w:rFonts w:ascii="Arial" w:hAnsi="Arial" w:cs="Arial"/>
          <w:sz w:val="24"/>
          <w:szCs w:val="24"/>
        </w:rPr>
        <w:t>Об утверждении Порядка, условий предоставления и размера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 доход гражданам, признанным</w:t>
      </w:r>
      <w:proofErr w:type="gramEnd"/>
      <w:r w:rsidRPr="00135241">
        <w:rPr>
          <w:rFonts w:ascii="Arial" w:hAnsi="Arial" w:cs="Arial"/>
          <w:sz w:val="24"/>
          <w:szCs w:val="24"/>
        </w:rPr>
        <w:t xml:space="preserve"> </w:t>
      </w:r>
      <w:proofErr w:type="gramStart"/>
      <w:r w:rsidRPr="00135241">
        <w:rPr>
          <w:rFonts w:ascii="Arial" w:hAnsi="Arial" w:cs="Arial"/>
          <w:sz w:val="24"/>
          <w:szCs w:val="24"/>
        </w:rPr>
        <w:t>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 условий</w:t>
      </w:r>
      <w:proofErr w:type="gramEnd"/>
      <w:r w:rsidRPr="00135241">
        <w:rPr>
          <w:rFonts w:ascii="Arial" w:hAnsi="Arial" w:cs="Arial"/>
          <w:sz w:val="24"/>
          <w:szCs w:val="24"/>
        </w:rPr>
        <w:t xml:space="preserve">, </w:t>
      </w:r>
      <w:proofErr w:type="gramStart"/>
      <w:r w:rsidRPr="00135241">
        <w:rPr>
          <w:rFonts w:ascii="Arial" w:hAnsi="Arial" w:cs="Arial"/>
          <w:sz w:val="24"/>
          <w:szCs w:val="24"/>
        </w:rPr>
        <w:t>установленных при ее предоставлении»</w:t>
      </w:r>
      <w:r w:rsidRPr="00DC1C5D">
        <w:rPr>
          <w:rFonts w:ascii="Arial" w:hAnsi="Arial" w:cs="Arial"/>
          <w:sz w:val="24"/>
          <w:szCs w:val="24"/>
          <w:shd w:val="clear" w:color="auto" w:fill="FFFFFF"/>
        </w:rPr>
        <w:t xml:space="preserve">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w:t>
      </w:r>
      <w:r w:rsidRPr="00B56E97">
        <w:rPr>
          <w:rFonts w:ascii="Arial" w:hAnsi="Arial" w:cs="Arial"/>
          <w:sz w:val="24"/>
          <w:szCs w:val="24"/>
        </w:rPr>
        <w:t>Порядком назначения государственной социальной помощи на основании социального контракта отдельным категориям</w:t>
      </w:r>
      <w:r>
        <w:rPr>
          <w:rFonts w:ascii="Arial" w:hAnsi="Arial" w:cs="Arial"/>
          <w:color w:val="FF0000"/>
          <w:sz w:val="24"/>
          <w:szCs w:val="24"/>
        </w:rPr>
        <w:t xml:space="preserve"> </w:t>
      </w:r>
      <w:r w:rsidRPr="00573A79">
        <w:rPr>
          <w:rFonts w:ascii="Arial" w:hAnsi="Arial" w:cs="Arial"/>
          <w:sz w:val="24"/>
          <w:szCs w:val="24"/>
        </w:rPr>
        <w:t>граждан, утвержденным</w:t>
      </w:r>
      <w:r w:rsidRPr="00B56E97">
        <w:rPr>
          <w:rFonts w:ascii="Arial" w:hAnsi="Arial" w:cs="Arial"/>
          <w:sz w:val="24"/>
          <w:szCs w:val="24"/>
        </w:rPr>
        <w:t xml:space="preserve"> в</w:t>
      </w:r>
      <w:r w:rsidRPr="00456C95">
        <w:rPr>
          <w:rFonts w:ascii="Arial" w:hAnsi="Arial" w:cs="Arial"/>
          <w:color w:val="FF0000"/>
          <w:sz w:val="24"/>
          <w:szCs w:val="24"/>
        </w:rPr>
        <w:t xml:space="preserve"> </w:t>
      </w:r>
      <w:r w:rsidRPr="00573A79">
        <w:rPr>
          <w:rFonts w:ascii="Arial" w:hAnsi="Arial" w:cs="Arial"/>
          <w:sz w:val="24"/>
          <w:szCs w:val="24"/>
        </w:rPr>
        <w:t>подпрограммы «Повышение качества жизни отдельных категорий граждан,</w:t>
      </w:r>
      <w:r w:rsidRPr="00B56E97">
        <w:rPr>
          <w:rFonts w:ascii="Arial" w:hAnsi="Arial" w:cs="Arial"/>
          <w:sz w:val="24"/>
          <w:szCs w:val="24"/>
        </w:rPr>
        <w:t xml:space="preserve"> степени их социальной защищенности» государственной программы Красноярского края «Развитие системы социальной поддержки граждан», утвержденной постановлением</w:t>
      </w:r>
      <w:proofErr w:type="gramEnd"/>
      <w:r w:rsidRPr="00B56E97">
        <w:rPr>
          <w:rFonts w:ascii="Arial" w:hAnsi="Arial" w:cs="Arial"/>
          <w:sz w:val="24"/>
          <w:szCs w:val="24"/>
        </w:rPr>
        <w:t xml:space="preserve"> Правительства Красноярского края от 30.09.2013 № 507-п</w:t>
      </w:r>
      <w:r w:rsidRPr="00DC1C5D">
        <w:rPr>
          <w:rFonts w:ascii="Arial" w:hAnsi="Arial" w:cs="Arial"/>
          <w:sz w:val="24"/>
          <w:szCs w:val="24"/>
          <w:shd w:val="clear" w:color="auto" w:fill="FFFFFF"/>
        </w:rPr>
        <w:t>, в течение действия программы социальной адаптации</w:t>
      </w:r>
      <w:r w:rsidRPr="00DC1C5D">
        <w:rPr>
          <w:rFonts w:ascii="Arial" w:hAnsi="Arial" w:cs="Arial"/>
          <w:sz w:val="24"/>
          <w:szCs w:val="24"/>
        </w:rPr>
        <w:t>.</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2.4. Главный распорядитель бюджетных средств </w:t>
      </w:r>
      <w:r>
        <w:rPr>
          <w:rFonts w:ascii="Arial" w:hAnsi="Arial" w:cs="Arial"/>
          <w:sz w:val="24"/>
          <w:szCs w:val="24"/>
        </w:rPr>
        <w:t xml:space="preserve">не позднее </w:t>
      </w:r>
      <w:r w:rsidRPr="00DC1C5D">
        <w:rPr>
          <w:rFonts w:ascii="Arial" w:hAnsi="Arial" w:cs="Arial"/>
          <w:sz w:val="24"/>
          <w:szCs w:val="24"/>
        </w:rPr>
        <w:t xml:space="preserve">1 марта текущего финансового года размещает информацию о проведении отбора на официальном сайте главного распорядителю бюджетных средств в информационно-телекоммуникационной сети «Интернет»: </w:t>
      </w:r>
      <w:r>
        <w:rPr>
          <w:rFonts w:ascii="Arial" w:hAnsi="Arial" w:cs="Arial"/>
          <w:sz w:val="24"/>
          <w:szCs w:val="24"/>
        </w:rPr>
        <w:t>https://partizan24.gosuslugi.ru</w:t>
      </w:r>
      <w:r w:rsidRPr="00DC1C5D">
        <w:rPr>
          <w:rFonts w:ascii="Arial" w:hAnsi="Arial" w:cs="Arial"/>
          <w:sz w:val="24"/>
          <w:szCs w:val="24"/>
        </w:rPr>
        <w:t>, с указанием в объявлении о проведении отбора:</w:t>
      </w:r>
    </w:p>
    <w:p w:rsidR="00CE7F0A" w:rsidRPr="00DC1C5D" w:rsidRDefault="00CE7F0A" w:rsidP="008157DA">
      <w:pPr>
        <w:pStyle w:val="ConsPlusNormal"/>
        <w:ind w:firstLine="709"/>
        <w:jc w:val="both"/>
        <w:rPr>
          <w:rFonts w:ascii="Arial" w:hAnsi="Arial" w:cs="Arial"/>
          <w:i/>
          <w:iCs/>
          <w:sz w:val="24"/>
          <w:szCs w:val="24"/>
        </w:rPr>
      </w:pPr>
      <w:r w:rsidRPr="00DC1C5D">
        <w:rPr>
          <w:rFonts w:ascii="Arial" w:hAnsi="Arial" w:cs="Arial"/>
          <w:sz w:val="24"/>
          <w:szCs w:val="24"/>
        </w:rPr>
        <w:lastRenderedPageBreak/>
        <w:t>сроков проведения отбора</w:t>
      </w:r>
      <w:r w:rsidRPr="00DC1C5D">
        <w:rPr>
          <w:rFonts w:ascii="Arial" w:hAnsi="Arial" w:cs="Arial"/>
          <w:i/>
          <w:iCs/>
          <w:sz w:val="24"/>
          <w:szCs w:val="24"/>
        </w:rPr>
        <w:t>;</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даты начала подачи и окончания приема заявок участником отбора, при этом дата окончания приема заявок не может быть ранее 10-го календарного дня, следующего за днем размещения объявления о проведении отбора; </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наименования, места нахождения, почтового адреса, адреса электронной почты главного распорядителя бюджетных средств;</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результатов предоставления субсидии; </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доменного имени официального сайта в информационно-телекоммуникационной сети «Интернет», на котором обеспечивается проведение отбора;</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требований к участникам отбора и к перечню документов, представляемых участниками отбора для подтверждения соответствия указанным требованиям;</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категорий и (или) критерий отбора; </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порядка подачи участниками отбора заявок и требований, предъявляемых к форме и содержанию заявок;</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порядка отзыва заявок, порядка их возврата, определяющего, в том числе, основания для возврата заявок, порядка внесения изменений в заявки;</w:t>
      </w:r>
    </w:p>
    <w:p w:rsidR="00CE7F0A" w:rsidRPr="00DC1C5D"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правил рассмотрения и оценки заявок</w:t>
      </w:r>
      <w:r w:rsidRPr="00DC1C5D">
        <w:rPr>
          <w:rFonts w:ascii="Arial" w:hAnsi="Arial" w:cs="Arial"/>
          <w:sz w:val="24"/>
          <w:szCs w:val="24"/>
        </w:rPr>
        <w:t>;</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порядка возврата заявок на доработку; </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порядка отклонения заявок, а также информации об основаниях их отклонения; </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объема распределяемой субсидии в рамках отбора, порядка расчета размера субсидии, установленного правовым актом,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 </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поряд</w:t>
      </w:r>
      <w:bookmarkStart w:id="6" w:name="П12"/>
      <w:bookmarkEnd w:id="6"/>
      <w:r w:rsidRPr="00FF558C">
        <w:rPr>
          <w:rFonts w:ascii="Arial" w:hAnsi="Arial" w:cs="Arial"/>
          <w:sz w:val="24"/>
          <w:szCs w:val="24"/>
        </w:rPr>
        <w:t>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срока, в течение которого победитель (победители) отбора должен подписать соглашение;</w:t>
      </w:r>
    </w:p>
    <w:p w:rsidR="00CE7F0A" w:rsidRPr="00FF558C"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 xml:space="preserve">условий признания победителя (победителей) отбора </w:t>
      </w:r>
      <w:proofErr w:type="gramStart"/>
      <w:r w:rsidRPr="00FF558C">
        <w:rPr>
          <w:rFonts w:ascii="Arial" w:hAnsi="Arial" w:cs="Arial"/>
          <w:sz w:val="24"/>
          <w:szCs w:val="24"/>
        </w:rPr>
        <w:t>уклонившимся</w:t>
      </w:r>
      <w:proofErr w:type="gramEnd"/>
      <w:r w:rsidRPr="00FF558C">
        <w:rPr>
          <w:rFonts w:ascii="Arial" w:hAnsi="Arial" w:cs="Arial"/>
          <w:sz w:val="24"/>
          <w:szCs w:val="24"/>
        </w:rPr>
        <w:t xml:space="preserve"> от заключения соглашения;</w:t>
      </w:r>
    </w:p>
    <w:p w:rsidR="00CE7F0A" w:rsidRPr="00DC1C5D" w:rsidRDefault="00CE7F0A" w:rsidP="008157DA">
      <w:pPr>
        <w:widowControl w:val="0"/>
        <w:spacing w:after="0" w:line="240" w:lineRule="auto"/>
        <w:ind w:firstLine="709"/>
        <w:jc w:val="both"/>
        <w:rPr>
          <w:rFonts w:ascii="Arial" w:hAnsi="Arial" w:cs="Arial"/>
          <w:sz w:val="24"/>
          <w:szCs w:val="24"/>
        </w:rPr>
      </w:pPr>
      <w:r w:rsidRPr="00FF558C">
        <w:rPr>
          <w:rFonts w:ascii="Arial" w:hAnsi="Arial" w:cs="Arial"/>
          <w:sz w:val="24"/>
          <w:szCs w:val="24"/>
        </w:rPr>
        <w:t>даты размещения</w:t>
      </w:r>
      <w:r w:rsidRPr="00DC1C5D">
        <w:rPr>
          <w:rFonts w:ascii="Arial" w:hAnsi="Arial" w:cs="Arial"/>
          <w:sz w:val="24"/>
          <w:szCs w:val="24"/>
        </w:rPr>
        <w:t xml:space="preserve"> результатов отбора, </w:t>
      </w:r>
      <w:proofErr w:type="gramStart"/>
      <w:r w:rsidRPr="00DC1C5D">
        <w:rPr>
          <w:rFonts w:ascii="Arial" w:hAnsi="Arial" w:cs="Arial"/>
          <w:sz w:val="24"/>
          <w:szCs w:val="24"/>
        </w:rPr>
        <w:t>которая</w:t>
      </w:r>
      <w:proofErr w:type="gramEnd"/>
      <w:r w:rsidRPr="00DC1C5D">
        <w:rPr>
          <w:rFonts w:ascii="Arial" w:hAnsi="Arial" w:cs="Arial"/>
          <w:sz w:val="24"/>
          <w:szCs w:val="24"/>
        </w:rPr>
        <w:t xml:space="preserve"> не может быть позднее 14-го календарного дня, следующего за днем определения победителя отбора</w:t>
      </w:r>
      <w:r>
        <w:rPr>
          <w:rFonts w:ascii="Arial" w:hAnsi="Arial" w:cs="Arial"/>
          <w:sz w:val="24"/>
          <w:szCs w:val="24"/>
        </w:rPr>
        <w:t>.</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 xml:space="preserve">2.5. </w:t>
      </w:r>
      <w:proofErr w:type="gramStart"/>
      <w:r w:rsidRPr="00DC1C5D">
        <w:rPr>
          <w:rFonts w:ascii="Arial" w:hAnsi="Arial" w:cs="Arial"/>
          <w:sz w:val="24"/>
          <w:szCs w:val="24"/>
        </w:rPr>
        <w:t>В целях получения субсидии заявитель, в сроки, указанные в информации о приеме заявок, представляет главному распорядителю бюджетных средств на бумажном носителе нарочным или посредством почтовой связи по адресу: с. Партизанское</w:t>
      </w:r>
      <w:r>
        <w:rPr>
          <w:rFonts w:ascii="Arial" w:hAnsi="Arial" w:cs="Arial"/>
          <w:sz w:val="24"/>
          <w:szCs w:val="24"/>
        </w:rPr>
        <w:t>,</w:t>
      </w:r>
      <w:r w:rsidRPr="00DC1C5D">
        <w:rPr>
          <w:rFonts w:ascii="Arial" w:hAnsi="Arial" w:cs="Arial"/>
          <w:sz w:val="24"/>
          <w:szCs w:val="24"/>
        </w:rPr>
        <w:t xml:space="preserve"> ул. Советская</w:t>
      </w:r>
      <w:r>
        <w:rPr>
          <w:rFonts w:ascii="Arial" w:hAnsi="Arial" w:cs="Arial"/>
          <w:sz w:val="24"/>
          <w:szCs w:val="24"/>
        </w:rPr>
        <w:t>,</w:t>
      </w:r>
      <w:r w:rsidRPr="00DC1C5D">
        <w:rPr>
          <w:rFonts w:ascii="Arial" w:hAnsi="Arial" w:cs="Arial"/>
          <w:sz w:val="24"/>
          <w:szCs w:val="24"/>
        </w:rPr>
        <w:t xml:space="preserve"> д. 45, кабинет 3-03, или в форме электронных документов (электронного пакета документов), подписанных усиленной квалифицированной электронной подписью, по адресу электронной почты ekonomist1-11@mail.ru или нарочным на электронном</w:t>
      </w:r>
      <w:proofErr w:type="gramEnd"/>
      <w:r w:rsidRPr="00DC1C5D">
        <w:rPr>
          <w:rFonts w:ascii="Arial" w:hAnsi="Arial" w:cs="Arial"/>
          <w:sz w:val="24"/>
          <w:szCs w:val="24"/>
        </w:rPr>
        <w:t xml:space="preserve"> </w:t>
      </w:r>
      <w:proofErr w:type="gramStart"/>
      <w:r w:rsidRPr="00DC1C5D">
        <w:rPr>
          <w:rFonts w:ascii="Arial" w:hAnsi="Arial" w:cs="Arial"/>
          <w:sz w:val="24"/>
          <w:szCs w:val="24"/>
        </w:rPr>
        <w:t>носителе</w:t>
      </w:r>
      <w:proofErr w:type="gramEnd"/>
      <w:r w:rsidRPr="00DC1C5D">
        <w:rPr>
          <w:rFonts w:ascii="Arial" w:hAnsi="Arial" w:cs="Arial"/>
          <w:sz w:val="24"/>
          <w:szCs w:val="24"/>
        </w:rPr>
        <w:t xml:space="preserve"> по указанному адресу заявку, содержащую следующие документы (далее – заявка):</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 xml:space="preserve">1) заявление о предоставлении субсидии по форме согласно приложению № 1 к </w:t>
      </w:r>
      <w:r>
        <w:rPr>
          <w:rFonts w:ascii="Arial" w:hAnsi="Arial" w:cs="Arial"/>
          <w:sz w:val="24"/>
          <w:szCs w:val="24"/>
        </w:rPr>
        <w:t xml:space="preserve">настоящему </w:t>
      </w:r>
      <w:r w:rsidRPr="00DC1C5D">
        <w:rPr>
          <w:rFonts w:ascii="Arial" w:hAnsi="Arial" w:cs="Arial"/>
          <w:sz w:val="24"/>
          <w:szCs w:val="24"/>
        </w:rPr>
        <w:t>Порядку;</w:t>
      </w:r>
    </w:p>
    <w:p w:rsidR="00CE7F0A" w:rsidRPr="00E2582C" w:rsidRDefault="00CE7F0A" w:rsidP="008157DA">
      <w:pPr>
        <w:widowControl w:val="0"/>
        <w:spacing w:after="0" w:line="240" w:lineRule="auto"/>
        <w:ind w:firstLine="709"/>
        <w:jc w:val="both"/>
        <w:rPr>
          <w:rFonts w:ascii="Arial" w:hAnsi="Arial" w:cs="Arial"/>
          <w:sz w:val="24"/>
          <w:szCs w:val="24"/>
        </w:rPr>
      </w:pPr>
      <w:proofErr w:type="gramStart"/>
      <w:r w:rsidRPr="00DC1C5D">
        <w:rPr>
          <w:rFonts w:ascii="Arial" w:hAnsi="Arial" w:cs="Arial"/>
          <w:sz w:val="24"/>
          <w:szCs w:val="24"/>
        </w:rPr>
        <w:t xml:space="preserve">2) выписку из штатного </w:t>
      </w:r>
      <w:r w:rsidRPr="00E2582C">
        <w:rPr>
          <w:rFonts w:ascii="Arial" w:hAnsi="Arial" w:cs="Arial"/>
          <w:sz w:val="24"/>
          <w:szCs w:val="24"/>
        </w:rPr>
        <w:t>расписания Получателя или копию штатного расписания на 1 января года подачи заявки; расчет по страховым взносам (за исключением раздела 3 «Персонифицированные сведения о застрахованных лицах»), представленный в налоговый орган за отчетный период (год), предшествующий году подачи (форма КНД 1151111) (для субъектов малого и среднего предпринимательства, имеющих работников);</w:t>
      </w:r>
      <w:proofErr w:type="gramEnd"/>
    </w:p>
    <w:p w:rsidR="00CE7F0A" w:rsidRPr="00E2582C" w:rsidRDefault="00CE7F0A" w:rsidP="008157DA">
      <w:pPr>
        <w:widowControl w:val="0"/>
        <w:spacing w:after="0" w:line="240" w:lineRule="auto"/>
        <w:ind w:firstLine="709"/>
        <w:jc w:val="both"/>
        <w:rPr>
          <w:rFonts w:ascii="Arial" w:hAnsi="Arial" w:cs="Arial"/>
          <w:sz w:val="24"/>
          <w:szCs w:val="24"/>
        </w:rPr>
      </w:pPr>
      <w:r w:rsidRPr="00E2582C">
        <w:rPr>
          <w:rFonts w:ascii="Arial" w:hAnsi="Arial" w:cs="Arial"/>
          <w:sz w:val="24"/>
          <w:szCs w:val="24"/>
        </w:rPr>
        <w:t xml:space="preserve">3) обязательство Получателя: о сохранении численности занятых и уровня </w:t>
      </w:r>
      <w:r w:rsidRPr="00E2582C">
        <w:rPr>
          <w:rFonts w:ascii="Arial" w:hAnsi="Arial" w:cs="Arial"/>
          <w:sz w:val="24"/>
          <w:szCs w:val="24"/>
        </w:rPr>
        <w:lastRenderedPageBreak/>
        <w:t xml:space="preserve">заработной платы не менее минимального </w:t>
      </w:r>
      <w:proofErr w:type="gramStart"/>
      <w:r w:rsidRPr="00E2582C">
        <w:rPr>
          <w:rFonts w:ascii="Arial" w:hAnsi="Arial" w:cs="Arial"/>
          <w:sz w:val="24"/>
          <w:szCs w:val="24"/>
        </w:rPr>
        <w:t>размера оплаты труда</w:t>
      </w:r>
      <w:proofErr w:type="gramEnd"/>
      <w:r w:rsidRPr="00E2582C">
        <w:rPr>
          <w:rFonts w:ascii="Arial" w:hAnsi="Arial" w:cs="Arial"/>
          <w:sz w:val="24"/>
          <w:szCs w:val="24"/>
        </w:rPr>
        <w:t xml:space="preserve"> (для субъектов малого и среднего предпринимательства, имеющих работников) и о </w:t>
      </w:r>
      <w:proofErr w:type="spellStart"/>
      <w:r w:rsidRPr="00E2582C">
        <w:rPr>
          <w:rFonts w:ascii="Arial" w:hAnsi="Arial" w:cs="Arial"/>
          <w:sz w:val="24"/>
          <w:szCs w:val="24"/>
        </w:rPr>
        <w:t>непрекращении</w:t>
      </w:r>
      <w:proofErr w:type="spellEnd"/>
      <w:r w:rsidRPr="00E2582C">
        <w:rPr>
          <w:rFonts w:ascii="Arial" w:hAnsi="Arial" w:cs="Arial"/>
          <w:sz w:val="24"/>
          <w:szCs w:val="24"/>
        </w:rPr>
        <w:t xml:space="preserve"> деятельности в течение 24 месяцев после получения субсидии </w:t>
      </w:r>
      <w:r w:rsidRPr="00E2582C">
        <w:rPr>
          <w:rFonts w:ascii="Arial" w:hAnsi="Arial" w:cs="Arial"/>
          <w:sz w:val="24"/>
          <w:szCs w:val="24"/>
          <w:lang w:eastAsia="ru-RU"/>
        </w:rPr>
        <w:t>(</w:t>
      </w:r>
      <w:r w:rsidRPr="00E2582C">
        <w:rPr>
          <w:rFonts w:ascii="Arial" w:hAnsi="Arial" w:cs="Arial"/>
          <w:sz w:val="24"/>
          <w:szCs w:val="24"/>
        </w:rPr>
        <w:t xml:space="preserve">для </w:t>
      </w:r>
      <w:proofErr w:type="spellStart"/>
      <w:r w:rsidRPr="00E2582C">
        <w:rPr>
          <w:rFonts w:ascii="Arial" w:hAnsi="Arial" w:cs="Arial"/>
          <w:sz w:val="24"/>
          <w:szCs w:val="24"/>
        </w:rPr>
        <w:t>самозанятых</w:t>
      </w:r>
      <w:proofErr w:type="spellEnd"/>
      <w:r w:rsidRPr="00E2582C">
        <w:rPr>
          <w:rFonts w:ascii="Arial" w:hAnsi="Arial" w:cs="Arial"/>
          <w:sz w:val="24"/>
          <w:szCs w:val="24"/>
        </w:rPr>
        <w:t xml:space="preserve"> граждан – </w:t>
      </w:r>
      <w:r w:rsidRPr="00E2582C">
        <w:rPr>
          <w:rFonts w:ascii="Arial" w:hAnsi="Arial" w:cs="Arial"/>
          <w:sz w:val="24"/>
          <w:szCs w:val="24"/>
          <w:lang w:eastAsia="ru-RU"/>
        </w:rPr>
        <w:t>12 месяцев после получения субсидии);</w:t>
      </w:r>
      <w:r w:rsidRPr="00E2582C">
        <w:rPr>
          <w:rFonts w:ascii="Arial" w:hAnsi="Arial" w:cs="Arial"/>
          <w:sz w:val="24"/>
          <w:szCs w:val="24"/>
        </w:rPr>
        <w:t xml:space="preserve"> </w:t>
      </w:r>
    </w:p>
    <w:p w:rsidR="00CE7F0A" w:rsidRPr="00E2582C" w:rsidRDefault="00CE7F0A" w:rsidP="008157DA">
      <w:pPr>
        <w:widowControl w:val="0"/>
        <w:spacing w:after="0" w:line="240" w:lineRule="auto"/>
        <w:ind w:firstLine="709"/>
        <w:jc w:val="both"/>
        <w:rPr>
          <w:rFonts w:ascii="Arial" w:hAnsi="Arial" w:cs="Arial"/>
          <w:sz w:val="24"/>
          <w:szCs w:val="24"/>
        </w:rPr>
      </w:pPr>
      <w:r w:rsidRPr="00E2582C">
        <w:rPr>
          <w:rFonts w:ascii="Arial" w:hAnsi="Arial" w:cs="Arial"/>
          <w:sz w:val="24"/>
          <w:szCs w:val="24"/>
        </w:rPr>
        <w:t>4) выписку из единого государственного реестра юридических лиц (выписку из единого государственного реестра индивидуальных предпринимателей), полученную Получателем не ранее 20 рабочих дней до даты подачи заявки (представляется по собственной инициативе);</w:t>
      </w:r>
    </w:p>
    <w:p w:rsidR="00CE7F0A" w:rsidRPr="00E2582C" w:rsidRDefault="00CE7F0A" w:rsidP="008157DA">
      <w:pPr>
        <w:widowControl w:val="0"/>
        <w:spacing w:after="0" w:line="240" w:lineRule="auto"/>
        <w:ind w:firstLine="709"/>
        <w:jc w:val="both"/>
        <w:rPr>
          <w:rFonts w:ascii="Arial" w:hAnsi="Arial" w:cs="Arial"/>
          <w:sz w:val="24"/>
          <w:szCs w:val="24"/>
        </w:rPr>
      </w:pPr>
      <w:r w:rsidRPr="00E2582C">
        <w:rPr>
          <w:rFonts w:ascii="Arial" w:hAnsi="Arial" w:cs="Arial"/>
          <w:sz w:val="24"/>
          <w:szCs w:val="24"/>
        </w:rPr>
        <w:t>5)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территориальным органов Федеральной налоговой службы по состоянию на дату не ранее 20 рабочих дней до даты подачи заявки (представляется по собственной инициативе);</w:t>
      </w:r>
    </w:p>
    <w:p w:rsidR="00CE7F0A" w:rsidRPr="00DC1C5D" w:rsidRDefault="00CE7F0A" w:rsidP="008157DA">
      <w:pPr>
        <w:widowControl w:val="0"/>
        <w:spacing w:after="0" w:line="240" w:lineRule="auto"/>
        <w:ind w:firstLine="709"/>
        <w:jc w:val="both"/>
        <w:rPr>
          <w:rFonts w:ascii="Arial" w:hAnsi="Arial" w:cs="Arial"/>
          <w:sz w:val="24"/>
          <w:szCs w:val="24"/>
        </w:rPr>
      </w:pPr>
      <w:r w:rsidRPr="00E2582C">
        <w:rPr>
          <w:rFonts w:ascii="Arial" w:hAnsi="Arial" w:cs="Arial"/>
          <w:sz w:val="24"/>
          <w:szCs w:val="24"/>
        </w:rPr>
        <w:t>6) документ, подтверждающий полномочия представителя Получателя, а также копию паспорта или иного документа, удостоверяющего личность представителя Получателя; письменное согласие Получателя (представителя Получателя) на обработку персональных данных в соответствии с Федеральным</w:t>
      </w:r>
      <w:r w:rsidRPr="00DC1C5D">
        <w:rPr>
          <w:rFonts w:ascii="Arial" w:hAnsi="Arial" w:cs="Arial"/>
          <w:sz w:val="24"/>
          <w:szCs w:val="24"/>
        </w:rPr>
        <w:t xml:space="preserve"> законом от 27.07.2006 № 152-ФЗ «О персональных данных»;</w:t>
      </w:r>
    </w:p>
    <w:p w:rsidR="00CE7F0A" w:rsidRPr="00DC1C5D" w:rsidRDefault="00CE7F0A" w:rsidP="008157DA">
      <w:pPr>
        <w:widowControl w:val="0"/>
        <w:spacing w:after="0" w:line="240" w:lineRule="auto"/>
        <w:ind w:firstLine="709"/>
        <w:jc w:val="both"/>
        <w:rPr>
          <w:rFonts w:ascii="Arial" w:hAnsi="Arial" w:cs="Arial"/>
          <w:sz w:val="24"/>
          <w:szCs w:val="24"/>
        </w:rPr>
      </w:pPr>
      <w:proofErr w:type="gramStart"/>
      <w:r w:rsidRPr="00DC1C5D">
        <w:rPr>
          <w:rFonts w:ascii="Arial" w:hAnsi="Arial" w:cs="Arial"/>
          <w:sz w:val="24"/>
          <w:szCs w:val="24"/>
        </w:rPr>
        <w:t>7) копии договоров на приобретение оборудования, мебели, оргтехники, договоров страхования, кредитных договоров, договоров</w:t>
      </w:r>
      <w:r>
        <w:rPr>
          <w:rFonts w:ascii="Arial" w:hAnsi="Arial" w:cs="Arial"/>
          <w:sz w:val="24"/>
          <w:szCs w:val="24"/>
        </w:rPr>
        <w:t>,</w:t>
      </w:r>
      <w:r w:rsidRPr="00DC1C5D">
        <w:rPr>
          <w:rFonts w:ascii="Arial" w:hAnsi="Arial" w:cs="Arial"/>
          <w:sz w:val="24"/>
          <w:szCs w:val="24"/>
        </w:rPr>
        <w:t xml:space="preserve"> обеспечивающих капитальный и (или) текущий ремонт производственных зданий, строений, сооружений, копии договоров на оказание услуг и иных договоров, подтверждающих понесенные затраты, связанные с производством (реализацией) товаров, выполнением работ, оказанием услуг по видам затрат, предусмотренных пунктом 1.5</w:t>
      </w:r>
      <w:r>
        <w:rPr>
          <w:rFonts w:ascii="Arial" w:hAnsi="Arial" w:cs="Arial"/>
          <w:sz w:val="24"/>
          <w:szCs w:val="24"/>
        </w:rPr>
        <w:t xml:space="preserve"> настоящего</w:t>
      </w:r>
      <w:r w:rsidRPr="00DC1C5D">
        <w:rPr>
          <w:rFonts w:ascii="Arial" w:hAnsi="Arial" w:cs="Arial"/>
          <w:sz w:val="24"/>
          <w:szCs w:val="24"/>
        </w:rPr>
        <w:t xml:space="preserve"> Порядка;</w:t>
      </w:r>
      <w:proofErr w:type="gramEnd"/>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8) копии счетов-фактур (за исключением случаев, предусмотренных законодательством Российской Федерации, когда счет-фактура может не составляться поставщиком (исполнителем, подрядчиком);</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9) копии товарных (товарно-транспортных) накладных;</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10) копии актов о приеме-передаче объектов основных средств;</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11) копии актов приема-передачи выполненных работ (оказанных услуг);</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12) копии технических паспортов (паспортов), технической документации на приобретенные объекты основных средств;</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13) копии документов, подтверждающих постановку на баланс приобретенного оборудования;</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14) копии договоров лизинга оборудования с графиком погашения лизинга и уплаты процентов по нему, с приложением договора купли-продажи предмета лизинга;</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15) копии документов, подтверждающих передачу предмета лизинга во временное владение и пользование, либо указывающих сроки его будущей поставки;</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16) копии технических паспортов (паспортов), технической документации на предмет лизинга;</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17) копии платежных документов, подтверждающих оплату первого взноса (аванса) в сроки, предусмотренные договорами лизинга оборудования;</w:t>
      </w:r>
    </w:p>
    <w:p w:rsidR="00CE7F0A" w:rsidRPr="00DC1C5D" w:rsidRDefault="00CE7F0A" w:rsidP="008157DA">
      <w:pPr>
        <w:widowControl w:val="0"/>
        <w:spacing w:after="0" w:line="240" w:lineRule="auto"/>
        <w:ind w:firstLine="709"/>
        <w:jc w:val="both"/>
        <w:rPr>
          <w:rFonts w:ascii="Arial" w:hAnsi="Arial" w:cs="Arial"/>
          <w:sz w:val="24"/>
          <w:szCs w:val="24"/>
        </w:rPr>
      </w:pPr>
      <w:r w:rsidRPr="00DC1C5D">
        <w:rPr>
          <w:rFonts w:ascii="Arial" w:hAnsi="Arial" w:cs="Arial"/>
          <w:sz w:val="24"/>
          <w:szCs w:val="24"/>
        </w:rPr>
        <w:t xml:space="preserve">18) копии платежных документов, подтверждающих фактическую оплату субъектом малого и среднего 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субсидируемых затрат;</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lang w:eastAsia="en-US"/>
        </w:rPr>
        <w:t xml:space="preserve">дополнительно: заявители, являющиеся </w:t>
      </w:r>
      <w:proofErr w:type="spellStart"/>
      <w:r w:rsidRPr="00DC1C5D">
        <w:rPr>
          <w:rFonts w:ascii="Arial" w:hAnsi="Arial" w:cs="Arial"/>
          <w:sz w:val="24"/>
          <w:szCs w:val="24"/>
          <w:lang w:eastAsia="en-US"/>
        </w:rPr>
        <w:t>самозанятыми</w:t>
      </w:r>
      <w:proofErr w:type="spellEnd"/>
      <w:r w:rsidRPr="00DC1C5D">
        <w:rPr>
          <w:rFonts w:ascii="Arial" w:hAnsi="Arial" w:cs="Arial"/>
          <w:sz w:val="24"/>
          <w:szCs w:val="24"/>
          <w:lang w:eastAsia="en-US"/>
        </w:rPr>
        <w:t xml:space="preserve"> гражданами, представляют справку о постановке на учет (снятии с учета) физического лица или индивидуального предпринимателя в качестве налогоплательщика «Налог на </w:t>
      </w:r>
      <w:r w:rsidRPr="00DC1C5D">
        <w:rPr>
          <w:rFonts w:ascii="Arial" w:hAnsi="Arial" w:cs="Arial"/>
          <w:sz w:val="24"/>
          <w:szCs w:val="24"/>
          <w:lang w:eastAsia="en-US"/>
        </w:rPr>
        <w:lastRenderedPageBreak/>
        <w:t>профессиональный доход» (форма КНД 1122035); справку о полученных доходах и уплаченных налогах (форма КНД 1122036)</w:t>
      </w:r>
      <w:r w:rsidRPr="00DC1C5D">
        <w:rPr>
          <w:rFonts w:ascii="Arial" w:hAnsi="Arial" w:cs="Arial"/>
          <w:sz w:val="24"/>
          <w:szCs w:val="24"/>
        </w:rPr>
        <w:t>.</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2.6. Копии представляемых заявителем документов должны быть прошнурованы, пронумерованы, опечатаны с указанием количества листов, подписаны и заверены печатью заявителя (при наличии).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Докум</w:t>
      </w:r>
      <w:r>
        <w:rPr>
          <w:rFonts w:ascii="Arial" w:hAnsi="Arial" w:cs="Arial"/>
          <w:sz w:val="24"/>
          <w:szCs w:val="24"/>
        </w:rPr>
        <w:t xml:space="preserve">енты, указанные </w:t>
      </w:r>
      <w:r w:rsidRPr="003605DA">
        <w:rPr>
          <w:rFonts w:ascii="Arial" w:hAnsi="Arial" w:cs="Arial"/>
          <w:sz w:val="24"/>
          <w:szCs w:val="24"/>
        </w:rPr>
        <w:t>в подпунктах 4, 5 пункта 2.5</w:t>
      </w:r>
      <w:r w:rsidRPr="00DC1C5D">
        <w:rPr>
          <w:rFonts w:ascii="Arial" w:hAnsi="Arial" w:cs="Arial"/>
          <w:sz w:val="24"/>
          <w:szCs w:val="24"/>
        </w:rPr>
        <w:t xml:space="preserve"> настоящего Порядка, Заявитель вправе представить по собственной инициативе.</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2.7. Внесение изменений в поданную и зарегистрированную заявку не допускается. Заявитель вправе отозвать поданную и зарегистрированную заявку путем письменного обращения в отдел экономики администрации района, но не позднее даты окончания срока проведения отбора. Заявитель вправе внести необходимые изменения в отозванную заявку и подать заявку повторно. Регистрация повторной заявки производится в порядке очередности.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Заявка, поступившая после установленного срока приема документов, не регистрируется, не рассматривается и возвращается заявителю. </w:t>
      </w:r>
    </w:p>
    <w:p w:rsidR="00CE7F0A" w:rsidRPr="00DC1C5D" w:rsidRDefault="00CE7F0A" w:rsidP="008157DA">
      <w:pPr>
        <w:pStyle w:val="ConsPlusNormal"/>
        <w:ind w:firstLine="709"/>
        <w:jc w:val="both"/>
        <w:rPr>
          <w:rFonts w:ascii="Arial" w:hAnsi="Arial" w:cs="Arial"/>
          <w:sz w:val="24"/>
          <w:szCs w:val="24"/>
        </w:rPr>
      </w:pPr>
      <w:r w:rsidRPr="00983221">
        <w:rPr>
          <w:rFonts w:ascii="Arial" w:hAnsi="Arial" w:cs="Arial"/>
          <w:sz w:val="24"/>
          <w:szCs w:val="24"/>
        </w:rPr>
        <w:t>2.8. Заявка регистрируется отделом экономики администрации района в день поступления и направляется в рабочую группу по предоставлению субсидий субъектам малого и среднего бизнеса (далее – рабочая группа). При необходимости заявителю выдается расписка о получении документов.</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Рабочая группа в течение 25 календарных дней со дня, следующего за днем окончания отбора</w:t>
      </w:r>
      <w:r>
        <w:rPr>
          <w:rFonts w:ascii="Arial" w:hAnsi="Arial" w:cs="Arial"/>
          <w:sz w:val="24"/>
          <w:szCs w:val="24"/>
        </w:rPr>
        <w:t>,</w:t>
      </w:r>
      <w:r w:rsidRPr="00DC1C5D">
        <w:rPr>
          <w:rFonts w:ascii="Arial" w:hAnsi="Arial" w:cs="Arial"/>
          <w:sz w:val="24"/>
          <w:szCs w:val="24"/>
        </w:rPr>
        <w:t xml:space="preserve"> рассматривает представленн</w:t>
      </w:r>
      <w:r>
        <w:rPr>
          <w:rFonts w:ascii="Arial" w:hAnsi="Arial" w:cs="Arial"/>
          <w:sz w:val="24"/>
          <w:szCs w:val="24"/>
        </w:rPr>
        <w:t>ые заявителями в составе заявки</w:t>
      </w:r>
      <w:r w:rsidRPr="00DC1C5D">
        <w:rPr>
          <w:rFonts w:ascii="Arial" w:hAnsi="Arial" w:cs="Arial"/>
          <w:sz w:val="24"/>
          <w:szCs w:val="24"/>
        </w:rPr>
        <w:t xml:space="preserve"> документы на их соот</w:t>
      </w:r>
      <w:r>
        <w:rPr>
          <w:rFonts w:ascii="Arial" w:hAnsi="Arial" w:cs="Arial"/>
          <w:sz w:val="24"/>
          <w:szCs w:val="24"/>
        </w:rPr>
        <w:t>ветствие требованиям пункта 2.5 настоящего</w:t>
      </w:r>
      <w:r w:rsidRPr="00DC1C5D">
        <w:rPr>
          <w:rFonts w:ascii="Arial" w:hAnsi="Arial" w:cs="Arial"/>
          <w:sz w:val="24"/>
          <w:szCs w:val="24"/>
        </w:rPr>
        <w:t xml:space="preserve"> Порядка, а также на соответствие заявителя требованиям, установленным в </w:t>
      </w:r>
      <w:r w:rsidRPr="00AA6A58">
        <w:rPr>
          <w:rFonts w:ascii="Arial" w:hAnsi="Arial" w:cs="Arial"/>
          <w:sz w:val="24"/>
          <w:szCs w:val="24"/>
        </w:rPr>
        <w:t>пунктах 2.1 – 2.3 настоящего</w:t>
      </w:r>
      <w:r>
        <w:rPr>
          <w:rFonts w:ascii="Arial" w:hAnsi="Arial" w:cs="Arial"/>
          <w:sz w:val="24"/>
          <w:szCs w:val="24"/>
        </w:rPr>
        <w:t xml:space="preserve"> </w:t>
      </w:r>
      <w:r w:rsidRPr="00DC1C5D">
        <w:rPr>
          <w:rFonts w:ascii="Arial" w:hAnsi="Arial" w:cs="Arial"/>
          <w:sz w:val="24"/>
          <w:szCs w:val="24"/>
        </w:rPr>
        <w:t>Порядка.</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Каждая заявка обсуждается членами рабочей группы отдельно, после обсуждения путем голосования принимается решение о предоставлении субсидии (отказе в предоставлении субсидии), которое оформляется протоколом (решением), содержащим размер субсидии для каждого получателям. Протокол (решение) подписывается членами рабочей</w:t>
      </w:r>
      <w:r>
        <w:rPr>
          <w:rFonts w:ascii="Arial" w:hAnsi="Arial" w:cs="Arial"/>
          <w:sz w:val="24"/>
          <w:szCs w:val="24"/>
        </w:rPr>
        <w:t xml:space="preserve"> группы.</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Протокол (решение) рабочей группы является основанием для подготовки соответствующих проектов постановлений главы района.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На основании протокола (решения) рабочей группы </w:t>
      </w:r>
      <w:r>
        <w:rPr>
          <w:rFonts w:ascii="Arial" w:hAnsi="Arial" w:cs="Arial"/>
          <w:sz w:val="24"/>
          <w:szCs w:val="24"/>
        </w:rPr>
        <w:t>г</w:t>
      </w:r>
      <w:r w:rsidRPr="00DC1C5D">
        <w:rPr>
          <w:rFonts w:ascii="Arial" w:hAnsi="Arial" w:cs="Arial"/>
          <w:sz w:val="24"/>
          <w:szCs w:val="24"/>
        </w:rPr>
        <w:t>лавный распорядитель бюджетных сре</w:t>
      </w:r>
      <w:proofErr w:type="gramStart"/>
      <w:r w:rsidRPr="00DC1C5D">
        <w:rPr>
          <w:rFonts w:ascii="Arial" w:hAnsi="Arial" w:cs="Arial"/>
          <w:sz w:val="24"/>
          <w:szCs w:val="24"/>
        </w:rPr>
        <w:t>дств в т</w:t>
      </w:r>
      <w:proofErr w:type="gramEnd"/>
      <w:r w:rsidRPr="00DC1C5D">
        <w:rPr>
          <w:rFonts w:ascii="Arial" w:hAnsi="Arial" w:cs="Arial"/>
          <w:sz w:val="24"/>
          <w:szCs w:val="24"/>
        </w:rPr>
        <w:t>ечение двух рабочих дней готовит проект постановления главы района о предоставлении субсидии (отказе о предоставлении субсидии).</w:t>
      </w:r>
    </w:p>
    <w:p w:rsidR="00CE7F0A" w:rsidRPr="00DC1C5D" w:rsidRDefault="00CE7F0A" w:rsidP="008157DA">
      <w:pPr>
        <w:pStyle w:val="ConsPlusNormal"/>
        <w:ind w:firstLine="709"/>
        <w:jc w:val="both"/>
        <w:rPr>
          <w:rFonts w:ascii="Arial" w:hAnsi="Arial" w:cs="Arial"/>
          <w:sz w:val="24"/>
          <w:szCs w:val="24"/>
        </w:rPr>
      </w:pPr>
      <w:proofErr w:type="gramStart"/>
      <w:r w:rsidRPr="00DC1C5D">
        <w:rPr>
          <w:rFonts w:ascii="Arial" w:hAnsi="Arial" w:cs="Arial"/>
          <w:sz w:val="24"/>
          <w:szCs w:val="24"/>
        </w:rPr>
        <w:t>Главный распорядитель бюджетных средств в течение трех рабочих дней со дня подписания постановления о предоставлении субсидии направляет заявителю уведомление о пр</w:t>
      </w:r>
      <w:r>
        <w:rPr>
          <w:rFonts w:ascii="Arial" w:hAnsi="Arial" w:cs="Arial"/>
          <w:sz w:val="24"/>
          <w:szCs w:val="24"/>
        </w:rPr>
        <w:t xml:space="preserve">инятом решении и </w:t>
      </w:r>
      <w:r w:rsidRPr="00E2582C">
        <w:rPr>
          <w:rFonts w:ascii="Arial" w:hAnsi="Arial" w:cs="Arial"/>
          <w:sz w:val="24"/>
          <w:szCs w:val="24"/>
        </w:rPr>
        <w:t>подписывает с Получателем</w:t>
      </w:r>
      <w:r w:rsidRPr="00C5207A">
        <w:rPr>
          <w:rFonts w:ascii="Arial" w:hAnsi="Arial" w:cs="Arial"/>
          <w:color w:val="FF0000"/>
          <w:sz w:val="24"/>
          <w:szCs w:val="24"/>
        </w:rPr>
        <w:t xml:space="preserve"> </w:t>
      </w:r>
      <w:r w:rsidRPr="00DC1C5D">
        <w:rPr>
          <w:rFonts w:ascii="Arial" w:hAnsi="Arial" w:cs="Arial"/>
          <w:sz w:val="24"/>
          <w:szCs w:val="24"/>
        </w:rPr>
        <w:t>соглашение о предоставлении субсидии согласно приложению №</w:t>
      </w:r>
      <w:r>
        <w:rPr>
          <w:rFonts w:ascii="Arial" w:hAnsi="Arial" w:cs="Arial"/>
          <w:sz w:val="24"/>
          <w:szCs w:val="24"/>
        </w:rPr>
        <w:t xml:space="preserve"> </w:t>
      </w:r>
      <w:r w:rsidRPr="00DC1C5D">
        <w:rPr>
          <w:rFonts w:ascii="Arial" w:hAnsi="Arial" w:cs="Arial"/>
          <w:sz w:val="24"/>
          <w:szCs w:val="24"/>
        </w:rPr>
        <w:t>3 к настоящему Порядку, в котором получатель дает согласие на осуществление главным распорядителем бюджетных средств проверок соблюдения получателем субсидий условий, целей и порядка их предоставления.</w:t>
      </w:r>
      <w:proofErr w:type="gramEnd"/>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Соглашение заключается в течение 5</w:t>
      </w:r>
      <w:r>
        <w:rPr>
          <w:rFonts w:ascii="Arial" w:hAnsi="Arial" w:cs="Arial"/>
          <w:sz w:val="24"/>
          <w:szCs w:val="24"/>
        </w:rPr>
        <w:t xml:space="preserve"> рабочих дней со дня принятия г</w:t>
      </w:r>
      <w:r w:rsidRPr="00DC1C5D">
        <w:rPr>
          <w:rFonts w:ascii="Arial" w:hAnsi="Arial" w:cs="Arial"/>
          <w:sz w:val="24"/>
          <w:szCs w:val="24"/>
        </w:rPr>
        <w:t>лавным распорядителем бюджетных средств решения о предоставлении субсидии получателю субсидии и должно содержать:</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обязательство получателя субсидии – субъекта малого и среднего предпринимательства о сохранении численности работников через 12 месяцев после получения поддержки в размере не менее 100 процентов среднесписочной численности работников субъекта малого и среднего предпринимательства на 1 января года получения субсидии. При этом в течение 12 месяцев после получения </w:t>
      </w:r>
      <w:r w:rsidRPr="00DC1C5D">
        <w:rPr>
          <w:rFonts w:ascii="Arial" w:hAnsi="Arial" w:cs="Arial"/>
          <w:sz w:val="24"/>
          <w:szCs w:val="24"/>
        </w:rPr>
        <w:lastRenderedPageBreak/>
        <w:t xml:space="preserve">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малого и среднего предпринимательства на 1 января года получения поддержки, а также не прекращения деятельности в течение 24 месяцев после получения субсидии; </w:t>
      </w:r>
    </w:p>
    <w:p w:rsidR="00CE7F0A" w:rsidRPr="00DC1C5D" w:rsidRDefault="00CE7F0A" w:rsidP="008157DA">
      <w:pPr>
        <w:pStyle w:val="ConsPlusNormal"/>
        <w:ind w:firstLine="709"/>
        <w:jc w:val="both"/>
        <w:rPr>
          <w:rFonts w:ascii="Arial" w:hAnsi="Arial" w:cs="Arial"/>
          <w:sz w:val="24"/>
          <w:szCs w:val="24"/>
        </w:rPr>
      </w:pPr>
      <w:bookmarkStart w:id="7" w:name="_Hlk142472227"/>
      <w:r w:rsidRPr="00DC1C5D">
        <w:rPr>
          <w:rFonts w:ascii="Arial" w:hAnsi="Arial" w:cs="Arial"/>
          <w:sz w:val="24"/>
          <w:szCs w:val="24"/>
        </w:rPr>
        <w:t xml:space="preserve">обязательство получателя субсидии – </w:t>
      </w:r>
      <w:proofErr w:type="spellStart"/>
      <w:r w:rsidRPr="00DC1C5D">
        <w:rPr>
          <w:rFonts w:ascii="Arial" w:hAnsi="Arial" w:cs="Arial"/>
          <w:color w:val="000000"/>
          <w:sz w:val="24"/>
          <w:szCs w:val="24"/>
        </w:rPr>
        <w:t>самозанятый</w:t>
      </w:r>
      <w:proofErr w:type="spellEnd"/>
      <w:r w:rsidRPr="00DC1C5D">
        <w:rPr>
          <w:rFonts w:ascii="Arial" w:hAnsi="Arial" w:cs="Arial"/>
          <w:color w:val="000000"/>
          <w:sz w:val="24"/>
          <w:szCs w:val="24"/>
        </w:rPr>
        <w:t xml:space="preserve"> гражданин обязуется не прекращать деятельность в течение 12 месяцев после получения поддержки;</w:t>
      </w:r>
      <w:bookmarkEnd w:id="7"/>
    </w:p>
    <w:p w:rsidR="00CE7F0A" w:rsidRPr="00DC1C5D" w:rsidRDefault="00CE7F0A" w:rsidP="008157DA">
      <w:pPr>
        <w:pStyle w:val="ConsPlusNormal"/>
        <w:ind w:firstLine="709"/>
        <w:jc w:val="both"/>
        <w:rPr>
          <w:rFonts w:ascii="Arial" w:hAnsi="Arial" w:cs="Arial"/>
          <w:sz w:val="24"/>
          <w:szCs w:val="24"/>
        </w:rPr>
      </w:pPr>
      <w:r w:rsidRPr="00983221">
        <w:rPr>
          <w:rFonts w:ascii="Arial" w:hAnsi="Arial" w:cs="Arial"/>
          <w:sz w:val="24"/>
          <w:szCs w:val="24"/>
        </w:rPr>
        <w:t>согласие получателя субсидии на осуществление в отношении него проверки главным распорядителем бюджетных средств и органами муниципальными финансового контроля соблюдения условий, целей и порядка предоставления субсидии, в том числе в части достижения результатов предоставления субсидии;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результат предоставления субсидии и показатели, необходимые для достижения результата </w:t>
      </w:r>
      <w:r>
        <w:rPr>
          <w:rFonts w:ascii="Arial" w:hAnsi="Arial" w:cs="Arial"/>
          <w:sz w:val="24"/>
          <w:szCs w:val="24"/>
        </w:rPr>
        <w:t>предоставления субсидии (далее –</w:t>
      </w:r>
      <w:r w:rsidRPr="00DC1C5D">
        <w:rPr>
          <w:rFonts w:ascii="Arial" w:hAnsi="Arial" w:cs="Arial"/>
          <w:sz w:val="24"/>
          <w:szCs w:val="24"/>
        </w:rPr>
        <w:t xml:space="preserve"> показатели результативности использ</w:t>
      </w:r>
      <w:r>
        <w:rPr>
          <w:rFonts w:ascii="Arial" w:hAnsi="Arial" w:cs="Arial"/>
          <w:sz w:val="24"/>
          <w:szCs w:val="24"/>
        </w:rPr>
        <w:t>ования субсидии), и их значения.</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Условия о заключении дополнительного соглашения к соглашению или о расторжении соглашения:</w:t>
      </w:r>
    </w:p>
    <w:p w:rsidR="00CE7F0A" w:rsidRPr="00E868F9"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при </w:t>
      </w:r>
      <w:proofErr w:type="spellStart"/>
      <w:r w:rsidRPr="00E868F9">
        <w:rPr>
          <w:rFonts w:ascii="Arial" w:hAnsi="Arial" w:cs="Arial"/>
          <w:sz w:val="24"/>
          <w:szCs w:val="24"/>
        </w:rPr>
        <w:t>недостижении</w:t>
      </w:r>
      <w:proofErr w:type="spellEnd"/>
      <w:r w:rsidRPr="00E868F9">
        <w:rPr>
          <w:rFonts w:ascii="Arial" w:hAnsi="Arial" w:cs="Arial"/>
          <w:sz w:val="24"/>
          <w:szCs w:val="24"/>
        </w:rPr>
        <w:t xml:space="preserve"> согласия по новым условиям в случае уменьшения главному распорядителю бюджетных средств ранее доведенных лимитов бюджетных обязательств, указанных </w:t>
      </w:r>
      <w:r w:rsidRPr="00E2582C">
        <w:rPr>
          <w:rFonts w:ascii="Arial" w:hAnsi="Arial" w:cs="Arial"/>
          <w:sz w:val="24"/>
          <w:szCs w:val="24"/>
        </w:rPr>
        <w:t>в пункте 2.10</w:t>
      </w:r>
      <w:r w:rsidRPr="00454E3F">
        <w:rPr>
          <w:rFonts w:ascii="Arial" w:hAnsi="Arial" w:cs="Arial"/>
          <w:color w:val="FF0000"/>
          <w:sz w:val="24"/>
          <w:szCs w:val="24"/>
        </w:rPr>
        <w:t xml:space="preserve"> </w:t>
      </w:r>
      <w:r w:rsidRPr="00E868F9">
        <w:rPr>
          <w:rFonts w:ascii="Arial" w:hAnsi="Arial" w:cs="Arial"/>
          <w:sz w:val="24"/>
          <w:szCs w:val="24"/>
        </w:rPr>
        <w:t>настоящего Порядка, приводящего к невозможности предоставления субсидии в размере, определенном в соглашении;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CE7F0A" w:rsidRPr="00DC1C5D" w:rsidRDefault="00CE7F0A" w:rsidP="008157DA">
      <w:pPr>
        <w:pStyle w:val="ConsPlusNormal"/>
        <w:ind w:firstLine="709"/>
        <w:jc w:val="both"/>
        <w:rPr>
          <w:rFonts w:ascii="Arial" w:hAnsi="Arial" w:cs="Arial"/>
          <w:sz w:val="24"/>
          <w:szCs w:val="24"/>
        </w:rPr>
      </w:pPr>
      <w:proofErr w:type="gramStart"/>
      <w:r w:rsidRPr="00DC1C5D">
        <w:rPr>
          <w:rFonts w:ascii="Arial" w:hAnsi="Arial" w:cs="Arial"/>
          <w:sz w:val="24"/>
          <w:szCs w:val="24"/>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DC1C5D">
        <w:rPr>
          <w:rFonts w:ascii="Arial" w:hAnsi="Arial" w:cs="Arial"/>
          <w:sz w:val="24"/>
          <w:szCs w:val="24"/>
        </w:rPr>
        <w:t xml:space="preserve"> </w:t>
      </w:r>
      <w:proofErr w:type="gramStart"/>
      <w:r w:rsidRPr="00DC1C5D">
        <w:rPr>
          <w:rFonts w:ascii="Arial" w:hAnsi="Arial" w:cs="Arial"/>
          <w:sz w:val="24"/>
          <w:szCs w:val="24"/>
        </w:rPr>
        <w:t>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roofErr w:type="gramEnd"/>
    </w:p>
    <w:p w:rsidR="00CE7F0A" w:rsidRPr="00DC1C5D" w:rsidRDefault="00CE7F0A" w:rsidP="008157DA">
      <w:pPr>
        <w:pStyle w:val="ConsPlusNormal"/>
        <w:ind w:firstLine="709"/>
        <w:jc w:val="both"/>
        <w:rPr>
          <w:rFonts w:ascii="Arial" w:hAnsi="Arial" w:cs="Arial"/>
          <w:sz w:val="24"/>
          <w:szCs w:val="24"/>
        </w:rPr>
      </w:pPr>
      <w:proofErr w:type="gramStart"/>
      <w:r w:rsidRPr="00DC1C5D">
        <w:rPr>
          <w:rFonts w:ascii="Arial" w:hAnsi="Arial" w:cs="Arial"/>
          <w:sz w:val="24"/>
          <w:szCs w:val="24"/>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w:t>
      </w:r>
      <w:r w:rsidRPr="009608A1">
        <w:rPr>
          <w:rFonts w:ascii="Arial" w:hAnsi="Arial" w:cs="Arial"/>
          <w:sz w:val="24"/>
          <w:szCs w:val="24"/>
        </w:rPr>
        <w:t>абзацем вторым пункта 5 статьи 23 Гражданского кодекса Российской Федерации</w:t>
      </w:r>
      <w:r w:rsidRPr="00DC1C5D">
        <w:rPr>
          <w:rFonts w:ascii="Arial" w:hAnsi="Arial" w:cs="Arial"/>
          <w:sz w:val="24"/>
          <w:szCs w:val="24"/>
        </w:rPr>
        <w:t xml:space="preserve">, передающего свои права другому гражданину в соответствии </w:t>
      </w:r>
      <w:r w:rsidRPr="00CD31BE">
        <w:rPr>
          <w:rFonts w:ascii="Arial" w:hAnsi="Arial" w:cs="Arial"/>
          <w:sz w:val="24"/>
          <w:szCs w:val="24"/>
        </w:rPr>
        <w:t xml:space="preserve">со статьей 18 Федерального </w:t>
      </w:r>
      <w:r w:rsidRPr="00E868F9">
        <w:rPr>
          <w:rFonts w:ascii="Arial" w:hAnsi="Arial" w:cs="Arial"/>
          <w:sz w:val="24"/>
          <w:szCs w:val="24"/>
        </w:rPr>
        <w:t>закона от 11.06.2003 № 74-ФЗ «О</w:t>
      </w:r>
      <w:r w:rsidRPr="00CD31BE">
        <w:rPr>
          <w:rFonts w:ascii="Arial" w:hAnsi="Arial" w:cs="Arial"/>
          <w:sz w:val="24"/>
          <w:szCs w:val="24"/>
        </w:rPr>
        <w:t xml:space="preserve"> крестьянском (фермерском) хозяйстве»,</w:t>
      </w:r>
      <w:r w:rsidRPr="00DC1C5D">
        <w:rPr>
          <w:rFonts w:ascii="Arial" w:hAnsi="Arial" w:cs="Arial"/>
          <w:sz w:val="24"/>
          <w:szCs w:val="24"/>
        </w:rPr>
        <w:t xml:space="preserve"> в соглашение вносятся изменения путем заключения дополнительного соглашения к соглашению в части</w:t>
      </w:r>
      <w:proofErr w:type="gramEnd"/>
      <w:r w:rsidRPr="00DC1C5D">
        <w:rPr>
          <w:rFonts w:ascii="Arial" w:hAnsi="Arial" w:cs="Arial"/>
          <w:sz w:val="24"/>
          <w:szCs w:val="24"/>
        </w:rPr>
        <w:t xml:space="preserve"> перемены лица в обязательстве с указанием стороны в соглашении иного лица, являющегося правопреемником.</w:t>
      </w:r>
    </w:p>
    <w:p w:rsidR="00CE7F0A" w:rsidRPr="00DC1C5D" w:rsidRDefault="00CE7F0A" w:rsidP="008157DA">
      <w:pPr>
        <w:widowControl w:val="0"/>
        <w:autoSpaceDE w:val="0"/>
        <w:autoSpaceDN w:val="0"/>
        <w:adjustRightInd w:val="0"/>
        <w:spacing w:after="0" w:line="240" w:lineRule="auto"/>
        <w:ind w:firstLine="709"/>
        <w:jc w:val="both"/>
        <w:rPr>
          <w:rFonts w:ascii="Arial" w:hAnsi="Arial" w:cs="Arial"/>
          <w:iCs/>
          <w:color w:val="000000"/>
          <w:sz w:val="24"/>
          <w:szCs w:val="24"/>
        </w:rPr>
      </w:pPr>
      <w:r w:rsidRPr="00DC1C5D">
        <w:rPr>
          <w:rFonts w:ascii="Arial" w:hAnsi="Arial" w:cs="Arial"/>
          <w:iCs/>
          <w:color w:val="000000"/>
          <w:sz w:val="24"/>
          <w:szCs w:val="24"/>
        </w:rPr>
        <w:t>В случае если соглашение не подписано получателем и (или) не направлено главному распорядителю бюджетных сре</w:t>
      </w:r>
      <w:proofErr w:type="gramStart"/>
      <w:r w:rsidRPr="00DC1C5D">
        <w:rPr>
          <w:rFonts w:ascii="Arial" w:hAnsi="Arial" w:cs="Arial"/>
          <w:iCs/>
          <w:color w:val="000000"/>
          <w:sz w:val="24"/>
          <w:szCs w:val="24"/>
        </w:rPr>
        <w:t>дств в ср</w:t>
      </w:r>
      <w:proofErr w:type="gramEnd"/>
      <w:r w:rsidRPr="00DC1C5D">
        <w:rPr>
          <w:rFonts w:ascii="Arial" w:hAnsi="Arial" w:cs="Arial"/>
          <w:iCs/>
          <w:color w:val="000000"/>
          <w:sz w:val="24"/>
          <w:szCs w:val="24"/>
        </w:rPr>
        <w:t xml:space="preserve">ок, указанный в настоящем пункте, получатель субсидии считается уклонившимся от получения </w:t>
      </w:r>
      <w:r w:rsidRPr="00DC1C5D">
        <w:rPr>
          <w:rFonts w:ascii="Arial" w:hAnsi="Arial" w:cs="Arial"/>
          <w:iCs/>
          <w:color w:val="000000"/>
          <w:sz w:val="24"/>
          <w:szCs w:val="24"/>
        </w:rPr>
        <w:lastRenderedPageBreak/>
        <w:t>субсидии, соглашение с получателем субсидии не заключается, и субсидия указанному получателю субсидии не предоставляется.</w:t>
      </w:r>
    </w:p>
    <w:p w:rsidR="00CE7F0A" w:rsidRPr="00DC1C5D" w:rsidRDefault="00CE7F0A" w:rsidP="008157DA">
      <w:pPr>
        <w:widowControl w:val="0"/>
        <w:autoSpaceDE w:val="0"/>
        <w:autoSpaceDN w:val="0"/>
        <w:adjustRightInd w:val="0"/>
        <w:spacing w:after="0" w:line="240" w:lineRule="auto"/>
        <w:ind w:firstLine="709"/>
        <w:jc w:val="both"/>
        <w:rPr>
          <w:rFonts w:ascii="Arial" w:hAnsi="Arial" w:cs="Arial"/>
          <w:iCs/>
          <w:color w:val="000000"/>
          <w:sz w:val="24"/>
          <w:szCs w:val="24"/>
        </w:rPr>
      </w:pPr>
      <w:r w:rsidRPr="00DC1C5D">
        <w:rPr>
          <w:rFonts w:ascii="Arial" w:hAnsi="Arial" w:cs="Arial"/>
          <w:iCs/>
          <w:color w:val="000000"/>
          <w:sz w:val="24"/>
          <w:szCs w:val="24"/>
        </w:rPr>
        <w:t>В случае внесения изменений в соглашение между главным распорядителем бюджетных средств и получателем субсидии заключается дополнительное соглашение. Дополнительное соглашение заключается в течение 10 рабочих дней со дня возникновения оснований для заключения дополнительного соглашения.</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В течение 1 рабочего дня с момента подписания соглашения о предоставлении субсидии главный распорядитель бюджетных сре</w:t>
      </w:r>
      <w:proofErr w:type="gramStart"/>
      <w:r w:rsidRPr="00DC1C5D">
        <w:rPr>
          <w:rFonts w:ascii="Arial" w:hAnsi="Arial" w:cs="Arial"/>
          <w:sz w:val="24"/>
          <w:szCs w:val="24"/>
        </w:rPr>
        <w:t>дств пр</w:t>
      </w:r>
      <w:proofErr w:type="gramEnd"/>
      <w:r w:rsidRPr="00DC1C5D">
        <w:rPr>
          <w:rFonts w:ascii="Arial" w:hAnsi="Arial" w:cs="Arial"/>
          <w:sz w:val="24"/>
          <w:szCs w:val="24"/>
        </w:rPr>
        <w:t>едоставля</w:t>
      </w:r>
      <w:r>
        <w:rPr>
          <w:rFonts w:ascii="Arial" w:hAnsi="Arial" w:cs="Arial"/>
          <w:sz w:val="24"/>
          <w:szCs w:val="24"/>
        </w:rPr>
        <w:t>ет в бухгалтерию администрации</w:t>
      </w:r>
      <w:r w:rsidRPr="00DC1C5D">
        <w:rPr>
          <w:rFonts w:ascii="Arial" w:hAnsi="Arial" w:cs="Arial"/>
          <w:sz w:val="24"/>
          <w:szCs w:val="24"/>
        </w:rPr>
        <w:t xml:space="preserve"> района (далее – бухгалтерия):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реестр получателей субсидии, подписанный главой района, по форме согласно приложению №</w:t>
      </w:r>
      <w:r>
        <w:rPr>
          <w:rFonts w:ascii="Arial" w:hAnsi="Arial" w:cs="Arial"/>
          <w:sz w:val="24"/>
          <w:szCs w:val="24"/>
        </w:rPr>
        <w:t xml:space="preserve"> </w:t>
      </w:r>
      <w:r w:rsidRPr="00DC1C5D">
        <w:rPr>
          <w:rFonts w:ascii="Arial" w:hAnsi="Arial" w:cs="Arial"/>
          <w:sz w:val="24"/>
          <w:szCs w:val="24"/>
        </w:rPr>
        <w:t>2 к настоящему Порядку;</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копию протокола рабочей группы о предоставлении субсидии;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копию постановления главы района о предоставлении субсидии заявителю;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копию соглашения о предоставлении субсидии.</w:t>
      </w:r>
    </w:p>
    <w:p w:rsidR="00CE7F0A" w:rsidRPr="00DC1C5D" w:rsidRDefault="00CE7F0A" w:rsidP="008157DA">
      <w:pPr>
        <w:pStyle w:val="ConsPlusNormal"/>
        <w:ind w:firstLine="709"/>
        <w:jc w:val="both"/>
        <w:rPr>
          <w:rFonts w:ascii="Arial" w:hAnsi="Arial" w:cs="Arial"/>
          <w:iCs/>
          <w:sz w:val="24"/>
          <w:szCs w:val="24"/>
        </w:rPr>
      </w:pPr>
      <w:r w:rsidRPr="00DC1C5D">
        <w:rPr>
          <w:rFonts w:ascii="Arial" w:hAnsi="Arial" w:cs="Arial"/>
          <w:iCs/>
          <w:sz w:val="24"/>
          <w:szCs w:val="24"/>
        </w:rPr>
        <w:t>Бухгалтерия перечисляет субсидию не позднее 10-го рабочего дня, следующего за днем принятия решения о предоставлении субсидии, перечисляет средства субсидии на расчетный или корреспондентский счет получателя субсидии, указанный в соглашении и открытый ему в учреждении Центрального банка Российской Федерации или кредитной организации.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Субсидия считается предоставленной получателю субсидии в день списания средств субсидии с лицевого счета администрации района на расчетный счет получателя субсидии.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Контроль над целевым расходованием бюджетных средств осуществляется рабочей группой в соответствии с действующим законодательством.</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2.9. Решение об отказе в пред</w:t>
      </w:r>
      <w:r>
        <w:rPr>
          <w:rFonts w:ascii="Arial" w:hAnsi="Arial" w:cs="Arial"/>
          <w:sz w:val="24"/>
          <w:szCs w:val="24"/>
        </w:rPr>
        <w:t xml:space="preserve">оставлении субсидии принимается </w:t>
      </w:r>
      <w:r w:rsidRPr="00DC1C5D">
        <w:rPr>
          <w:rFonts w:ascii="Arial" w:hAnsi="Arial" w:cs="Arial"/>
          <w:sz w:val="24"/>
          <w:szCs w:val="24"/>
        </w:rPr>
        <w:t xml:space="preserve">по следующим основаниям: </w:t>
      </w:r>
    </w:p>
    <w:p w:rsidR="00CE7F0A" w:rsidRPr="00DC1C5D" w:rsidRDefault="00CE7F0A" w:rsidP="008157DA">
      <w:pPr>
        <w:pStyle w:val="ConsPlusNormal"/>
        <w:ind w:firstLine="709"/>
        <w:jc w:val="both"/>
        <w:rPr>
          <w:rFonts w:ascii="Arial" w:hAnsi="Arial" w:cs="Arial"/>
          <w:sz w:val="24"/>
          <w:szCs w:val="24"/>
        </w:rPr>
      </w:pPr>
      <w:r>
        <w:rPr>
          <w:rFonts w:ascii="Arial" w:hAnsi="Arial" w:cs="Arial"/>
          <w:sz w:val="24"/>
          <w:szCs w:val="24"/>
        </w:rPr>
        <w:t>не</w:t>
      </w:r>
      <w:r w:rsidRPr="00DC1C5D">
        <w:rPr>
          <w:rFonts w:ascii="Arial" w:hAnsi="Arial" w:cs="Arial"/>
          <w:sz w:val="24"/>
          <w:szCs w:val="24"/>
        </w:rPr>
        <w:t>соответствие заявителя требовани</w:t>
      </w:r>
      <w:r>
        <w:rPr>
          <w:rFonts w:ascii="Arial" w:hAnsi="Arial" w:cs="Arial"/>
          <w:sz w:val="24"/>
          <w:szCs w:val="24"/>
        </w:rPr>
        <w:t xml:space="preserve">ям, установленным в пунктах 2.1 – </w:t>
      </w:r>
      <w:r w:rsidRPr="00DC1C5D">
        <w:rPr>
          <w:rFonts w:ascii="Arial" w:hAnsi="Arial" w:cs="Arial"/>
          <w:sz w:val="24"/>
          <w:szCs w:val="24"/>
        </w:rPr>
        <w:t xml:space="preserve">2.3 </w:t>
      </w:r>
      <w:r>
        <w:rPr>
          <w:rFonts w:ascii="Arial" w:hAnsi="Arial" w:cs="Arial"/>
          <w:sz w:val="24"/>
          <w:szCs w:val="24"/>
        </w:rPr>
        <w:t xml:space="preserve">настоящего </w:t>
      </w:r>
      <w:r w:rsidRPr="00DC1C5D">
        <w:rPr>
          <w:rFonts w:ascii="Arial" w:hAnsi="Arial" w:cs="Arial"/>
          <w:sz w:val="24"/>
          <w:szCs w:val="24"/>
        </w:rPr>
        <w:t xml:space="preserve">Порядка;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непредставление (представление не в полном объеме) документов, указанных в </w:t>
      </w:r>
      <w:r>
        <w:rPr>
          <w:rFonts w:ascii="Arial" w:hAnsi="Arial" w:cs="Arial"/>
          <w:sz w:val="24"/>
          <w:szCs w:val="24"/>
        </w:rPr>
        <w:t>пункте 2.5 настоящего</w:t>
      </w:r>
      <w:r w:rsidRPr="00DC1C5D">
        <w:rPr>
          <w:rFonts w:ascii="Arial" w:hAnsi="Arial" w:cs="Arial"/>
          <w:sz w:val="24"/>
          <w:szCs w:val="24"/>
        </w:rPr>
        <w:t xml:space="preserve"> Порядка;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несоответствие представленных заявителем заявок и (или) документов требованиям, установленным в объявлении о проведении отбора;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недостоверность информации, содержащейся в документах, предоставленных участником отбора;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подача участником отбора заявки посл</w:t>
      </w:r>
      <w:r>
        <w:rPr>
          <w:rFonts w:ascii="Arial" w:hAnsi="Arial" w:cs="Arial"/>
          <w:sz w:val="24"/>
          <w:szCs w:val="24"/>
        </w:rPr>
        <w:t>е даты и (или) времени, определенных для подачи заявок;</w:t>
      </w:r>
    </w:p>
    <w:p w:rsidR="00CE7F0A" w:rsidRPr="00DC1C5D" w:rsidRDefault="00CE7F0A" w:rsidP="008157DA">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не выполнены условия оказания поддержки;</w:t>
      </w:r>
    </w:p>
    <w:p w:rsidR="00CE7F0A" w:rsidRPr="00DC1C5D" w:rsidRDefault="00CE7F0A" w:rsidP="008157DA">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 xml:space="preserve">ранее в отношении заявителя – субъекта малого или среднего предпринимательства было принято решение об оказании аналогичной поддержки (поддержки, </w:t>
      </w:r>
      <w:proofErr w:type="gramStart"/>
      <w:r w:rsidRPr="00DC1C5D">
        <w:rPr>
          <w:rFonts w:ascii="Arial" w:hAnsi="Arial" w:cs="Arial"/>
          <w:sz w:val="24"/>
          <w:szCs w:val="24"/>
        </w:rPr>
        <w:t>условия</w:t>
      </w:r>
      <w:proofErr w:type="gramEnd"/>
      <w:r w:rsidRPr="00DC1C5D">
        <w:rPr>
          <w:rFonts w:ascii="Arial" w:hAnsi="Arial" w:cs="Arial"/>
          <w:sz w:val="24"/>
          <w:szCs w:val="24"/>
        </w:rPr>
        <w:t xml:space="preserve"> оказания которой совпадают, включая форму, вид поддержки и цели ее оказания) и сроки ее оказания не истекли;</w:t>
      </w:r>
    </w:p>
    <w:p w:rsidR="00CE7F0A" w:rsidRPr="00DC1C5D" w:rsidRDefault="00CE7F0A" w:rsidP="008157DA">
      <w:pPr>
        <w:pStyle w:val="ConsPlusNormal"/>
        <w:ind w:firstLine="709"/>
        <w:jc w:val="both"/>
        <w:rPr>
          <w:rFonts w:ascii="Arial" w:hAnsi="Arial" w:cs="Arial"/>
          <w:sz w:val="24"/>
          <w:szCs w:val="24"/>
        </w:rPr>
      </w:pPr>
      <w:proofErr w:type="gramStart"/>
      <w:r w:rsidRPr="00DC1C5D">
        <w:rPr>
          <w:rFonts w:ascii="Arial" w:hAnsi="Arial" w:cs="Arial"/>
          <w:sz w:val="24"/>
          <w:szCs w:val="24"/>
          <w:lang w:eastAsia="en-US"/>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w:t>
      </w:r>
      <w:proofErr w:type="gramEnd"/>
      <w:r w:rsidRPr="00DC1C5D">
        <w:rPr>
          <w:rFonts w:ascii="Arial" w:hAnsi="Arial" w:cs="Arial"/>
          <w:sz w:val="24"/>
          <w:szCs w:val="24"/>
          <w:lang w:eastAsia="en-US"/>
        </w:rPr>
        <w:t xml:space="preserve"> средств поддержки или представлением недостоверных сведений и документов, </w:t>
      </w:r>
      <w:proofErr w:type="gramStart"/>
      <w:r w:rsidRPr="00DC1C5D">
        <w:rPr>
          <w:rFonts w:ascii="Arial" w:hAnsi="Arial" w:cs="Arial"/>
          <w:sz w:val="24"/>
          <w:szCs w:val="24"/>
          <w:lang w:eastAsia="en-US"/>
        </w:rPr>
        <w:t>с даты признания</w:t>
      </w:r>
      <w:proofErr w:type="gramEnd"/>
      <w:r w:rsidRPr="00DC1C5D">
        <w:rPr>
          <w:rFonts w:ascii="Arial" w:hAnsi="Arial" w:cs="Arial"/>
          <w:sz w:val="24"/>
          <w:szCs w:val="24"/>
          <w:lang w:eastAsia="en-US"/>
        </w:rPr>
        <w:t xml:space="preserve"> субъекта малого или среднего предпринимательства совершившим такое нарушение прошло менее трех лет. Распространяются на виды поддержки, </w:t>
      </w:r>
      <w:r w:rsidRPr="00DC1C5D">
        <w:rPr>
          <w:rFonts w:ascii="Arial" w:hAnsi="Arial" w:cs="Arial"/>
          <w:sz w:val="24"/>
          <w:szCs w:val="24"/>
          <w:lang w:eastAsia="en-US"/>
        </w:rPr>
        <w:lastRenderedPageBreak/>
        <w:t xml:space="preserve">в отношении которых органом или организацией, </w:t>
      </w:r>
      <w:proofErr w:type="gramStart"/>
      <w:r w:rsidRPr="00DC1C5D">
        <w:rPr>
          <w:rFonts w:ascii="Arial" w:hAnsi="Arial" w:cs="Arial"/>
          <w:sz w:val="24"/>
          <w:szCs w:val="24"/>
          <w:lang w:eastAsia="en-US"/>
        </w:rPr>
        <w:t>оказавшими</w:t>
      </w:r>
      <w:proofErr w:type="gramEnd"/>
      <w:r w:rsidRPr="00DC1C5D">
        <w:rPr>
          <w:rFonts w:ascii="Arial" w:hAnsi="Arial" w:cs="Arial"/>
          <w:sz w:val="24"/>
          <w:szCs w:val="24"/>
          <w:lang w:eastAsia="en-US"/>
        </w:rPr>
        <w:t xml:space="preserve"> поддержку, выявлены нарушения субъектом малого или среднего предпринимательства порядка и условий оказания поддержки;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субъекты малого и среднего предпринимательства, </w:t>
      </w:r>
      <w:proofErr w:type="spellStart"/>
      <w:r w:rsidRPr="00DC1C5D">
        <w:rPr>
          <w:rFonts w:ascii="Arial" w:hAnsi="Arial" w:cs="Arial"/>
          <w:sz w:val="24"/>
          <w:szCs w:val="24"/>
        </w:rPr>
        <w:t>самозанятые</w:t>
      </w:r>
      <w:proofErr w:type="spellEnd"/>
      <w:r w:rsidRPr="00DC1C5D">
        <w:rPr>
          <w:rFonts w:ascii="Arial" w:hAnsi="Arial" w:cs="Arial"/>
          <w:sz w:val="24"/>
          <w:szCs w:val="24"/>
        </w:rPr>
        <w:t xml:space="preserve"> зарегистрированы не на территории Красноярского края;</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субъекты малого и среднего предпринимательства не включены в Единый реестр субъектов малого и среднего предпринимательства; </w:t>
      </w:r>
    </w:p>
    <w:p w:rsidR="00CE7F0A" w:rsidRPr="009608A1"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субъекты малого и среднего предпринимательства, </w:t>
      </w:r>
      <w:proofErr w:type="spellStart"/>
      <w:r w:rsidRPr="00E868F9">
        <w:rPr>
          <w:rFonts w:ascii="Arial" w:hAnsi="Arial" w:cs="Arial"/>
          <w:sz w:val="24"/>
          <w:szCs w:val="24"/>
        </w:rPr>
        <w:t>самозанятые</w:t>
      </w:r>
      <w:proofErr w:type="spellEnd"/>
      <w:r w:rsidRPr="00E868F9">
        <w:rPr>
          <w:rFonts w:ascii="Arial" w:hAnsi="Arial" w:cs="Arial"/>
          <w:sz w:val="24"/>
          <w:szCs w:val="24"/>
        </w:rPr>
        <w:t xml:space="preserve"> имеют на едином налоговом счете задолженность по уплате налогов, сборов и страховых</w:t>
      </w:r>
      <w:r w:rsidRPr="00DC1C5D">
        <w:rPr>
          <w:rFonts w:ascii="Arial" w:hAnsi="Arial" w:cs="Arial"/>
          <w:sz w:val="24"/>
          <w:szCs w:val="24"/>
        </w:rPr>
        <w:t xml:space="preserve"> взносов в бюджеты бюджетной системы Российской Федерации в размере, превышающем размер, </w:t>
      </w:r>
      <w:r w:rsidRPr="009608A1">
        <w:rPr>
          <w:rFonts w:ascii="Arial" w:hAnsi="Arial" w:cs="Arial"/>
          <w:sz w:val="24"/>
          <w:szCs w:val="24"/>
        </w:rPr>
        <w:t>определенный пунктом 3 статьи 47 Налогового кодекса Российской Федерации.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2.10. Размер субсидии составляет до 50 процентов произведенных затрат, указанных в пункте 1.5 настоящего Поря</w:t>
      </w:r>
      <w:r>
        <w:rPr>
          <w:rFonts w:ascii="Arial" w:hAnsi="Arial" w:cs="Arial"/>
          <w:sz w:val="24"/>
          <w:szCs w:val="24"/>
        </w:rPr>
        <w:t>дка, и в сумме не более 500 тысяч</w:t>
      </w:r>
      <w:r w:rsidRPr="00DC1C5D">
        <w:rPr>
          <w:rFonts w:ascii="Arial" w:hAnsi="Arial" w:cs="Arial"/>
          <w:sz w:val="24"/>
          <w:szCs w:val="24"/>
        </w:rPr>
        <w:t xml:space="preserve"> рублей субъекту малого и среднего предпри</w:t>
      </w:r>
      <w:r>
        <w:rPr>
          <w:rFonts w:ascii="Arial" w:hAnsi="Arial" w:cs="Arial"/>
          <w:sz w:val="24"/>
          <w:szCs w:val="24"/>
        </w:rPr>
        <w:t>нимательства и не более 100 тысяч</w:t>
      </w:r>
      <w:r w:rsidRPr="00DC1C5D">
        <w:rPr>
          <w:rFonts w:ascii="Arial" w:hAnsi="Arial" w:cs="Arial"/>
          <w:sz w:val="24"/>
          <w:szCs w:val="24"/>
        </w:rPr>
        <w:t xml:space="preserve"> рублей </w:t>
      </w:r>
      <w:proofErr w:type="spellStart"/>
      <w:r w:rsidRPr="00DC1C5D">
        <w:rPr>
          <w:rFonts w:ascii="Arial" w:hAnsi="Arial" w:cs="Arial"/>
          <w:sz w:val="24"/>
          <w:szCs w:val="24"/>
        </w:rPr>
        <w:t>самозанятому</w:t>
      </w:r>
      <w:proofErr w:type="spellEnd"/>
      <w:r w:rsidRPr="00DC1C5D">
        <w:rPr>
          <w:rFonts w:ascii="Arial" w:hAnsi="Arial" w:cs="Arial"/>
          <w:sz w:val="24"/>
          <w:szCs w:val="24"/>
        </w:rPr>
        <w:t xml:space="preserve"> гражданину. </w:t>
      </w:r>
    </w:p>
    <w:p w:rsidR="00CE7F0A" w:rsidRPr="00AC7491"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При этом субсидия предоставляется одному и тому же получателю </w:t>
      </w:r>
      <w:r w:rsidRPr="00AC7491">
        <w:rPr>
          <w:rFonts w:ascii="Arial" w:hAnsi="Arial" w:cs="Arial"/>
          <w:bCs/>
          <w:sz w:val="24"/>
          <w:szCs w:val="24"/>
        </w:rPr>
        <w:t>субсидии</w:t>
      </w:r>
      <w:r w:rsidRPr="00AC7491">
        <w:rPr>
          <w:rFonts w:ascii="Arial" w:hAnsi="Arial" w:cs="Arial"/>
          <w:sz w:val="24"/>
          <w:szCs w:val="24"/>
        </w:rPr>
        <w:t xml:space="preserve"> не чаще одного раза в течение двух лет. </w:t>
      </w:r>
    </w:p>
    <w:p w:rsidR="00CE7F0A" w:rsidRPr="009D742F" w:rsidRDefault="00CE7F0A" w:rsidP="008157DA">
      <w:pPr>
        <w:pStyle w:val="ConsPlusNormal"/>
        <w:ind w:firstLine="709"/>
        <w:jc w:val="both"/>
        <w:rPr>
          <w:rFonts w:ascii="Arial" w:hAnsi="Arial" w:cs="Arial"/>
          <w:sz w:val="24"/>
          <w:szCs w:val="24"/>
        </w:rPr>
      </w:pPr>
      <w:r w:rsidRPr="00DC1C5D">
        <w:rPr>
          <w:rFonts w:ascii="Arial" w:hAnsi="Arial" w:cs="Arial"/>
          <w:color w:val="000000"/>
          <w:sz w:val="24"/>
          <w:szCs w:val="24"/>
        </w:rPr>
        <w:t>Расчет (распределение) субсидии осуществляется на основании документов, предоставленных заявителем. Распределение субсидии осуществляется в полном объеме заявителю, первому подавшему заявку на предоставление субсидии, далее последующему заявителю, при наличии средств до полного расходования</w:t>
      </w:r>
      <w:r w:rsidRPr="009D742F">
        <w:rPr>
          <w:rFonts w:ascii="Arial" w:hAnsi="Arial" w:cs="Arial"/>
          <w:sz w:val="24"/>
          <w:szCs w:val="24"/>
        </w:rPr>
        <w:t>.</w:t>
      </w:r>
    </w:p>
    <w:p w:rsidR="00CE7F0A" w:rsidRPr="00DC1C5D" w:rsidRDefault="00CE7F0A" w:rsidP="008157DA">
      <w:pPr>
        <w:widowControl w:val="0"/>
        <w:autoSpaceDE w:val="0"/>
        <w:autoSpaceDN w:val="0"/>
        <w:adjustRightInd w:val="0"/>
        <w:spacing w:after="0" w:line="240" w:lineRule="auto"/>
        <w:ind w:firstLine="709"/>
        <w:jc w:val="both"/>
        <w:rPr>
          <w:rFonts w:ascii="Arial" w:hAnsi="Arial" w:cs="Arial"/>
          <w:iCs/>
          <w:color w:val="000000"/>
          <w:sz w:val="24"/>
          <w:szCs w:val="24"/>
        </w:rPr>
      </w:pPr>
      <w:r w:rsidRPr="009D742F">
        <w:rPr>
          <w:rFonts w:ascii="Arial" w:hAnsi="Arial" w:cs="Arial"/>
          <w:iCs/>
          <w:sz w:val="24"/>
          <w:szCs w:val="24"/>
        </w:rPr>
        <w:t xml:space="preserve">2.11. Показателями, </w:t>
      </w:r>
      <w:r w:rsidRPr="00DC1C5D">
        <w:rPr>
          <w:rFonts w:ascii="Arial" w:hAnsi="Arial" w:cs="Arial"/>
          <w:iCs/>
          <w:sz w:val="24"/>
          <w:szCs w:val="24"/>
        </w:rPr>
        <w:t>необходимыми для</w:t>
      </w:r>
      <w:r w:rsidRPr="00DC1C5D">
        <w:rPr>
          <w:rFonts w:ascii="Arial" w:hAnsi="Arial" w:cs="Arial"/>
          <w:sz w:val="24"/>
          <w:szCs w:val="24"/>
        </w:rPr>
        <w:t xml:space="preserve"> достижения результата предоставления субсидии, являются: </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количество сохраненных рабочих мест в размере не менее 100 процентов среднесписочной численности работ</w:t>
      </w:r>
      <w:r>
        <w:rPr>
          <w:rFonts w:ascii="Arial" w:hAnsi="Arial" w:cs="Arial"/>
          <w:sz w:val="24"/>
          <w:szCs w:val="24"/>
        </w:rPr>
        <w:t xml:space="preserve">ников получателя субсидии на </w:t>
      </w:r>
      <w:r w:rsidRPr="00DC1C5D">
        <w:rPr>
          <w:rFonts w:ascii="Arial" w:hAnsi="Arial" w:cs="Arial"/>
          <w:sz w:val="24"/>
          <w:szCs w:val="24"/>
        </w:rPr>
        <w:t>1 января года получения субсидии.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Конкретные значения резу</w:t>
      </w:r>
      <w:r>
        <w:rPr>
          <w:rFonts w:ascii="Arial" w:hAnsi="Arial" w:cs="Arial"/>
          <w:sz w:val="24"/>
          <w:szCs w:val="24"/>
        </w:rPr>
        <w:t xml:space="preserve">льтатов предоставления субсидии </w:t>
      </w:r>
      <w:r w:rsidRPr="00DC1C5D">
        <w:rPr>
          <w:rFonts w:ascii="Arial" w:hAnsi="Arial" w:cs="Arial"/>
          <w:sz w:val="24"/>
          <w:szCs w:val="24"/>
        </w:rPr>
        <w:t>и показателей, необходимых для достижения результатов предоставл</w:t>
      </w:r>
      <w:r>
        <w:rPr>
          <w:rFonts w:ascii="Arial" w:hAnsi="Arial" w:cs="Arial"/>
          <w:sz w:val="24"/>
          <w:szCs w:val="24"/>
        </w:rPr>
        <w:t>ения субсидии, устанавливаются г</w:t>
      </w:r>
      <w:r w:rsidRPr="00DC1C5D">
        <w:rPr>
          <w:rFonts w:ascii="Arial" w:hAnsi="Arial" w:cs="Arial"/>
          <w:sz w:val="24"/>
          <w:szCs w:val="24"/>
        </w:rPr>
        <w:t>лавным р</w:t>
      </w:r>
      <w:r>
        <w:rPr>
          <w:rFonts w:ascii="Arial" w:hAnsi="Arial" w:cs="Arial"/>
          <w:sz w:val="24"/>
          <w:szCs w:val="24"/>
        </w:rPr>
        <w:t>аспорядителем бюджетных сре</w:t>
      </w:r>
      <w:proofErr w:type="gramStart"/>
      <w:r>
        <w:rPr>
          <w:rFonts w:ascii="Arial" w:hAnsi="Arial" w:cs="Arial"/>
          <w:sz w:val="24"/>
          <w:szCs w:val="24"/>
        </w:rPr>
        <w:t xml:space="preserve">дств </w:t>
      </w:r>
      <w:r w:rsidRPr="00DC1C5D">
        <w:rPr>
          <w:rFonts w:ascii="Arial" w:hAnsi="Arial" w:cs="Arial"/>
          <w:sz w:val="24"/>
          <w:szCs w:val="24"/>
        </w:rPr>
        <w:t>в с</w:t>
      </w:r>
      <w:proofErr w:type="gramEnd"/>
      <w:r w:rsidRPr="00DC1C5D">
        <w:rPr>
          <w:rFonts w:ascii="Arial" w:hAnsi="Arial" w:cs="Arial"/>
          <w:sz w:val="24"/>
          <w:szCs w:val="24"/>
        </w:rPr>
        <w:t>оглашении.</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2.12. Отбор признается несостоявшимся, если для участия в отборе не поступило не одной заявки, главный распорядитель бюджетных сре</w:t>
      </w:r>
      <w:proofErr w:type="gramStart"/>
      <w:r w:rsidRPr="00DC1C5D">
        <w:rPr>
          <w:rFonts w:ascii="Arial" w:hAnsi="Arial" w:cs="Arial"/>
          <w:sz w:val="24"/>
          <w:szCs w:val="24"/>
        </w:rPr>
        <w:t>дств впр</w:t>
      </w:r>
      <w:proofErr w:type="gramEnd"/>
      <w:r w:rsidRPr="00DC1C5D">
        <w:rPr>
          <w:rFonts w:ascii="Arial" w:hAnsi="Arial" w:cs="Arial"/>
          <w:sz w:val="24"/>
          <w:szCs w:val="24"/>
        </w:rPr>
        <w:t>аве принять решение о проведении повторного отбора.</w:t>
      </w:r>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 xml:space="preserve">В случае наличия остатка денежных средств после рассмотрения поступивших заявок, отбор объявляется повторно. </w:t>
      </w:r>
    </w:p>
    <w:p w:rsidR="00CE7F0A" w:rsidRPr="00DC1C5D" w:rsidRDefault="00CE7F0A" w:rsidP="00DC1C5D">
      <w:pPr>
        <w:pStyle w:val="ConsPlusNormal"/>
        <w:ind w:firstLine="709"/>
        <w:jc w:val="both"/>
        <w:rPr>
          <w:rFonts w:ascii="Arial" w:hAnsi="Arial" w:cs="Arial"/>
          <w:sz w:val="24"/>
          <w:szCs w:val="24"/>
        </w:rPr>
      </w:pPr>
    </w:p>
    <w:p w:rsidR="00CE7F0A" w:rsidRPr="00DC1C5D" w:rsidRDefault="00CE7F0A" w:rsidP="00DC1C5D">
      <w:pPr>
        <w:pStyle w:val="ConsPlusTitle"/>
        <w:jc w:val="center"/>
        <w:outlineLvl w:val="1"/>
        <w:rPr>
          <w:rFonts w:ascii="Arial" w:hAnsi="Arial" w:cs="Arial"/>
          <w:b w:val="0"/>
          <w:sz w:val="24"/>
          <w:szCs w:val="24"/>
        </w:rPr>
      </w:pPr>
      <w:r w:rsidRPr="00DC1C5D">
        <w:rPr>
          <w:rFonts w:ascii="Arial" w:hAnsi="Arial" w:cs="Arial"/>
          <w:b w:val="0"/>
          <w:sz w:val="24"/>
          <w:szCs w:val="24"/>
        </w:rPr>
        <w:t>3. Требования к отчетности</w:t>
      </w:r>
    </w:p>
    <w:p w:rsidR="00CE7F0A" w:rsidRPr="00DC1C5D" w:rsidRDefault="00CE7F0A" w:rsidP="00DC1C5D">
      <w:pPr>
        <w:pStyle w:val="ConsPlusNormal"/>
        <w:ind w:firstLine="709"/>
        <w:jc w:val="both"/>
        <w:rPr>
          <w:rFonts w:ascii="Arial" w:hAnsi="Arial" w:cs="Arial"/>
          <w:sz w:val="24"/>
          <w:szCs w:val="24"/>
        </w:rPr>
      </w:pPr>
    </w:p>
    <w:p w:rsidR="00CE7F0A" w:rsidRPr="00DC1C5D" w:rsidRDefault="00CE7F0A" w:rsidP="008157DA">
      <w:pPr>
        <w:pStyle w:val="ConsPlusNormal"/>
        <w:ind w:firstLine="709"/>
        <w:jc w:val="both"/>
        <w:rPr>
          <w:rFonts w:ascii="Arial" w:hAnsi="Arial" w:cs="Arial"/>
          <w:sz w:val="24"/>
          <w:szCs w:val="24"/>
        </w:rPr>
      </w:pPr>
      <w:bookmarkStart w:id="8" w:name="P333"/>
      <w:bookmarkEnd w:id="8"/>
      <w:r w:rsidRPr="00DC1C5D">
        <w:rPr>
          <w:rFonts w:ascii="Arial" w:hAnsi="Arial" w:cs="Arial"/>
          <w:sz w:val="24"/>
          <w:szCs w:val="24"/>
        </w:rPr>
        <w:t xml:space="preserve">3.1. Получатель субсидии (субъект малого и среднего предпринимательства) ежегодно </w:t>
      </w:r>
      <w:r w:rsidRPr="00DC1C5D">
        <w:rPr>
          <w:rFonts w:ascii="Arial" w:hAnsi="Arial" w:cs="Arial"/>
          <w:bCs/>
          <w:iCs/>
          <w:sz w:val="24"/>
          <w:szCs w:val="24"/>
        </w:rPr>
        <w:t>в течение двух календарных лет</w:t>
      </w:r>
      <w:r>
        <w:rPr>
          <w:rFonts w:ascii="Arial" w:hAnsi="Arial" w:cs="Arial"/>
          <w:sz w:val="24"/>
          <w:szCs w:val="24"/>
        </w:rPr>
        <w:t xml:space="preserve"> в срок до </w:t>
      </w:r>
      <w:r w:rsidRPr="00DC1C5D">
        <w:rPr>
          <w:rFonts w:ascii="Arial" w:hAnsi="Arial" w:cs="Arial"/>
          <w:sz w:val="24"/>
          <w:szCs w:val="24"/>
        </w:rPr>
        <w:t xml:space="preserve">5 мая года, следующего </w:t>
      </w:r>
      <w:proofErr w:type="gramStart"/>
      <w:r w:rsidRPr="00DC1C5D">
        <w:rPr>
          <w:rFonts w:ascii="Arial" w:hAnsi="Arial" w:cs="Arial"/>
          <w:sz w:val="24"/>
          <w:szCs w:val="24"/>
        </w:rPr>
        <w:t>за</w:t>
      </w:r>
      <w:proofErr w:type="gramEnd"/>
      <w:r w:rsidRPr="00DC1C5D">
        <w:rPr>
          <w:rFonts w:ascii="Arial" w:hAnsi="Arial" w:cs="Arial"/>
          <w:sz w:val="24"/>
          <w:szCs w:val="24"/>
        </w:rPr>
        <w:t xml:space="preserve"> </w:t>
      </w:r>
      <w:proofErr w:type="gramStart"/>
      <w:r w:rsidRPr="00DC1C5D">
        <w:rPr>
          <w:rFonts w:ascii="Arial" w:hAnsi="Arial" w:cs="Arial"/>
          <w:sz w:val="24"/>
          <w:szCs w:val="24"/>
        </w:rPr>
        <w:t>отчетным</w:t>
      </w:r>
      <w:proofErr w:type="gramEnd"/>
      <w:r w:rsidRPr="00DC1C5D">
        <w:rPr>
          <w:rFonts w:ascii="Arial" w:hAnsi="Arial" w:cs="Arial"/>
          <w:sz w:val="24"/>
          <w:szCs w:val="24"/>
        </w:rPr>
        <w:t>, представл</w:t>
      </w:r>
      <w:r>
        <w:rPr>
          <w:rFonts w:ascii="Arial" w:hAnsi="Arial" w:cs="Arial"/>
          <w:sz w:val="24"/>
          <w:szCs w:val="24"/>
        </w:rPr>
        <w:t>яет г</w:t>
      </w:r>
      <w:r w:rsidRPr="00DC1C5D">
        <w:rPr>
          <w:rFonts w:ascii="Arial" w:hAnsi="Arial" w:cs="Arial"/>
          <w:sz w:val="24"/>
          <w:szCs w:val="24"/>
        </w:rPr>
        <w:t>лавному распорядителю бюджетных средств отчет о достижении значений результатов предоставления субсидии по форме согласно заключенному соглашению, с приложением подтверждающих документов.</w:t>
      </w:r>
    </w:p>
    <w:p w:rsidR="00CE7F0A" w:rsidRPr="002074E6" w:rsidRDefault="00CE7F0A" w:rsidP="008157DA">
      <w:pPr>
        <w:widowControl w:val="0"/>
        <w:tabs>
          <w:tab w:val="left" w:pos="9214"/>
          <w:tab w:val="left" w:pos="9781"/>
        </w:tabs>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 xml:space="preserve">3.2. </w:t>
      </w:r>
      <w:proofErr w:type="gramStart"/>
      <w:r w:rsidRPr="00DC1C5D">
        <w:rPr>
          <w:rFonts w:ascii="Arial" w:hAnsi="Arial" w:cs="Arial"/>
          <w:sz w:val="24"/>
          <w:szCs w:val="24"/>
        </w:rPr>
        <w:t>Получатель субсидии (</w:t>
      </w:r>
      <w:proofErr w:type="spellStart"/>
      <w:r w:rsidRPr="00DC1C5D">
        <w:rPr>
          <w:rFonts w:ascii="Arial" w:hAnsi="Arial" w:cs="Arial"/>
          <w:sz w:val="24"/>
          <w:szCs w:val="24"/>
        </w:rPr>
        <w:t>самозанятый</w:t>
      </w:r>
      <w:proofErr w:type="spellEnd"/>
      <w:r w:rsidRPr="00DC1C5D">
        <w:rPr>
          <w:rFonts w:ascii="Arial" w:hAnsi="Arial" w:cs="Arial"/>
          <w:sz w:val="24"/>
          <w:szCs w:val="24"/>
        </w:rPr>
        <w:t xml:space="preserve"> гражданин) по истечении 12 календарных месяцев после получения субсидии, но не позднее 5-го числа месяца, следующего за истекшим периодом, представляет: отчет о достижении значений результатов предоставления субсидии по форме согласно заключенному соглашению, с приложением подтверждающих </w:t>
      </w:r>
      <w:r w:rsidRPr="002074E6">
        <w:rPr>
          <w:rFonts w:ascii="Arial" w:hAnsi="Arial" w:cs="Arial"/>
          <w:sz w:val="24"/>
          <w:szCs w:val="24"/>
        </w:rPr>
        <w:t xml:space="preserve">документов: справки о состоянии расчетов (доходах) по налогу на профессиональный доход (форма КНД 1122036) за предшествующий календарный год и полные календарные </w:t>
      </w:r>
      <w:r w:rsidRPr="002074E6">
        <w:rPr>
          <w:rFonts w:ascii="Arial" w:hAnsi="Arial" w:cs="Arial"/>
          <w:sz w:val="24"/>
          <w:szCs w:val="24"/>
        </w:rPr>
        <w:lastRenderedPageBreak/>
        <w:t>месяцы</w:t>
      </w:r>
      <w:proofErr w:type="gramEnd"/>
      <w:r w:rsidRPr="002074E6">
        <w:rPr>
          <w:rFonts w:ascii="Arial" w:hAnsi="Arial" w:cs="Arial"/>
          <w:sz w:val="24"/>
          <w:szCs w:val="24"/>
        </w:rPr>
        <w:t xml:space="preserve"> </w:t>
      </w:r>
      <w:proofErr w:type="gramStart"/>
      <w:r w:rsidRPr="002074E6">
        <w:rPr>
          <w:rFonts w:ascii="Arial" w:hAnsi="Arial" w:cs="Arial"/>
          <w:sz w:val="24"/>
          <w:szCs w:val="24"/>
        </w:rPr>
        <w:t>текущего года, сформированной в электронной форме с использованием мобильного приложения «Мой налог» или в веб-кабинете «Мой налог», размещенном на сайте https://npd.nalog.ru/, и подписанной электронной подписью налогового органа.</w:t>
      </w:r>
      <w:proofErr w:type="gramEnd"/>
    </w:p>
    <w:p w:rsidR="00CE7F0A" w:rsidRPr="00DC1C5D" w:rsidRDefault="00CE7F0A" w:rsidP="008157DA">
      <w:pPr>
        <w:pStyle w:val="ConsPlusNormal"/>
        <w:ind w:firstLine="709"/>
        <w:jc w:val="both"/>
        <w:rPr>
          <w:rFonts w:ascii="Arial" w:hAnsi="Arial" w:cs="Arial"/>
          <w:sz w:val="24"/>
          <w:szCs w:val="24"/>
        </w:rPr>
      </w:pPr>
      <w:r w:rsidRPr="00DC1C5D">
        <w:rPr>
          <w:rFonts w:ascii="Arial" w:hAnsi="Arial" w:cs="Arial"/>
          <w:sz w:val="24"/>
          <w:szCs w:val="24"/>
        </w:rPr>
        <w:t>3.3. Главный распорядитель бюджетных сре</w:t>
      </w:r>
      <w:proofErr w:type="gramStart"/>
      <w:r w:rsidRPr="00DC1C5D">
        <w:rPr>
          <w:rFonts w:ascii="Arial" w:hAnsi="Arial" w:cs="Arial"/>
          <w:sz w:val="24"/>
          <w:szCs w:val="24"/>
        </w:rPr>
        <w:t>дств впр</w:t>
      </w:r>
      <w:proofErr w:type="gramEnd"/>
      <w:r w:rsidRPr="00DC1C5D">
        <w:rPr>
          <w:rFonts w:ascii="Arial" w:hAnsi="Arial" w:cs="Arial"/>
          <w:sz w:val="24"/>
          <w:szCs w:val="24"/>
        </w:rPr>
        <w:t>аве устанавливать в соглашении сроки и формы представления получателем субсидии дополнительной отчетности.</w:t>
      </w:r>
    </w:p>
    <w:p w:rsidR="00CE7F0A" w:rsidRPr="00DC1C5D" w:rsidRDefault="00CE7F0A" w:rsidP="00DC1C5D">
      <w:pPr>
        <w:pStyle w:val="ConsPlusNormal"/>
        <w:ind w:firstLine="709"/>
        <w:jc w:val="center"/>
        <w:rPr>
          <w:rFonts w:ascii="Arial" w:hAnsi="Arial" w:cs="Arial"/>
          <w:sz w:val="24"/>
          <w:szCs w:val="24"/>
        </w:rPr>
      </w:pPr>
    </w:p>
    <w:p w:rsidR="00CE7F0A" w:rsidRPr="008157DA" w:rsidRDefault="00CE7F0A" w:rsidP="00DC1C5D">
      <w:pPr>
        <w:pStyle w:val="ConsPlusTitle"/>
        <w:jc w:val="center"/>
        <w:outlineLvl w:val="1"/>
        <w:rPr>
          <w:rFonts w:ascii="Arial" w:hAnsi="Arial" w:cs="Arial"/>
          <w:b w:val="0"/>
          <w:sz w:val="24"/>
          <w:szCs w:val="24"/>
        </w:rPr>
      </w:pPr>
      <w:r w:rsidRPr="008157DA">
        <w:rPr>
          <w:rFonts w:ascii="Arial" w:hAnsi="Arial" w:cs="Arial"/>
          <w:b w:val="0"/>
          <w:sz w:val="24"/>
          <w:szCs w:val="24"/>
        </w:rPr>
        <w:t xml:space="preserve">4. Требования об осуществлении </w:t>
      </w:r>
      <w:proofErr w:type="gramStart"/>
      <w:r w:rsidRPr="008157DA">
        <w:rPr>
          <w:rFonts w:ascii="Arial" w:hAnsi="Arial" w:cs="Arial"/>
          <w:b w:val="0"/>
          <w:sz w:val="24"/>
          <w:szCs w:val="24"/>
        </w:rPr>
        <w:t>контроля за</w:t>
      </w:r>
      <w:proofErr w:type="gramEnd"/>
      <w:r w:rsidRPr="008157DA">
        <w:rPr>
          <w:rFonts w:ascii="Arial" w:hAnsi="Arial" w:cs="Arial"/>
          <w:b w:val="0"/>
          <w:sz w:val="24"/>
          <w:szCs w:val="24"/>
        </w:rPr>
        <w:t xml:space="preserve"> соблюдением условий, целей и порядка предоставления субсидии и ответственности за их нарушение</w:t>
      </w:r>
    </w:p>
    <w:p w:rsidR="00CE7F0A" w:rsidRPr="00DC1C5D" w:rsidRDefault="00CE7F0A" w:rsidP="00DC1C5D">
      <w:pPr>
        <w:pStyle w:val="ConsPlusTitle"/>
        <w:jc w:val="center"/>
        <w:outlineLvl w:val="1"/>
        <w:rPr>
          <w:rFonts w:ascii="Arial" w:hAnsi="Arial" w:cs="Arial"/>
          <w:b w:val="0"/>
          <w:sz w:val="24"/>
          <w:szCs w:val="24"/>
        </w:rPr>
      </w:pPr>
    </w:p>
    <w:p w:rsidR="00CE7F0A" w:rsidRPr="007F4C16"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4.1. Главный распорядитель бюджетных </w:t>
      </w:r>
      <w:r w:rsidRPr="004B7634">
        <w:rPr>
          <w:rFonts w:ascii="Arial" w:hAnsi="Arial" w:cs="Arial"/>
          <w:sz w:val="24"/>
          <w:szCs w:val="24"/>
        </w:rPr>
        <w:t>средств осуществляет проверки соблюдения получателем субсидии условий и порядка предоставления</w:t>
      </w:r>
      <w:r w:rsidRPr="00DC1C5D">
        <w:rPr>
          <w:rFonts w:ascii="Arial" w:hAnsi="Arial" w:cs="Arial"/>
          <w:sz w:val="24"/>
          <w:szCs w:val="24"/>
        </w:rPr>
        <w:t xml:space="preserve"> субсидии, в том числе в части достижения результатов предоставления субсидии. Органы муниципального финансового контроля осуществляют проверки в соответствии со </w:t>
      </w:r>
      <w:r w:rsidRPr="007F4C16">
        <w:rPr>
          <w:rFonts w:ascii="Arial" w:hAnsi="Arial" w:cs="Arial"/>
          <w:sz w:val="24"/>
          <w:szCs w:val="24"/>
        </w:rPr>
        <w:t>статьями 268.1 и 269.2 Бюджетного кодекса Российской Федерации.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4.2. При предоставлении субсидии обязательным условием ее предоставления, включаемым в соглашение о предоставлении субсидии, является согласие получателей субсидии </w:t>
      </w:r>
      <w:r>
        <w:rPr>
          <w:rFonts w:ascii="Arial" w:hAnsi="Arial" w:cs="Arial"/>
          <w:sz w:val="24"/>
          <w:szCs w:val="24"/>
        </w:rPr>
        <w:t>на осуществление г</w:t>
      </w:r>
      <w:r w:rsidRPr="00DC1C5D">
        <w:rPr>
          <w:rFonts w:ascii="Arial" w:hAnsi="Arial" w:cs="Arial"/>
          <w:sz w:val="24"/>
          <w:szCs w:val="24"/>
        </w:rPr>
        <w:t>лавным распорядителем бюджетных средств и органами муниципального финансового контроля проверок соблюдения получателем субсидии условий и порядка предоставления субсидии, в том числе в части достижения результатов предоставления субсидии.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4.3. Возврат в районный бюджет подлежит субсидия в следующих случаях и размерах:</w:t>
      </w:r>
    </w:p>
    <w:p w:rsidR="00CE7F0A" w:rsidRPr="00DC1C5D" w:rsidRDefault="00CE7F0A" w:rsidP="00DC1C5D">
      <w:pPr>
        <w:pStyle w:val="ConsPlusNormal"/>
        <w:ind w:firstLine="709"/>
        <w:jc w:val="both"/>
        <w:rPr>
          <w:rFonts w:ascii="Arial" w:hAnsi="Arial" w:cs="Arial"/>
          <w:sz w:val="24"/>
          <w:szCs w:val="24"/>
        </w:rPr>
      </w:pPr>
      <w:r>
        <w:rPr>
          <w:rFonts w:ascii="Arial" w:hAnsi="Arial" w:cs="Arial"/>
          <w:sz w:val="24"/>
          <w:szCs w:val="24"/>
        </w:rPr>
        <w:t>нарушение</w:t>
      </w:r>
      <w:r w:rsidRPr="00DC1C5D">
        <w:rPr>
          <w:rFonts w:ascii="Arial" w:hAnsi="Arial" w:cs="Arial"/>
          <w:sz w:val="24"/>
          <w:szCs w:val="24"/>
        </w:rPr>
        <w:t xml:space="preserve"> получателем субсидии условий, установленных при пред</w:t>
      </w:r>
      <w:r>
        <w:rPr>
          <w:rFonts w:ascii="Arial" w:hAnsi="Arial" w:cs="Arial"/>
          <w:sz w:val="24"/>
          <w:szCs w:val="24"/>
        </w:rPr>
        <w:t>оставлении субсидии, выявленное</w:t>
      </w:r>
      <w:r w:rsidRPr="00DC1C5D">
        <w:rPr>
          <w:rFonts w:ascii="Arial" w:hAnsi="Arial" w:cs="Arial"/>
          <w:sz w:val="24"/>
          <w:szCs w:val="24"/>
        </w:rPr>
        <w:t xml:space="preserve">, в том числе по фактам проверок, проведенных главным распорядителем бюджетных средств и органами муниципального финансового контроля, а также в случае </w:t>
      </w:r>
      <w:proofErr w:type="spellStart"/>
      <w:r w:rsidRPr="00DC1C5D">
        <w:rPr>
          <w:rFonts w:ascii="Arial" w:hAnsi="Arial" w:cs="Arial"/>
          <w:sz w:val="24"/>
          <w:szCs w:val="24"/>
        </w:rPr>
        <w:t>недостижения</w:t>
      </w:r>
      <w:proofErr w:type="spellEnd"/>
      <w:r w:rsidRPr="00DC1C5D">
        <w:rPr>
          <w:rFonts w:ascii="Arial" w:hAnsi="Arial" w:cs="Arial"/>
          <w:sz w:val="24"/>
          <w:szCs w:val="24"/>
        </w:rPr>
        <w:t xml:space="preserve"> значений результатов предоставления субсидии – в полном объеме.</w:t>
      </w:r>
    </w:p>
    <w:p w:rsidR="00CE7F0A" w:rsidRPr="00B06150" w:rsidRDefault="00CE7F0A" w:rsidP="00DC1C5D">
      <w:pPr>
        <w:pStyle w:val="ConsPlusNormal"/>
        <w:ind w:firstLine="709"/>
        <w:jc w:val="both"/>
        <w:rPr>
          <w:rFonts w:ascii="Arial" w:hAnsi="Arial" w:cs="Arial"/>
          <w:sz w:val="24"/>
          <w:szCs w:val="24"/>
        </w:rPr>
      </w:pPr>
      <w:r w:rsidRPr="00DC1C5D">
        <w:rPr>
          <w:rFonts w:ascii="Arial" w:hAnsi="Arial" w:cs="Arial"/>
          <w:sz w:val="24"/>
          <w:szCs w:val="24"/>
        </w:rPr>
        <w:t xml:space="preserve">4.4. </w:t>
      </w:r>
      <w:r w:rsidRPr="00B06150">
        <w:rPr>
          <w:rFonts w:ascii="Arial" w:hAnsi="Arial" w:cs="Arial"/>
          <w:sz w:val="24"/>
          <w:szCs w:val="24"/>
        </w:rPr>
        <w:t xml:space="preserve">Решение о возврате субсидии с указанием оснований его принятия оформляется постановлением главы района. </w:t>
      </w:r>
    </w:p>
    <w:p w:rsidR="00CE7F0A" w:rsidRPr="00DC1C5D" w:rsidRDefault="00CE7F0A" w:rsidP="00DC1C5D">
      <w:pPr>
        <w:pStyle w:val="ConsPlusNormal"/>
        <w:ind w:firstLine="709"/>
        <w:jc w:val="both"/>
        <w:rPr>
          <w:rFonts w:ascii="Arial" w:hAnsi="Arial" w:cs="Arial"/>
          <w:sz w:val="24"/>
          <w:szCs w:val="24"/>
        </w:rPr>
      </w:pPr>
      <w:proofErr w:type="gramStart"/>
      <w:r w:rsidRPr="00DC1C5D">
        <w:rPr>
          <w:rFonts w:ascii="Arial" w:hAnsi="Arial" w:cs="Arial"/>
          <w:sz w:val="24"/>
          <w:szCs w:val="24"/>
        </w:rPr>
        <w:t>В случае выявления одного из оснований для возврата субсидии, устан</w:t>
      </w:r>
      <w:r>
        <w:rPr>
          <w:rFonts w:ascii="Arial" w:hAnsi="Arial" w:cs="Arial"/>
          <w:sz w:val="24"/>
          <w:szCs w:val="24"/>
        </w:rPr>
        <w:t>овленных в пункте 4.3 настоящего</w:t>
      </w:r>
      <w:r w:rsidRPr="00DC1C5D">
        <w:rPr>
          <w:rFonts w:ascii="Arial" w:hAnsi="Arial" w:cs="Arial"/>
          <w:sz w:val="24"/>
          <w:szCs w:val="24"/>
        </w:rPr>
        <w:t xml:space="preserve"> Порядка, главный распорядитель бюджетных средств в течение 10 рабочих дней со дня, когда ему стало известно о выявлении одного из указанных оснований, принимает решение в форме </w:t>
      </w:r>
      <w:r w:rsidRPr="00B06150">
        <w:rPr>
          <w:rFonts w:ascii="Arial" w:hAnsi="Arial" w:cs="Arial"/>
          <w:sz w:val="24"/>
          <w:szCs w:val="24"/>
        </w:rPr>
        <w:t>постановления главы района о возврате субсидии в районный бюджет с</w:t>
      </w:r>
      <w:r w:rsidRPr="00DC1C5D">
        <w:rPr>
          <w:rFonts w:ascii="Arial" w:hAnsi="Arial" w:cs="Arial"/>
          <w:sz w:val="24"/>
          <w:szCs w:val="24"/>
        </w:rPr>
        <w:t xml:space="preserve"> указанием оснований для возврата субсидии и размера субсидии, подлежащей возврату</w:t>
      </w:r>
      <w:proofErr w:type="gramEnd"/>
      <w:r w:rsidRPr="00DC1C5D">
        <w:rPr>
          <w:rFonts w:ascii="Arial" w:hAnsi="Arial" w:cs="Arial"/>
          <w:sz w:val="24"/>
          <w:szCs w:val="24"/>
        </w:rPr>
        <w:t xml:space="preserve"> (далее – решение о возврате субсидии).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4.5. Главный распорядитель бюджетных сре</w:t>
      </w:r>
      <w:proofErr w:type="gramStart"/>
      <w:r w:rsidRPr="00DC1C5D">
        <w:rPr>
          <w:rFonts w:ascii="Arial" w:hAnsi="Arial" w:cs="Arial"/>
          <w:sz w:val="24"/>
          <w:szCs w:val="24"/>
        </w:rPr>
        <w:t>дств в т</w:t>
      </w:r>
      <w:proofErr w:type="gramEnd"/>
      <w:r w:rsidRPr="00DC1C5D">
        <w:rPr>
          <w:rFonts w:ascii="Arial" w:hAnsi="Arial" w:cs="Arial"/>
          <w:sz w:val="24"/>
          <w:szCs w:val="24"/>
        </w:rPr>
        <w:t>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 указанным в заявлении</w:t>
      </w:r>
      <w:r>
        <w:rPr>
          <w:rFonts w:ascii="Arial" w:hAnsi="Arial" w:cs="Arial"/>
          <w:sz w:val="24"/>
          <w:szCs w:val="24"/>
        </w:rPr>
        <w:t>,</w:t>
      </w:r>
      <w:r w:rsidRPr="00DC1C5D">
        <w:rPr>
          <w:rFonts w:ascii="Arial" w:hAnsi="Arial" w:cs="Arial"/>
          <w:sz w:val="24"/>
          <w:szCs w:val="24"/>
        </w:rPr>
        <w:t xml:space="preserve"> или личным вручением (при возможности).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4.6. Получатель субсидии в течение 10 календарных дней со дня получения решения о возврате субсидии обязан произвести возврат в районный бюджет полученных сумм субсидии в размере и по реквизитам, указанным в решении о возврате субсидии.</w:t>
      </w:r>
    </w:p>
    <w:p w:rsidR="00CE7F0A" w:rsidRPr="00DC1C5D" w:rsidRDefault="00CE7F0A" w:rsidP="00DC1C5D">
      <w:pPr>
        <w:pStyle w:val="ConsPlusNormal"/>
        <w:ind w:firstLine="709"/>
        <w:jc w:val="both"/>
        <w:rPr>
          <w:rFonts w:ascii="Arial" w:hAnsi="Arial" w:cs="Arial"/>
          <w:sz w:val="24"/>
          <w:szCs w:val="24"/>
        </w:rPr>
      </w:pPr>
      <w:r w:rsidRPr="00DC1C5D">
        <w:rPr>
          <w:rFonts w:ascii="Arial" w:hAnsi="Arial" w:cs="Arial"/>
          <w:sz w:val="24"/>
          <w:szCs w:val="24"/>
        </w:rPr>
        <w:t>4.7. При отказе получателя субсидии вернуть полученную субсидию в районный бюджет взыскание субсидии производится в порядке, установленном действующим законодательством Российской Федерации.</w:t>
      </w:r>
    </w:p>
    <w:p w:rsidR="00CE7F0A" w:rsidRPr="00DC1C5D" w:rsidRDefault="00CE7F0A" w:rsidP="0006419B">
      <w:pPr>
        <w:pStyle w:val="ConsPlusNormal"/>
        <w:rPr>
          <w:rFonts w:ascii="Arial" w:hAnsi="Arial" w:cs="Arial"/>
          <w:color w:val="000000"/>
          <w:sz w:val="24"/>
          <w:szCs w:val="24"/>
        </w:rPr>
      </w:pPr>
    </w:p>
    <w:p w:rsidR="00CE7F0A" w:rsidRPr="00DC1C5D" w:rsidRDefault="00CE7F0A" w:rsidP="00DC1C5D">
      <w:pPr>
        <w:pStyle w:val="ConsPlusNormal"/>
        <w:ind w:firstLine="4536"/>
        <w:rPr>
          <w:rFonts w:ascii="Arial" w:hAnsi="Arial" w:cs="Arial"/>
          <w:color w:val="000000"/>
          <w:sz w:val="24"/>
          <w:szCs w:val="24"/>
        </w:rPr>
      </w:pPr>
      <w:r w:rsidRPr="00DC1C5D">
        <w:rPr>
          <w:rFonts w:ascii="Arial" w:hAnsi="Arial" w:cs="Arial"/>
          <w:color w:val="000000"/>
          <w:sz w:val="24"/>
          <w:szCs w:val="24"/>
        </w:rPr>
        <w:lastRenderedPageBreak/>
        <w:t>Приложение № 1</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к Порядку предоставления субсидий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субъектам малого и среднего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гражданам на возмещение затрат</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при осуществлении </w:t>
      </w:r>
      <w:proofErr w:type="gramStart"/>
      <w:r w:rsidRPr="00DC1C5D">
        <w:rPr>
          <w:rFonts w:ascii="Arial" w:hAnsi="Arial" w:cs="Arial"/>
          <w:sz w:val="24"/>
          <w:szCs w:val="24"/>
        </w:rPr>
        <w:t>предпринимательской</w:t>
      </w:r>
      <w:proofErr w:type="gramEnd"/>
      <w:r w:rsidRPr="00DC1C5D">
        <w:rPr>
          <w:rFonts w:ascii="Arial" w:hAnsi="Arial" w:cs="Arial"/>
          <w:sz w:val="24"/>
          <w:szCs w:val="24"/>
        </w:rPr>
        <w:t xml:space="preserve">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деятельности</w:t>
      </w:r>
    </w:p>
    <w:p w:rsidR="00CE7F0A" w:rsidRPr="00DC1C5D" w:rsidRDefault="00CE7F0A" w:rsidP="00DC1C5D">
      <w:pPr>
        <w:widowControl w:val="0"/>
        <w:tabs>
          <w:tab w:val="left" w:pos="4445"/>
        </w:tabs>
        <w:spacing w:after="0" w:line="240" w:lineRule="auto"/>
        <w:ind w:firstLine="708"/>
        <w:jc w:val="center"/>
        <w:rPr>
          <w:rFonts w:ascii="Arial" w:hAnsi="Arial" w:cs="Arial"/>
          <w:sz w:val="24"/>
          <w:szCs w:val="24"/>
        </w:rPr>
      </w:pPr>
    </w:p>
    <w:p w:rsidR="00CE7F0A" w:rsidRPr="00DC1C5D" w:rsidRDefault="00CE7F0A" w:rsidP="00DC1C5D">
      <w:pPr>
        <w:widowControl w:val="0"/>
        <w:tabs>
          <w:tab w:val="left" w:pos="4445"/>
        </w:tabs>
        <w:spacing w:after="0" w:line="240" w:lineRule="auto"/>
        <w:ind w:firstLine="708"/>
        <w:jc w:val="center"/>
        <w:rPr>
          <w:rFonts w:ascii="Arial" w:hAnsi="Arial" w:cs="Arial"/>
          <w:sz w:val="24"/>
          <w:szCs w:val="24"/>
        </w:rPr>
      </w:pPr>
      <w:r w:rsidRPr="00DC1C5D">
        <w:rPr>
          <w:rFonts w:ascii="Arial" w:hAnsi="Arial" w:cs="Arial"/>
          <w:sz w:val="24"/>
          <w:szCs w:val="24"/>
        </w:rPr>
        <w:t>Заявление о предоставлении субсидии на возмещение затрат при осуществлении предпринимательской деятельности</w:t>
      </w:r>
    </w:p>
    <w:p w:rsidR="00CE7F0A" w:rsidRPr="00DC1C5D" w:rsidRDefault="00CE7F0A" w:rsidP="00DC1C5D">
      <w:pPr>
        <w:widowControl w:val="0"/>
        <w:tabs>
          <w:tab w:val="left" w:pos="4445"/>
        </w:tabs>
        <w:spacing w:after="0" w:line="240" w:lineRule="auto"/>
        <w:ind w:firstLine="708"/>
        <w:jc w:val="both"/>
        <w:rPr>
          <w:rFonts w:ascii="Arial" w:hAnsi="Arial" w:cs="Arial"/>
          <w:sz w:val="24"/>
          <w:szCs w:val="24"/>
        </w:rPr>
      </w:pP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Прошу предоставить ______________________________________</w:t>
      </w:r>
      <w:r>
        <w:rPr>
          <w:rFonts w:ascii="Arial" w:hAnsi="Arial" w:cs="Arial"/>
          <w:sz w:val="24"/>
          <w:szCs w:val="24"/>
        </w:rPr>
        <w:t>________</w:t>
      </w:r>
    </w:p>
    <w:p w:rsidR="00CE7F0A" w:rsidRPr="00DC1C5D" w:rsidRDefault="00CE7F0A" w:rsidP="00F032E8">
      <w:pPr>
        <w:widowControl w:val="0"/>
        <w:tabs>
          <w:tab w:val="left" w:pos="4445"/>
        </w:tabs>
        <w:spacing w:after="0" w:line="240" w:lineRule="auto"/>
        <w:ind w:firstLine="2977"/>
        <w:jc w:val="center"/>
        <w:rPr>
          <w:rFonts w:ascii="Arial" w:hAnsi="Arial" w:cs="Arial"/>
          <w:sz w:val="24"/>
          <w:szCs w:val="24"/>
        </w:rPr>
      </w:pPr>
      <w:r w:rsidRPr="00DC1C5D">
        <w:rPr>
          <w:rFonts w:ascii="Arial" w:hAnsi="Arial" w:cs="Arial"/>
          <w:sz w:val="24"/>
          <w:szCs w:val="24"/>
        </w:rPr>
        <w:t>(полное наименование заявителя)</w:t>
      </w:r>
    </w:p>
    <w:p w:rsidR="00CE7F0A" w:rsidRPr="00DC1C5D" w:rsidRDefault="00CE7F0A" w:rsidP="005155AC">
      <w:pPr>
        <w:widowControl w:val="0"/>
        <w:tabs>
          <w:tab w:val="left" w:pos="4445"/>
        </w:tabs>
        <w:spacing w:after="0" w:line="240" w:lineRule="auto"/>
        <w:jc w:val="both"/>
        <w:rPr>
          <w:rFonts w:ascii="Arial" w:hAnsi="Arial" w:cs="Arial"/>
          <w:sz w:val="24"/>
          <w:szCs w:val="24"/>
        </w:rPr>
      </w:pPr>
      <w:r w:rsidRPr="00DC1C5D">
        <w:rPr>
          <w:rFonts w:ascii="Arial" w:hAnsi="Arial" w:cs="Arial"/>
          <w:sz w:val="24"/>
          <w:szCs w:val="24"/>
        </w:rPr>
        <w:t>субсидию на возмещение затрат при осуществлении предпринимательской деятельности</w:t>
      </w:r>
      <w:r>
        <w:rPr>
          <w:rFonts w:ascii="Arial" w:hAnsi="Arial" w:cs="Arial"/>
          <w:sz w:val="24"/>
          <w:szCs w:val="24"/>
        </w:rPr>
        <w:t>.</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1. Информация о заявителе:</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Юридический адрес: ____________________</w:t>
      </w:r>
      <w:r>
        <w:rPr>
          <w:rFonts w:ascii="Arial" w:hAnsi="Arial" w:cs="Arial"/>
          <w:sz w:val="24"/>
          <w:szCs w:val="24"/>
        </w:rPr>
        <w:t>__________________________</w:t>
      </w:r>
    </w:p>
    <w:p w:rsidR="00CE7F0A"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Фактический адрес: _________________________</w:t>
      </w:r>
      <w:r>
        <w:rPr>
          <w:rFonts w:ascii="Arial" w:hAnsi="Arial" w:cs="Arial"/>
          <w:sz w:val="24"/>
          <w:szCs w:val="24"/>
        </w:rPr>
        <w:t>______________________</w:t>
      </w:r>
    </w:p>
    <w:p w:rsidR="00CE7F0A"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Телефон, факс, e-</w:t>
      </w:r>
      <w:proofErr w:type="spellStart"/>
      <w:r w:rsidRPr="00DC1C5D">
        <w:rPr>
          <w:rFonts w:ascii="Arial" w:hAnsi="Arial" w:cs="Arial"/>
          <w:sz w:val="24"/>
          <w:szCs w:val="24"/>
        </w:rPr>
        <w:t>mail</w:t>
      </w:r>
      <w:proofErr w:type="spellEnd"/>
      <w:r w:rsidRPr="00DC1C5D">
        <w:rPr>
          <w:rFonts w:ascii="Arial" w:hAnsi="Arial" w:cs="Arial"/>
          <w:sz w:val="24"/>
          <w:szCs w:val="24"/>
        </w:rPr>
        <w:t>___________________</w:t>
      </w:r>
      <w:r>
        <w:rPr>
          <w:rFonts w:ascii="Arial" w:hAnsi="Arial" w:cs="Arial"/>
          <w:sz w:val="24"/>
          <w:szCs w:val="24"/>
        </w:rPr>
        <w:t>___________________________</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ИНН/КПП _____________________________</w:t>
      </w:r>
      <w:r>
        <w:rPr>
          <w:rFonts w:ascii="Arial" w:hAnsi="Arial" w:cs="Arial"/>
          <w:sz w:val="24"/>
          <w:szCs w:val="24"/>
        </w:rPr>
        <w:t>___________________________</w:t>
      </w:r>
    </w:p>
    <w:p w:rsidR="00CE7F0A"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ОГРН _________________________________</w:t>
      </w:r>
      <w:r>
        <w:rPr>
          <w:rFonts w:ascii="Arial" w:hAnsi="Arial" w:cs="Arial"/>
          <w:sz w:val="24"/>
          <w:szCs w:val="24"/>
        </w:rPr>
        <w:t>__________________________</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Банковские реквизиты:___________________</w:t>
      </w:r>
      <w:r>
        <w:rPr>
          <w:rFonts w:ascii="Arial" w:hAnsi="Arial" w:cs="Arial"/>
          <w:sz w:val="24"/>
          <w:szCs w:val="24"/>
        </w:rPr>
        <w:t>__________________________</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 xml:space="preserve">2. Вид экономической деятельности </w:t>
      </w:r>
      <w:r w:rsidRPr="00E2582C">
        <w:rPr>
          <w:rFonts w:ascii="Arial" w:hAnsi="Arial" w:cs="Arial"/>
          <w:sz w:val="24"/>
          <w:szCs w:val="24"/>
        </w:rPr>
        <w:t>Получателя</w:t>
      </w:r>
      <w:r>
        <w:rPr>
          <w:rFonts w:ascii="Arial" w:hAnsi="Arial" w:cs="Arial"/>
          <w:sz w:val="24"/>
          <w:szCs w:val="24"/>
        </w:rPr>
        <w:t>: ______________________</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3. Среднесписочная численность работников на 1 января года подачи заявки: ___</w:t>
      </w:r>
      <w:r>
        <w:rPr>
          <w:rFonts w:ascii="Arial" w:hAnsi="Arial" w:cs="Arial"/>
          <w:sz w:val="24"/>
          <w:szCs w:val="24"/>
        </w:rPr>
        <w:t>_____</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lang w:eastAsia="ru-RU"/>
        </w:rPr>
        <w:t>Среднемесячная заработная плата, рублей</w:t>
      </w:r>
      <w:r w:rsidRPr="00DC1C5D">
        <w:rPr>
          <w:rFonts w:ascii="Arial" w:hAnsi="Arial" w:cs="Arial"/>
          <w:sz w:val="24"/>
          <w:szCs w:val="24"/>
        </w:rPr>
        <w:t>: ______</w:t>
      </w:r>
    </w:p>
    <w:p w:rsidR="00CE7F0A" w:rsidRPr="00E3053E"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4</w:t>
      </w:r>
      <w:r w:rsidRPr="00E3053E">
        <w:rPr>
          <w:rFonts w:ascii="Arial" w:hAnsi="Arial" w:cs="Arial"/>
          <w:sz w:val="24"/>
          <w:szCs w:val="24"/>
        </w:rPr>
        <w:t>. Настоящим заявлением:</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4.1. субъект малого и среднего предпринимательства, претендующий на получение под</w:t>
      </w:r>
      <w:r>
        <w:rPr>
          <w:rFonts w:ascii="Arial" w:hAnsi="Arial" w:cs="Arial"/>
          <w:sz w:val="24"/>
          <w:szCs w:val="24"/>
        </w:rPr>
        <w:t>держки, подтверждает следующее:</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не являюсь кредитной организацией, страховой организацией (за исключением потребительских кооперативов), инвестиционным фондом, негосударственным пенсионным фондом, профессиональным участником рынка ценных бумаг, ломбардом;</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 xml:space="preserve">не являюсь участником соглашений о разделе продукции; </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не осуществляю предпринимательскую деятельность в сфере игорного бизнеса;</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не являюсь в соответствии с законодательством Российской Федерации о валютном регулировании и валютном контроле нерезидентом Российской Федерации, за исключением случаев, предусмотренных международными договорами Российской Федерации;</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не осуществляю производство и (или) реализацию подакцизных товаров, а также добычу и (или) реализацию полезных ископаемых, за исключением общераспространенных полезных ископаемых и минеральных питьевых вод;</w:t>
      </w:r>
    </w:p>
    <w:p w:rsidR="00CE7F0A" w:rsidRPr="007F4C16"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 xml:space="preserve">отсутствует на едином налоговом счете задолженность по уплате налогов, сборов и страховых взносов в бюджеты бюджетной </w:t>
      </w:r>
      <w:r w:rsidRPr="007F4C16">
        <w:rPr>
          <w:rFonts w:ascii="Arial" w:hAnsi="Arial" w:cs="Arial"/>
          <w:sz w:val="24"/>
          <w:szCs w:val="24"/>
        </w:rPr>
        <w:t>системы Российской Федерации в размере, превышающем размер, определенный пунктом 3 статьи 47 Налогового кодекса Российской Федерации;</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proofErr w:type="gramStart"/>
      <w:r w:rsidRPr="00DC1C5D">
        <w:rPr>
          <w:rFonts w:ascii="Arial" w:hAnsi="Arial" w:cs="Arial"/>
          <w:sz w:val="24"/>
          <w:szCs w:val="24"/>
        </w:rPr>
        <w:t>включен в Единый реестр субъектов малого и среднего предпринимательства;</w:t>
      </w:r>
      <w:proofErr w:type="gramEnd"/>
    </w:p>
    <w:p w:rsidR="00CE7F0A" w:rsidRPr="00DC1C5D" w:rsidRDefault="00CE7F0A" w:rsidP="00305F8E">
      <w:pPr>
        <w:pStyle w:val="ConsPlusNormal"/>
        <w:ind w:firstLine="709"/>
        <w:jc w:val="both"/>
        <w:rPr>
          <w:rFonts w:ascii="Arial" w:hAnsi="Arial" w:cs="Arial"/>
          <w:sz w:val="24"/>
          <w:szCs w:val="24"/>
        </w:rPr>
      </w:pPr>
      <w:proofErr w:type="gramStart"/>
      <w:r w:rsidRPr="00DC1C5D">
        <w:rPr>
          <w:rFonts w:ascii="Arial" w:hAnsi="Arial" w:cs="Arial"/>
          <w:sz w:val="24"/>
          <w:szCs w:val="24"/>
        </w:rPr>
        <w:t>не являюсь получателем иных мер финансовой выплаты на осуществление предпринимательской деятельности, предоставляемой в соответствии с постановлением Правительства Красноярского края от 30.08.2012 №</w:t>
      </w:r>
      <w:r>
        <w:rPr>
          <w:rFonts w:ascii="Arial" w:hAnsi="Arial" w:cs="Arial"/>
          <w:sz w:val="24"/>
          <w:szCs w:val="24"/>
        </w:rPr>
        <w:t xml:space="preserve"> </w:t>
      </w:r>
      <w:r w:rsidRPr="00DC1C5D">
        <w:rPr>
          <w:rFonts w:ascii="Arial" w:hAnsi="Arial" w:cs="Arial"/>
          <w:sz w:val="24"/>
          <w:szCs w:val="24"/>
        </w:rPr>
        <w:t xml:space="preserve">429-п </w:t>
      </w:r>
      <w:r w:rsidRPr="00F13807">
        <w:rPr>
          <w:rFonts w:ascii="Arial" w:hAnsi="Arial" w:cs="Arial"/>
          <w:sz w:val="24"/>
          <w:szCs w:val="24"/>
        </w:rPr>
        <w:t xml:space="preserve">«Об </w:t>
      </w:r>
      <w:r w:rsidRPr="00F13807">
        <w:rPr>
          <w:rFonts w:ascii="Arial" w:hAnsi="Arial" w:cs="Arial"/>
          <w:sz w:val="24"/>
          <w:szCs w:val="24"/>
        </w:rPr>
        <w:lastRenderedPageBreak/>
        <w:t>утверждении Порядка, условий и размера предоставления единовременной финансовой помощи при государственной регистрации в качестве юридического лица, индивидуального предпринимателя либо крестьянского (фермерского) хозяйства гражданам, признанным в установленном порядке безработными, и гражданам, признанным в установленном порядке безработными, прошедшим профессиональное</w:t>
      </w:r>
      <w:proofErr w:type="gramEnd"/>
      <w:r w:rsidRPr="00F13807">
        <w:rPr>
          <w:rFonts w:ascii="Arial" w:hAnsi="Arial" w:cs="Arial"/>
          <w:sz w:val="24"/>
          <w:szCs w:val="24"/>
        </w:rPr>
        <w:t xml:space="preserve"> </w:t>
      </w:r>
      <w:proofErr w:type="gramStart"/>
      <w:r w:rsidRPr="00F13807">
        <w:rPr>
          <w:rFonts w:ascii="Arial" w:hAnsi="Arial" w:cs="Arial"/>
          <w:sz w:val="24"/>
          <w:szCs w:val="24"/>
        </w:rPr>
        <w:t>обучение или получившими дополнительное профессиональное образование по направлению краевых государственных учреждений службы занятости населения, а также единовременной финансовой помощи на подготовку документов для соответствующей государственной регистрации, перечня расходов, на финансирование которых предоставляется единовременная финансовая помощь, порядка подтверждения получателем единовременной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 случае нарушения</w:t>
      </w:r>
      <w:proofErr w:type="gramEnd"/>
      <w:r w:rsidRPr="00F13807">
        <w:rPr>
          <w:rFonts w:ascii="Arial" w:hAnsi="Arial" w:cs="Arial"/>
          <w:sz w:val="24"/>
          <w:szCs w:val="24"/>
        </w:rPr>
        <w:t xml:space="preserve"> </w:t>
      </w:r>
      <w:proofErr w:type="gramStart"/>
      <w:r w:rsidRPr="00F13807">
        <w:rPr>
          <w:rFonts w:ascii="Arial" w:hAnsi="Arial" w:cs="Arial"/>
          <w:sz w:val="24"/>
          <w:szCs w:val="24"/>
        </w:rPr>
        <w:t>условий, установленных при ее предоставлении»</w:t>
      </w:r>
      <w:r w:rsidRPr="00DC1C5D">
        <w:rPr>
          <w:rFonts w:ascii="Arial" w:hAnsi="Arial" w:cs="Arial"/>
          <w:sz w:val="24"/>
          <w:szCs w:val="24"/>
        </w:rPr>
        <w:t xml:space="preserve">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w:t>
      </w:r>
      <w:r w:rsidRPr="00B56E97">
        <w:rPr>
          <w:rFonts w:ascii="Arial" w:hAnsi="Arial" w:cs="Arial"/>
          <w:sz w:val="24"/>
          <w:szCs w:val="24"/>
        </w:rPr>
        <w:t xml:space="preserve">Порядком назначения государственной социальной помощи на основании социального контракта отдельным </w:t>
      </w:r>
      <w:r w:rsidRPr="00E3053E">
        <w:rPr>
          <w:rFonts w:ascii="Arial" w:hAnsi="Arial" w:cs="Arial"/>
          <w:sz w:val="24"/>
          <w:szCs w:val="24"/>
        </w:rPr>
        <w:t>категориям граждан, утвержденным в подпрограмме</w:t>
      </w:r>
      <w:r w:rsidRPr="00456C95">
        <w:rPr>
          <w:rFonts w:ascii="Arial" w:hAnsi="Arial" w:cs="Arial"/>
          <w:color w:val="FF0000"/>
          <w:sz w:val="24"/>
          <w:szCs w:val="24"/>
        </w:rPr>
        <w:t xml:space="preserve"> </w:t>
      </w:r>
      <w:r w:rsidRPr="00FF0938">
        <w:rPr>
          <w:rFonts w:ascii="Arial" w:hAnsi="Arial" w:cs="Arial"/>
          <w:sz w:val="24"/>
          <w:szCs w:val="24"/>
        </w:rPr>
        <w:t>«П</w:t>
      </w:r>
      <w:r w:rsidRPr="00B56E97">
        <w:rPr>
          <w:rFonts w:ascii="Arial" w:hAnsi="Arial" w:cs="Arial"/>
          <w:sz w:val="24"/>
          <w:szCs w:val="24"/>
        </w:rPr>
        <w:t>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 граждан», утвержденной</w:t>
      </w:r>
      <w:proofErr w:type="gramEnd"/>
      <w:r w:rsidRPr="00B56E97">
        <w:rPr>
          <w:rFonts w:ascii="Arial" w:hAnsi="Arial" w:cs="Arial"/>
          <w:sz w:val="24"/>
          <w:szCs w:val="24"/>
        </w:rPr>
        <w:t xml:space="preserve"> постановлением Правительства Красноярского края от 30.09.2013 № 507-п</w:t>
      </w:r>
      <w:r w:rsidRPr="00DC1C5D">
        <w:rPr>
          <w:rFonts w:ascii="Arial" w:hAnsi="Arial" w:cs="Arial"/>
          <w:sz w:val="24"/>
          <w:szCs w:val="24"/>
        </w:rPr>
        <w:t>, в течение действия программы социальной адаптации;</w:t>
      </w:r>
    </w:p>
    <w:p w:rsidR="00CE7F0A" w:rsidRPr="00DC1C5D" w:rsidRDefault="00CE7F0A" w:rsidP="00305F8E">
      <w:pPr>
        <w:pStyle w:val="ConsPlusNormal"/>
        <w:ind w:firstLine="709"/>
        <w:jc w:val="both"/>
        <w:rPr>
          <w:rFonts w:ascii="Arial" w:hAnsi="Arial" w:cs="Arial"/>
          <w:sz w:val="24"/>
          <w:szCs w:val="24"/>
        </w:rPr>
      </w:pPr>
      <w:proofErr w:type="gramStart"/>
      <w:r w:rsidRPr="00DC1C5D">
        <w:rPr>
          <w:rFonts w:ascii="Arial" w:hAnsi="Arial" w:cs="Arial"/>
          <w:sz w:val="24"/>
          <w:szCs w:val="24"/>
        </w:rPr>
        <w:t>не являюсь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w:t>
      </w:r>
      <w:r>
        <w:rPr>
          <w:rFonts w:ascii="Arial" w:hAnsi="Arial" w:cs="Arial"/>
          <w:sz w:val="24"/>
          <w:szCs w:val="24"/>
        </w:rPr>
        <w:t xml:space="preserve"> в Российской Федерации (далее –</w:t>
      </w:r>
      <w:r w:rsidRPr="00DC1C5D">
        <w:rPr>
          <w:rFonts w:ascii="Arial" w:hAnsi="Arial" w:cs="Arial"/>
          <w:sz w:val="24"/>
          <w:szCs w:val="24"/>
        </w:rPr>
        <w:t xml:space="preserve">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DC1C5D">
        <w:rPr>
          <w:rFonts w:ascii="Arial" w:hAnsi="Arial" w:cs="Arial"/>
          <w:sz w:val="24"/>
          <w:szCs w:val="24"/>
        </w:rPr>
        <w:t xml:space="preserve"> превышает 25 процентов (если иное не предусмотрено законодательством Российской Федерации). </w:t>
      </w:r>
      <w:proofErr w:type="gramStart"/>
      <w:r w:rsidRPr="00DC1C5D">
        <w:rPr>
          <w:rFonts w:ascii="Arial" w:hAnsi="Arial" w:cs="Arial"/>
          <w:sz w:val="24"/>
          <w:szCs w:val="24"/>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DC1C5D">
        <w:rPr>
          <w:rFonts w:ascii="Arial" w:hAnsi="Arial" w:cs="Arial"/>
          <w:sz w:val="24"/>
          <w:szCs w:val="24"/>
        </w:rPr>
        <w:t xml:space="preserve"> акционерных обществ;</w:t>
      </w:r>
    </w:p>
    <w:p w:rsidR="00CE7F0A" w:rsidRPr="00DC1C5D" w:rsidRDefault="00CE7F0A" w:rsidP="00305F8E">
      <w:pPr>
        <w:pStyle w:val="ConsPlusNormal"/>
        <w:ind w:firstLine="709"/>
        <w:jc w:val="both"/>
        <w:rPr>
          <w:rFonts w:ascii="Arial" w:hAnsi="Arial" w:cs="Arial"/>
          <w:iCs/>
          <w:sz w:val="24"/>
          <w:szCs w:val="24"/>
        </w:rPr>
      </w:pPr>
      <w:r w:rsidRPr="00DC1C5D">
        <w:rPr>
          <w:rFonts w:ascii="Arial" w:hAnsi="Arial" w:cs="Arial"/>
          <w:iCs/>
          <w:sz w:val="24"/>
          <w:szCs w:val="24"/>
        </w:rPr>
        <w:t>не нахожусь в перечне организаций и физических лиц, в отношении которых имеются сведения об их причастности к экстремистской деятельности или терроризму</w:t>
      </w:r>
      <w:r w:rsidRPr="00DC1C5D">
        <w:rPr>
          <w:rFonts w:ascii="Arial" w:hAnsi="Arial" w:cs="Arial"/>
          <w:sz w:val="24"/>
          <w:szCs w:val="24"/>
        </w:rPr>
        <w:t>;</w:t>
      </w:r>
    </w:p>
    <w:p w:rsidR="00CE7F0A" w:rsidRPr="00DC1C5D" w:rsidRDefault="00CE7F0A" w:rsidP="00305F8E">
      <w:pPr>
        <w:pStyle w:val="ConsPlusNormal"/>
        <w:ind w:firstLine="709"/>
        <w:jc w:val="both"/>
        <w:rPr>
          <w:rFonts w:ascii="Arial" w:hAnsi="Arial" w:cs="Arial"/>
          <w:iCs/>
          <w:sz w:val="24"/>
          <w:szCs w:val="24"/>
        </w:rPr>
      </w:pPr>
      <w:proofErr w:type="gramStart"/>
      <w:r w:rsidRPr="00DC1C5D">
        <w:rPr>
          <w:rFonts w:ascii="Arial" w:hAnsi="Arial" w:cs="Arial"/>
          <w:iCs/>
          <w:sz w:val="24"/>
          <w:szCs w:val="24"/>
        </w:rPr>
        <w:t>не нахожусь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r w:rsidRPr="00DC1C5D">
        <w:rPr>
          <w:rFonts w:ascii="Arial" w:hAnsi="Arial" w:cs="Arial"/>
          <w:sz w:val="24"/>
          <w:szCs w:val="24"/>
        </w:rPr>
        <w:t>;</w:t>
      </w:r>
      <w:proofErr w:type="gramEnd"/>
    </w:p>
    <w:p w:rsidR="00CE7F0A" w:rsidRPr="00B40B68" w:rsidRDefault="00CE7F0A" w:rsidP="00AD54B4">
      <w:pPr>
        <w:pStyle w:val="ConsPlusNormal"/>
        <w:ind w:firstLine="709"/>
        <w:jc w:val="both"/>
        <w:rPr>
          <w:rFonts w:ascii="Arial" w:hAnsi="Arial" w:cs="Arial"/>
          <w:sz w:val="24"/>
          <w:szCs w:val="24"/>
        </w:rPr>
      </w:pPr>
      <w:r w:rsidRPr="00DC1C5D">
        <w:rPr>
          <w:rFonts w:ascii="Arial" w:hAnsi="Arial" w:cs="Arial"/>
          <w:sz w:val="24"/>
          <w:szCs w:val="24"/>
        </w:rPr>
        <w:t>не получаю средства из районного бюджета, на основании иных нормативных правовых актов на цели, указанны</w:t>
      </w:r>
      <w:r>
        <w:rPr>
          <w:rFonts w:ascii="Arial" w:hAnsi="Arial" w:cs="Arial"/>
          <w:sz w:val="24"/>
          <w:szCs w:val="24"/>
        </w:rPr>
        <w:t>е в пункте 1</w:t>
      </w:r>
      <w:r w:rsidRPr="00B40B68">
        <w:rPr>
          <w:rFonts w:ascii="Arial" w:hAnsi="Arial" w:cs="Arial"/>
          <w:sz w:val="24"/>
          <w:szCs w:val="24"/>
        </w:rPr>
        <w:t xml:space="preserve">.5 Порядка предоставления субсидий субъектам малого и среднего предпринимательства и </w:t>
      </w:r>
      <w:proofErr w:type="spellStart"/>
      <w:r w:rsidRPr="00B40B68">
        <w:rPr>
          <w:rFonts w:ascii="Arial" w:hAnsi="Arial" w:cs="Arial"/>
          <w:sz w:val="24"/>
          <w:szCs w:val="24"/>
        </w:rPr>
        <w:lastRenderedPageBreak/>
        <w:t>самозанятым</w:t>
      </w:r>
      <w:proofErr w:type="spellEnd"/>
      <w:r w:rsidRPr="00B40B68">
        <w:rPr>
          <w:rFonts w:ascii="Arial" w:hAnsi="Arial" w:cs="Arial"/>
          <w:sz w:val="24"/>
          <w:szCs w:val="24"/>
        </w:rPr>
        <w:t xml:space="preserve"> гражданам на возмещение затрат при осуществлении предпринимательской деятельности, утвержденного постановлением главы района от 07.02.2022 № 39-п;</w:t>
      </w:r>
    </w:p>
    <w:p w:rsidR="00CE7F0A" w:rsidRPr="00B40B68" w:rsidRDefault="00CE7F0A" w:rsidP="00305F8E">
      <w:pPr>
        <w:pStyle w:val="ConsPlusNormal"/>
        <w:ind w:firstLine="709"/>
        <w:jc w:val="both"/>
        <w:rPr>
          <w:rFonts w:ascii="Arial" w:hAnsi="Arial" w:cs="Arial"/>
          <w:iCs/>
          <w:sz w:val="24"/>
          <w:szCs w:val="24"/>
        </w:rPr>
      </w:pPr>
      <w:r w:rsidRPr="00DC1C5D">
        <w:rPr>
          <w:rFonts w:ascii="Arial" w:hAnsi="Arial" w:cs="Arial"/>
          <w:iCs/>
          <w:sz w:val="24"/>
          <w:szCs w:val="24"/>
        </w:rPr>
        <w:t>не являюсь иностранным агентом в соответствии с Федеральным законом</w:t>
      </w:r>
      <w:r>
        <w:rPr>
          <w:rFonts w:ascii="Arial" w:hAnsi="Arial" w:cs="Arial"/>
          <w:iCs/>
          <w:sz w:val="24"/>
          <w:szCs w:val="24"/>
        </w:rPr>
        <w:t xml:space="preserve"> </w:t>
      </w:r>
      <w:r w:rsidRPr="00B40B68">
        <w:rPr>
          <w:rFonts w:ascii="Arial" w:hAnsi="Arial" w:cs="Arial"/>
          <w:iCs/>
          <w:sz w:val="24"/>
          <w:szCs w:val="24"/>
        </w:rPr>
        <w:t xml:space="preserve">от 14.07.2022 № 255-ФЗ «О </w:t>
      </w:r>
      <w:proofErr w:type="gramStart"/>
      <w:r w:rsidRPr="00B40B68">
        <w:rPr>
          <w:rFonts w:ascii="Arial" w:hAnsi="Arial" w:cs="Arial"/>
          <w:iCs/>
          <w:sz w:val="24"/>
          <w:szCs w:val="24"/>
        </w:rPr>
        <w:t>контроле за</w:t>
      </w:r>
      <w:proofErr w:type="gramEnd"/>
      <w:r w:rsidRPr="00B40B68">
        <w:rPr>
          <w:rFonts w:ascii="Arial" w:hAnsi="Arial" w:cs="Arial"/>
          <w:iCs/>
          <w:sz w:val="24"/>
          <w:szCs w:val="24"/>
        </w:rPr>
        <w:t xml:space="preserve"> деятельностью лиц, находящихся под иностранным влиянием»</w:t>
      </w:r>
      <w:r w:rsidRPr="00B40B68">
        <w:rPr>
          <w:rFonts w:ascii="Arial" w:hAnsi="Arial" w:cs="Arial"/>
          <w:sz w:val="24"/>
          <w:szCs w:val="24"/>
        </w:rPr>
        <w:t>;</w:t>
      </w:r>
    </w:p>
    <w:p w:rsidR="00CE7F0A" w:rsidRPr="00DC1C5D" w:rsidRDefault="00CE7F0A" w:rsidP="00305F8E">
      <w:pPr>
        <w:pStyle w:val="ConsPlusNormal"/>
        <w:ind w:firstLine="709"/>
        <w:jc w:val="both"/>
        <w:rPr>
          <w:rFonts w:ascii="Arial" w:hAnsi="Arial" w:cs="Arial"/>
          <w:sz w:val="24"/>
          <w:szCs w:val="24"/>
        </w:rPr>
      </w:pPr>
      <w:r w:rsidRPr="00DC1C5D">
        <w:rPr>
          <w:rFonts w:ascii="Arial" w:hAnsi="Arial" w:cs="Arial"/>
          <w:sz w:val="24"/>
          <w:szCs w:val="24"/>
        </w:rPr>
        <w:t xml:space="preserve">не имеется просроченная задолженность по возврату в районный бюджет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 </w:t>
      </w:r>
    </w:p>
    <w:p w:rsidR="00CE7F0A" w:rsidRPr="00DC1C5D" w:rsidRDefault="00CE7F0A" w:rsidP="00305F8E">
      <w:pPr>
        <w:pStyle w:val="ConsPlusNormal"/>
        <w:ind w:firstLine="709"/>
        <w:jc w:val="both"/>
        <w:rPr>
          <w:rFonts w:ascii="Arial" w:hAnsi="Arial" w:cs="Arial"/>
          <w:sz w:val="24"/>
          <w:szCs w:val="24"/>
        </w:rPr>
      </w:pPr>
      <w:proofErr w:type="gramStart"/>
      <w:r w:rsidRPr="00DC1C5D">
        <w:rPr>
          <w:rFonts w:ascii="Arial" w:hAnsi="Arial" w:cs="Arial"/>
          <w:sz w:val="24"/>
          <w:szCs w:val="24"/>
        </w:rPr>
        <w:t xml:space="preserve">не нахожусь в процессе реорганизации (за исключением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w:t>
      </w:r>
      <w:r w:rsidRPr="00F8391F">
        <w:rPr>
          <w:rFonts w:ascii="Arial" w:hAnsi="Arial" w:cs="Arial"/>
          <w:sz w:val="24"/>
          <w:szCs w:val="24"/>
        </w:rPr>
        <w:t>его</w:t>
      </w:r>
      <w:r w:rsidRPr="00DC1C5D">
        <w:rPr>
          <w:rFonts w:ascii="Arial" w:hAnsi="Arial" w:cs="Arial"/>
          <w:sz w:val="24"/>
          <w:szCs w:val="24"/>
        </w:rPr>
        <w:t xml:space="preserve"> не введена процедура банкротства, деятельность получателя субсидии (участника отбора) не приостановлена в порядке, предусмотренном законодательством Российской Федерации, а получатель субсидии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CE7F0A" w:rsidRPr="00DC1C5D" w:rsidRDefault="00CE7F0A" w:rsidP="00305F8E">
      <w:pPr>
        <w:pStyle w:val="ConsPlusNormal"/>
        <w:ind w:firstLine="709"/>
        <w:jc w:val="both"/>
        <w:rPr>
          <w:rFonts w:ascii="Arial" w:hAnsi="Arial" w:cs="Arial"/>
          <w:sz w:val="24"/>
          <w:szCs w:val="24"/>
        </w:rPr>
      </w:pPr>
      <w:proofErr w:type="gramStart"/>
      <w:r w:rsidRPr="00DC1C5D">
        <w:rPr>
          <w:rFonts w:ascii="Arial" w:hAnsi="Arial" w:cs="Arial"/>
          <w:sz w:val="24"/>
          <w:szCs w:val="24"/>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w:t>
      </w:r>
      <w:r>
        <w:rPr>
          <w:rFonts w:ascii="Arial" w:hAnsi="Arial" w:cs="Arial"/>
          <w:sz w:val="24"/>
          <w:szCs w:val="24"/>
        </w:rPr>
        <w:t>ринимателе и о физическом лице –</w:t>
      </w:r>
      <w:r w:rsidRPr="00DC1C5D">
        <w:rPr>
          <w:rFonts w:ascii="Arial" w:hAnsi="Arial" w:cs="Arial"/>
          <w:sz w:val="24"/>
          <w:szCs w:val="24"/>
        </w:rPr>
        <w:t xml:space="preserve"> производителе товаров, работ, услуг, являющихся участниками отбора;</w:t>
      </w:r>
      <w:proofErr w:type="gramEnd"/>
    </w:p>
    <w:p w:rsidR="00CE7F0A" w:rsidRPr="00DC1C5D" w:rsidRDefault="00CE7F0A" w:rsidP="00305F8E">
      <w:pPr>
        <w:pStyle w:val="ConsPlusNormal"/>
        <w:ind w:firstLine="709"/>
        <w:jc w:val="both"/>
        <w:rPr>
          <w:rFonts w:ascii="Arial" w:hAnsi="Arial" w:cs="Arial"/>
          <w:sz w:val="24"/>
          <w:szCs w:val="24"/>
        </w:rPr>
      </w:pPr>
      <w:r w:rsidRPr="00DC1C5D">
        <w:rPr>
          <w:rFonts w:ascii="Arial" w:hAnsi="Arial" w:cs="Arial"/>
          <w:sz w:val="24"/>
          <w:szCs w:val="24"/>
        </w:rPr>
        <w:t>не нахожусь в состоянии банкротства, реорганизации, ликвидации;</w:t>
      </w:r>
    </w:p>
    <w:p w:rsidR="00CE7F0A" w:rsidRPr="00DC1C5D" w:rsidRDefault="00CE7F0A" w:rsidP="00305F8E">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не являюсь получателем</w:t>
      </w:r>
      <w:r>
        <w:rPr>
          <w:rFonts w:ascii="Arial" w:hAnsi="Arial" w:cs="Arial"/>
          <w:sz w:val="24"/>
          <w:szCs w:val="24"/>
          <w:lang w:eastAsia="ru-RU"/>
        </w:rPr>
        <w:t xml:space="preserve"> аналогичной поддержки (</w:t>
      </w:r>
      <w:proofErr w:type="gramStart"/>
      <w:r>
        <w:rPr>
          <w:rFonts w:ascii="Arial" w:hAnsi="Arial" w:cs="Arial"/>
          <w:sz w:val="24"/>
          <w:szCs w:val="24"/>
          <w:lang w:eastAsia="ru-RU"/>
        </w:rPr>
        <w:t>условия</w:t>
      </w:r>
      <w:proofErr w:type="gramEnd"/>
      <w:r w:rsidRPr="00DC1C5D">
        <w:rPr>
          <w:rFonts w:ascii="Arial" w:hAnsi="Arial" w:cs="Arial"/>
          <w:sz w:val="24"/>
          <w:szCs w:val="24"/>
          <w:lang w:eastAsia="ru-RU"/>
        </w:rPr>
        <w:t xml:space="preserve"> оказания которой совпадают, включая форму, вид поддержки и цели ее оказания); </w:t>
      </w:r>
    </w:p>
    <w:p w:rsidR="00CE7F0A" w:rsidRPr="00DC1C5D" w:rsidRDefault="00CE7F0A" w:rsidP="00305F8E">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 xml:space="preserve">не прекратил деятельность в качестве индивидуального предпринимателя (для индивидуального предпринимателя); </w:t>
      </w:r>
    </w:p>
    <w:p w:rsidR="00CE7F0A" w:rsidRPr="00DC1C5D" w:rsidRDefault="00CE7F0A" w:rsidP="00305F8E">
      <w:pPr>
        <w:widowControl w:val="0"/>
        <w:autoSpaceDE w:val="0"/>
        <w:autoSpaceDN w:val="0"/>
        <w:spacing w:after="0" w:line="240" w:lineRule="auto"/>
        <w:ind w:firstLine="709"/>
        <w:jc w:val="both"/>
        <w:rPr>
          <w:rFonts w:ascii="Arial" w:hAnsi="Arial" w:cs="Arial"/>
          <w:sz w:val="24"/>
          <w:szCs w:val="24"/>
          <w:lang w:eastAsia="ru-RU"/>
        </w:rPr>
      </w:pPr>
      <w:proofErr w:type="gramStart"/>
      <w:r w:rsidRPr="00DC1C5D">
        <w:rPr>
          <w:rFonts w:ascii="Arial" w:hAnsi="Arial" w:cs="Arial"/>
          <w:sz w:val="24"/>
          <w:szCs w:val="24"/>
          <w:lang w:eastAsia="ru-RU"/>
        </w:rPr>
        <w:t>ранее не получал финансовую поддержку из средств федерального, краевого и районного бюджета на возмещение затрат при осуществлении предпринимательской деятельности на понесенные расходы</w:t>
      </w:r>
      <w:r>
        <w:rPr>
          <w:rFonts w:ascii="Arial" w:hAnsi="Arial" w:cs="Arial"/>
          <w:sz w:val="24"/>
          <w:szCs w:val="24"/>
          <w:lang w:eastAsia="ru-RU"/>
        </w:rPr>
        <w:t>,</w:t>
      </w:r>
      <w:r w:rsidRPr="00DC1C5D">
        <w:rPr>
          <w:rFonts w:ascii="Arial" w:hAnsi="Arial" w:cs="Arial"/>
          <w:sz w:val="24"/>
          <w:szCs w:val="24"/>
          <w:lang w:eastAsia="ru-RU"/>
        </w:rPr>
        <w:t xml:space="preserve"> указанные в заявке, и иные меры финансовой </w:t>
      </w:r>
      <w:r w:rsidRPr="009D1014">
        <w:rPr>
          <w:rFonts w:ascii="Arial" w:hAnsi="Arial" w:cs="Arial"/>
          <w:sz w:val="24"/>
          <w:szCs w:val="24"/>
          <w:lang w:eastAsia="ru-RU"/>
        </w:rPr>
        <w:t xml:space="preserve">поддержки на осуществление предпринимательской деятельности, предоставляемой в соответствии с постановлением Правительства Красноярского края от 30.08.2012 № 429-п </w:t>
      </w:r>
      <w:r w:rsidRPr="009D1014">
        <w:rPr>
          <w:rFonts w:ascii="Arial" w:hAnsi="Arial" w:cs="Arial"/>
          <w:sz w:val="24"/>
          <w:szCs w:val="24"/>
        </w:rPr>
        <w:t>в течение 90 календарных дней с момента перечисления единовременной финансовой помощи на счет гражданина</w:t>
      </w:r>
      <w:r w:rsidRPr="009D1014">
        <w:rPr>
          <w:rFonts w:ascii="Arial" w:hAnsi="Arial" w:cs="Arial"/>
          <w:sz w:val="24"/>
          <w:szCs w:val="24"/>
          <w:lang w:eastAsia="ru-RU"/>
        </w:rPr>
        <w:t xml:space="preserve"> и</w:t>
      </w:r>
      <w:proofErr w:type="gramEnd"/>
      <w:r w:rsidRPr="009D1014">
        <w:rPr>
          <w:rFonts w:ascii="Arial" w:hAnsi="Arial" w:cs="Arial"/>
          <w:sz w:val="24"/>
          <w:szCs w:val="24"/>
          <w:lang w:eastAsia="ru-RU"/>
        </w:rPr>
        <w:t xml:space="preserve"> постановлением Правительства Красноярского края от 30.09.2013 № 507-п</w:t>
      </w:r>
      <w:r w:rsidRPr="009D1014">
        <w:rPr>
          <w:rFonts w:ascii="Arial" w:hAnsi="Arial" w:cs="Arial"/>
          <w:sz w:val="24"/>
          <w:szCs w:val="24"/>
        </w:rPr>
        <w:t xml:space="preserve"> в</w:t>
      </w:r>
      <w:r w:rsidRPr="00DC1C5D">
        <w:rPr>
          <w:rFonts w:ascii="Arial" w:hAnsi="Arial" w:cs="Arial"/>
          <w:sz w:val="24"/>
          <w:szCs w:val="24"/>
        </w:rPr>
        <w:t xml:space="preserve"> течение действия программы социальной адаптации</w:t>
      </w:r>
      <w:r>
        <w:rPr>
          <w:rFonts w:ascii="Arial" w:hAnsi="Arial" w:cs="Arial"/>
          <w:sz w:val="24"/>
          <w:szCs w:val="24"/>
          <w:lang w:eastAsia="ru-RU"/>
        </w:rPr>
        <w:t>;</w:t>
      </w:r>
    </w:p>
    <w:p w:rsidR="00CE7F0A" w:rsidRPr="00DC1C5D" w:rsidRDefault="00CE7F0A" w:rsidP="00305F8E">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 xml:space="preserve">4.2. </w:t>
      </w:r>
      <w:proofErr w:type="spellStart"/>
      <w:r w:rsidRPr="00DC1C5D">
        <w:rPr>
          <w:rFonts w:ascii="Arial" w:hAnsi="Arial" w:cs="Arial"/>
          <w:sz w:val="24"/>
          <w:szCs w:val="24"/>
          <w:lang w:eastAsia="ru-RU"/>
        </w:rPr>
        <w:t>самозанятый</w:t>
      </w:r>
      <w:proofErr w:type="spellEnd"/>
      <w:r w:rsidRPr="00DC1C5D">
        <w:rPr>
          <w:rFonts w:ascii="Arial" w:hAnsi="Arial" w:cs="Arial"/>
          <w:sz w:val="24"/>
          <w:szCs w:val="24"/>
          <w:lang w:eastAsia="ru-RU"/>
        </w:rPr>
        <w:t xml:space="preserve"> гражданин, претендующий на получение поддержки, подтверждает: </w:t>
      </w:r>
    </w:p>
    <w:p w:rsidR="00CE7F0A" w:rsidRPr="00DC1C5D" w:rsidRDefault="00CE7F0A" w:rsidP="00305F8E">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 xml:space="preserve">более трех </w:t>
      </w:r>
      <w:r w:rsidRPr="00E2582C">
        <w:rPr>
          <w:rFonts w:ascii="Arial" w:hAnsi="Arial" w:cs="Arial"/>
          <w:sz w:val="24"/>
          <w:szCs w:val="24"/>
          <w:lang w:eastAsia="ru-RU"/>
        </w:rPr>
        <w:t>месяцев до даты подачи</w:t>
      </w:r>
      <w:r w:rsidRPr="00DC1C5D">
        <w:rPr>
          <w:rFonts w:ascii="Arial" w:hAnsi="Arial" w:cs="Arial"/>
          <w:sz w:val="24"/>
          <w:szCs w:val="24"/>
          <w:lang w:eastAsia="ru-RU"/>
        </w:rPr>
        <w:t xml:space="preserve"> заявки осуществляю деятельность в качестве налогоплательщика «Налог на профессиональный доход»; </w:t>
      </w:r>
    </w:p>
    <w:p w:rsidR="00CE7F0A" w:rsidRPr="00074BDC"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 xml:space="preserve">отсутствует на едином налоговом счете задолженность по уплате налогов, сборов и страховых взносов в бюджеты бюджетной системы Российской Федерации в размере, превышающем размер, </w:t>
      </w:r>
      <w:r w:rsidRPr="00074BDC">
        <w:rPr>
          <w:rFonts w:ascii="Arial" w:hAnsi="Arial" w:cs="Arial"/>
          <w:sz w:val="24"/>
          <w:szCs w:val="24"/>
        </w:rPr>
        <w:t>определенный пунктом 3 статьи 47 Налогового кодекса Российской Федерации;</w:t>
      </w:r>
    </w:p>
    <w:p w:rsidR="00CE7F0A" w:rsidRPr="00DC1C5D" w:rsidRDefault="00CE7F0A" w:rsidP="00305F8E">
      <w:pPr>
        <w:pStyle w:val="ConsPlusNormal"/>
        <w:ind w:firstLine="709"/>
        <w:jc w:val="both"/>
        <w:rPr>
          <w:rFonts w:ascii="Arial" w:hAnsi="Arial" w:cs="Arial"/>
          <w:sz w:val="24"/>
          <w:szCs w:val="24"/>
        </w:rPr>
      </w:pPr>
      <w:proofErr w:type="gramStart"/>
      <w:r w:rsidRPr="00074BDC">
        <w:rPr>
          <w:rFonts w:ascii="Arial" w:hAnsi="Arial" w:cs="Arial"/>
          <w:sz w:val="24"/>
          <w:szCs w:val="24"/>
        </w:rPr>
        <w:t>не являюсь получателем иных мер финансовой выплаты на осуществление</w:t>
      </w:r>
      <w:r w:rsidRPr="00DC1C5D">
        <w:rPr>
          <w:rFonts w:ascii="Arial" w:hAnsi="Arial" w:cs="Arial"/>
          <w:sz w:val="24"/>
          <w:szCs w:val="24"/>
        </w:rPr>
        <w:t xml:space="preserve"> предпринимательской деятельности, предоставляемой в соответствии с </w:t>
      </w:r>
      <w:r w:rsidRPr="00D47B5D">
        <w:rPr>
          <w:rFonts w:ascii="Arial" w:hAnsi="Arial" w:cs="Arial"/>
          <w:sz w:val="24"/>
          <w:szCs w:val="24"/>
        </w:rPr>
        <w:t>постановлением Правительства Красноярского края от 30.08.2012 № 429-п «</w:t>
      </w:r>
      <w:r w:rsidRPr="00135241">
        <w:rPr>
          <w:rFonts w:ascii="Arial" w:hAnsi="Arial" w:cs="Arial"/>
          <w:sz w:val="24"/>
          <w:szCs w:val="24"/>
        </w:rPr>
        <w:t xml:space="preserve">Об утверждении Порядка, условий предоставления и размера единовременной финансовой помощи при государственной регистрации в качестве индивидуального предпринимателя, государственной регистрации создаваемого </w:t>
      </w:r>
      <w:r w:rsidRPr="00135241">
        <w:rPr>
          <w:rFonts w:ascii="Arial" w:hAnsi="Arial" w:cs="Arial"/>
          <w:sz w:val="24"/>
          <w:szCs w:val="24"/>
        </w:rPr>
        <w:lastRenderedPageBreak/>
        <w:t>юридического лица, государственной регистрации крестьянского (фермерского) хозяйства, постановке на учет физического лица в качестве налогоплательщика налога на профессиональный</w:t>
      </w:r>
      <w:proofErr w:type="gramEnd"/>
      <w:r w:rsidRPr="00135241">
        <w:rPr>
          <w:rFonts w:ascii="Arial" w:hAnsi="Arial" w:cs="Arial"/>
          <w:sz w:val="24"/>
          <w:szCs w:val="24"/>
        </w:rPr>
        <w:t xml:space="preserve"> </w:t>
      </w:r>
      <w:proofErr w:type="gramStart"/>
      <w:r w:rsidRPr="00135241">
        <w:rPr>
          <w:rFonts w:ascii="Arial" w:hAnsi="Arial" w:cs="Arial"/>
          <w:sz w:val="24"/>
          <w:szCs w:val="24"/>
        </w:rPr>
        <w:t>доход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перечня расходов, на финансирование которых предоставляется единовременная финансовая помощь, порядка подтверждения получателем единовременной финансовой помощи исполнения условий ее предоставления и целевого использования средств единовременной финансовой помощи, порядка возврата средств единовременной финансовой помощи в</w:t>
      </w:r>
      <w:proofErr w:type="gramEnd"/>
      <w:r w:rsidRPr="00135241">
        <w:rPr>
          <w:rFonts w:ascii="Arial" w:hAnsi="Arial" w:cs="Arial"/>
          <w:sz w:val="24"/>
          <w:szCs w:val="24"/>
        </w:rPr>
        <w:t xml:space="preserve"> </w:t>
      </w:r>
      <w:proofErr w:type="gramStart"/>
      <w:r w:rsidRPr="00135241">
        <w:rPr>
          <w:rFonts w:ascii="Arial" w:hAnsi="Arial" w:cs="Arial"/>
          <w:sz w:val="24"/>
          <w:szCs w:val="24"/>
        </w:rPr>
        <w:t>случае нарушения условий, установленных при ее предоставлении»</w:t>
      </w:r>
      <w:r w:rsidRPr="00DC1C5D">
        <w:rPr>
          <w:rFonts w:ascii="Arial" w:hAnsi="Arial" w:cs="Arial"/>
          <w:sz w:val="24"/>
          <w:szCs w:val="24"/>
        </w:rPr>
        <w:t xml:space="preserve"> (далее – единовременная финансовая помощь), в течение 90 календарных дней с момента перечисления единовременной финансовой помощи на счет гражданина, а также </w:t>
      </w:r>
      <w:r w:rsidRPr="00B56E97">
        <w:rPr>
          <w:rFonts w:ascii="Arial" w:hAnsi="Arial" w:cs="Arial"/>
          <w:sz w:val="24"/>
          <w:szCs w:val="24"/>
        </w:rPr>
        <w:t>Порядком назначения государственной социальной помощи на основании социального контракта отдельным категориям</w:t>
      </w:r>
      <w:r>
        <w:rPr>
          <w:rFonts w:ascii="Arial" w:hAnsi="Arial" w:cs="Arial"/>
          <w:color w:val="FF0000"/>
          <w:sz w:val="24"/>
          <w:szCs w:val="24"/>
        </w:rPr>
        <w:t xml:space="preserve"> </w:t>
      </w:r>
      <w:r w:rsidRPr="00F8391F">
        <w:rPr>
          <w:rFonts w:ascii="Arial" w:hAnsi="Arial" w:cs="Arial"/>
          <w:sz w:val="24"/>
          <w:szCs w:val="24"/>
        </w:rPr>
        <w:t>граждан,</w:t>
      </w:r>
      <w:r w:rsidRPr="00456C95">
        <w:rPr>
          <w:rFonts w:ascii="Arial" w:hAnsi="Arial" w:cs="Arial"/>
          <w:color w:val="FF0000"/>
          <w:sz w:val="24"/>
          <w:szCs w:val="24"/>
        </w:rPr>
        <w:t xml:space="preserve"> </w:t>
      </w:r>
      <w:r w:rsidRPr="00B56E97">
        <w:rPr>
          <w:rFonts w:ascii="Arial" w:hAnsi="Arial" w:cs="Arial"/>
          <w:sz w:val="24"/>
          <w:szCs w:val="24"/>
        </w:rPr>
        <w:t>утвержденным в</w:t>
      </w:r>
      <w:r w:rsidRPr="00456C95">
        <w:rPr>
          <w:rFonts w:ascii="Arial" w:hAnsi="Arial" w:cs="Arial"/>
          <w:color w:val="FF0000"/>
          <w:sz w:val="24"/>
          <w:szCs w:val="24"/>
        </w:rPr>
        <w:t xml:space="preserve"> </w:t>
      </w:r>
      <w:r w:rsidRPr="00F8391F">
        <w:rPr>
          <w:rFonts w:ascii="Arial" w:hAnsi="Arial" w:cs="Arial"/>
          <w:sz w:val="24"/>
          <w:szCs w:val="24"/>
        </w:rPr>
        <w:t xml:space="preserve">подпрограмме </w:t>
      </w:r>
      <w:r w:rsidRPr="00FF0938">
        <w:rPr>
          <w:rFonts w:ascii="Arial" w:hAnsi="Arial" w:cs="Arial"/>
          <w:sz w:val="24"/>
          <w:szCs w:val="24"/>
        </w:rPr>
        <w:t>«П</w:t>
      </w:r>
      <w:r w:rsidRPr="00B56E97">
        <w:rPr>
          <w:rFonts w:ascii="Arial" w:hAnsi="Arial" w:cs="Arial"/>
          <w:sz w:val="24"/>
          <w:szCs w:val="24"/>
        </w:rPr>
        <w:t>овышение качества жизни отдельных категорий граждан, степени их социальной защищенности» государственной программы Красноярского края «Развитие системы социальной поддержки</w:t>
      </w:r>
      <w:proofErr w:type="gramEnd"/>
      <w:r w:rsidRPr="00B56E97">
        <w:rPr>
          <w:rFonts w:ascii="Arial" w:hAnsi="Arial" w:cs="Arial"/>
          <w:sz w:val="24"/>
          <w:szCs w:val="24"/>
        </w:rPr>
        <w:t xml:space="preserve"> граждан», утвержденной постановлением Правительства Красноярского края от 30.09.2013 № 507-п</w:t>
      </w:r>
      <w:r w:rsidRPr="00DC1C5D">
        <w:rPr>
          <w:rFonts w:ascii="Arial" w:hAnsi="Arial" w:cs="Arial"/>
          <w:sz w:val="24"/>
          <w:szCs w:val="24"/>
        </w:rPr>
        <w:t>, в течение действия программы социальной адаптации;</w:t>
      </w:r>
    </w:p>
    <w:p w:rsidR="00CE7F0A" w:rsidRPr="00DC1C5D" w:rsidRDefault="00CE7F0A" w:rsidP="00305F8E">
      <w:pPr>
        <w:widowControl w:val="0"/>
        <w:autoSpaceDE w:val="0"/>
        <w:autoSpaceDN w:val="0"/>
        <w:spacing w:after="0" w:line="240" w:lineRule="auto"/>
        <w:ind w:firstLine="709"/>
        <w:jc w:val="both"/>
        <w:rPr>
          <w:rFonts w:ascii="Arial" w:hAnsi="Arial" w:cs="Arial"/>
          <w:sz w:val="24"/>
          <w:szCs w:val="24"/>
          <w:lang w:eastAsia="ru-RU"/>
        </w:rPr>
      </w:pPr>
      <w:proofErr w:type="gramStart"/>
      <w:r w:rsidRPr="00DC1C5D">
        <w:rPr>
          <w:rFonts w:ascii="Arial" w:hAnsi="Arial" w:cs="Arial"/>
          <w:sz w:val="24"/>
          <w:szCs w:val="24"/>
          <w:lang w:eastAsia="ru-RU"/>
        </w:rPr>
        <w:t>ранее не получал финансовую поддержку из средств федерального, краевого и районного бюджета на возмещение затрат при осуществлении предпринимательской деятельности на понесенные расходы указанные в заявке, и иные меры финансовой поддержки на осуществление предпринимательской деятельности,</w:t>
      </w:r>
      <w:r>
        <w:rPr>
          <w:rFonts w:ascii="Arial" w:hAnsi="Arial" w:cs="Arial"/>
          <w:sz w:val="24"/>
          <w:szCs w:val="24"/>
          <w:lang w:eastAsia="ru-RU"/>
        </w:rPr>
        <w:t xml:space="preserve"> предоставляемой в соответствии</w:t>
      </w:r>
      <w:r w:rsidRPr="00DC1C5D">
        <w:rPr>
          <w:rFonts w:ascii="Arial" w:hAnsi="Arial" w:cs="Arial"/>
          <w:sz w:val="24"/>
          <w:szCs w:val="24"/>
          <w:lang w:eastAsia="ru-RU"/>
        </w:rPr>
        <w:t xml:space="preserve"> с постановлением Правительства Красноярского края от 30.08.2012 №</w:t>
      </w:r>
      <w:r>
        <w:rPr>
          <w:rFonts w:ascii="Arial" w:hAnsi="Arial" w:cs="Arial"/>
          <w:sz w:val="24"/>
          <w:szCs w:val="24"/>
          <w:lang w:eastAsia="ru-RU"/>
        </w:rPr>
        <w:t xml:space="preserve"> </w:t>
      </w:r>
      <w:r w:rsidRPr="00DC1C5D">
        <w:rPr>
          <w:rFonts w:ascii="Arial" w:hAnsi="Arial" w:cs="Arial"/>
          <w:sz w:val="24"/>
          <w:szCs w:val="24"/>
          <w:lang w:eastAsia="ru-RU"/>
        </w:rPr>
        <w:t xml:space="preserve">429-п </w:t>
      </w:r>
      <w:r w:rsidRPr="00DC1C5D">
        <w:rPr>
          <w:rFonts w:ascii="Arial" w:hAnsi="Arial" w:cs="Arial"/>
          <w:sz w:val="24"/>
          <w:szCs w:val="24"/>
        </w:rPr>
        <w:t>в течение 90 календарных дней с момента перечисления единовременной финансовой помощи на счет гражданина</w:t>
      </w:r>
      <w:r w:rsidRPr="00DC1C5D">
        <w:rPr>
          <w:rFonts w:ascii="Arial" w:hAnsi="Arial" w:cs="Arial"/>
          <w:sz w:val="24"/>
          <w:szCs w:val="24"/>
          <w:lang w:eastAsia="ru-RU"/>
        </w:rPr>
        <w:t xml:space="preserve"> и</w:t>
      </w:r>
      <w:proofErr w:type="gramEnd"/>
      <w:r w:rsidRPr="00DC1C5D">
        <w:rPr>
          <w:rFonts w:ascii="Arial" w:hAnsi="Arial" w:cs="Arial"/>
          <w:sz w:val="24"/>
          <w:szCs w:val="24"/>
          <w:lang w:eastAsia="ru-RU"/>
        </w:rPr>
        <w:t xml:space="preserve"> постановлением Правительства Красноярского края от 30.09.2013 №</w:t>
      </w:r>
      <w:r>
        <w:rPr>
          <w:rFonts w:ascii="Arial" w:hAnsi="Arial" w:cs="Arial"/>
          <w:sz w:val="24"/>
          <w:szCs w:val="24"/>
          <w:lang w:eastAsia="ru-RU"/>
        </w:rPr>
        <w:t xml:space="preserve"> </w:t>
      </w:r>
      <w:r w:rsidRPr="00DC1C5D">
        <w:rPr>
          <w:rFonts w:ascii="Arial" w:hAnsi="Arial" w:cs="Arial"/>
          <w:sz w:val="24"/>
          <w:szCs w:val="24"/>
          <w:lang w:eastAsia="ru-RU"/>
        </w:rPr>
        <w:t>507-п</w:t>
      </w:r>
      <w:r w:rsidRPr="00DC1C5D">
        <w:rPr>
          <w:rFonts w:ascii="Arial" w:hAnsi="Arial" w:cs="Arial"/>
          <w:sz w:val="24"/>
          <w:szCs w:val="24"/>
        </w:rPr>
        <w:t xml:space="preserve"> в течение действия программы социальной адаптации</w:t>
      </w:r>
      <w:r w:rsidRPr="00DC1C5D">
        <w:rPr>
          <w:rFonts w:ascii="Arial" w:hAnsi="Arial" w:cs="Arial"/>
          <w:sz w:val="24"/>
          <w:szCs w:val="24"/>
          <w:lang w:eastAsia="ru-RU"/>
        </w:rPr>
        <w:t>.</w:t>
      </w:r>
    </w:p>
    <w:p w:rsidR="00CE7F0A" w:rsidRPr="00305F8E" w:rsidRDefault="00CE7F0A" w:rsidP="00305F8E">
      <w:pPr>
        <w:pStyle w:val="ConsPlusNormal"/>
        <w:ind w:firstLine="709"/>
        <w:jc w:val="both"/>
        <w:rPr>
          <w:rFonts w:ascii="Arial" w:hAnsi="Arial" w:cs="Arial"/>
          <w:sz w:val="24"/>
          <w:szCs w:val="24"/>
        </w:rPr>
      </w:pPr>
      <w:r w:rsidRPr="00DC1C5D">
        <w:rPr>
          <w:rFonts w:ascii="Arial" w:hAnsi="Arial" w:cs="Arial"/>
          <w:sz w:val="24"/>
          <w:szCs w:val="24"/>
        </w:rPr>
        <w:t>не имеется просроченная задолженность по возврату в районный бюджет субсидий, бюджетных инвестиций, а также иная просроченная (неурегулированная) задолженность по денежным обязательствам перед муниципальным образованием.</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5. Применяемая заявителем система налогообложения ______________________.</w:t>
      </w:r>
    </w:p>
    <w:p w:rsidR="00CE7F0A" w:rsidRPr="00DC1C5D" w:rsidRDefault="00CE7F0A" w:rsidP="00305F8E">
      <w:pPr>
        <w:widowControl w:val="0"/>
        <w:tabs>
          <w:tab w:val="left" w:pos="4445"/>
        </w:tabs>
        <w:spacing w:after="0" w:line="240" w:lineRule="auto"/>
        <w:ind w:firstLine="709"/>
        <w:jc w:val="both"/>
        <w:rPr>
          <w:rFonts w:ascii="Arial" w:hAnsi="Arial" w:cs="Arial"/>
          <w:sz w:val="24"/>
          <w:szCs w:val="24"/>
        </w:rPr>
      </w:pPr>
      <w:r w:rsidRPr="00DC1C5D">
        <w:rPr>
          <w:rFonts w:ascii="Arial" w:hAnsi="Arial" w:cs="Arial"/>
          <w:sz w:val="24"/>
          <w:szCs w:val="24"/>
        </w:rPr>
        <w:t>6. Договор на осуществление затрат, подлежащих субсидированию:</w:t>
      </w:r>
    </w:p>
    <w:p w:rsidR="00CE7F0A" w:rsidRPr="00DC1C5D" w:rsidRDefault="00CE7F0A" w:rsidP="00305F8E">
      <w:pPr>
        <w:widowControl w:val="0"/>
        <w:spacing w:after="0" w:line="240" w:lineRule="auto"/>
        <w:ind w:firstLine="709"/>
        <w:jc w:val="both"/>
        <w:rPr>
          <w:rFonts w:ascii="Arial" w:hAnsi="Arial" w:cs="Arial"/>
          <w:sz w:val="24"/>
          <w:szCs w:val="24"/>
        </w:rPr>
      </w:pPr>
      <w:r>
        <w:rPr>
          <w:rFonts w:ascii="Arial" w:hAnsi="Arial" w:cs="Arial"/>
          <w:sz w:val="24"/>
          <w:szCs w:val="24"/>
        </w:rPr>
        <w:t>№ _____</w:t>
      </w:r>
      <w:r w:rsidRPr="00DC1C5D">
        <w:rPr>
          <w:rFonts w:ascii="Arial" w:hAnsi="Arial" w:cs="Arial"/>
          <w:sz w:val="24"/>
          <w:szCs w:val="24"/>
        </w:rPr>
        <w:t xml:space="preserve">___ от ___________; </w:t>
      </w:r>
    </w:p>
    <w:p w:rsidR="00CE7F0A" w:rsidRPr="00DC1C5D" w:rsidRDefault="00CE7F0A" w:rsidP="00305F8E">
      <w:pPr>
        <w:widowControl w:val="0"/>
        <w:spacing w:after="0" w:line="240" w:lineRule="auto"/>
        <w:ind w:firstLine="709"/>
        <w:jc w:val="both"/>
        <w:rPr>
          <w:rFonts w:ascii="Arial" w:hAnsi="Arial" w:cs="Arial"/>
          <w:sz w:val="24"/>
          <w:szCs w:val="24"/>
        </w:rPr>
      </w:pPr>
      <w:r w:rsidRPr="00DC1C5D">
        <w:rPr>
          <w:rFonts w:ascii="Arial" w:hAnsi="Arial" w:cs="Arial"/>
          <w:sz w:val="24"/>
          <w:szCs w:val="24"/>
        </w:rPr>
        <w:t xml:space="preserve">7. Размер субсидии прошу установить в соответствии с Порядком предоставления субсидий субъектам малого и среднего 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при осуществлении предпринимательской деятельности, утвержденным постановлением главы Партизанского района от 07.02.2022 № 39-п.</w:t>
      </w:r>
    </w:p>
    <w:p w:rsidR="00CE7F0A" w:rsidRPr="00DC1C5D" w:rsidRDefault="00CE7F0A" w:rsidP="00305F8E">
      <w:pPr>
        <w:widowControl w:val="0"/>
        <w:spacing w:after="0" w:line="240" w:lineRule="auto"/>
        <w:ind w:firstLine="709"/>
        <w:jc w:val="both"/>
        <w:rPr>
          <w:rFonts w:ascii="Arial" w:hAnsi="Arial" w:cs="Arial"/>
          <w:sz w:val="24"/>
          <w:szCs w:val="24"/>
        </w:rPr>
      </w:pPr>
      <w:r w:rsidRPr="00DC1C5D">
        <w:rPr>
          <w:rFonts w:ascii="Arial" w:hAnsi="Arial" w:cs="Arial"/>
          <w:sz w:val="24"/>
          <w:szCs w:val="24"/>
        </w:rPr>
        <w:t>8. В случае получения субсидии обязуюсь заключить соглашение о предоставлении субсидии, в котором даю согласие на осуществление проверок соблюдения условий, целей и порядка предоставления субсидии.</w:t>
      </w:r>
    </w:p>
    <w:p w:rsidR="00CE7F0A" w:rsidRPr="00DC1C5D" w:rsidRDefault="00CE7F0A" w:rsidP="00DC1C5D">
      <w:pPr>
        <w:widowControl w:val="0"/>
        <w:spacing w:after="0" w:line="240" w:lineRule="auto"/>
        <w:jc w:val="both"/>
        <w:rPr>
          <w:rFonts w:ascii="Arial" w:hAnsi="Arial" w:cs="Arial"/>
          <w:sz w:val="24"/>
          <w:szCs w:val="24"/>
        </w:rPr>
      </w:pP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Руководитель ________________________ _____________________</w:t>
      </w: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 xml:space="preserve">(должность)                  (подпись)               </w:t>
      </w:r>
      <w:r>
        <w:rPr>
          <w:rFonts w:ascii="Arial" w:hAnsi="Arial" w:cs="Arial"/>
          <w:sz w:val="24"/>
          <w:szCs w:val="24"/>
        </w:rPr>
        <w:t xml:space="preserve">  </w:t>
      </w:r>
      <w:r w:rsidRPr="00DC1C5D">
        <w:rPr>
          <w:rFonts w:ascii="Arial" w:hAnsi="Arial" w:cs="Arial"/>
          <w:sz w:val="24"/>
          <w:szCs w:val="24"/>
        </w:rPr>
        <w:t xml:space="preserve">   (расшифровка подписи)</w:t>
      </w: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М.П.</w:t>
      </w:r>
    </w:p>
    <w:p w:rsidR="00CE7F0A" w:rsidRPr="00DC1C5D" w:rsidRDefault="00CE7F0A" w:rsidP="00DC1C5D">
      <w:pPr>
        <w:widowControl w:val="0"/>
        <w:spacing w:after="0" w:line="240" w:lineRule="auto"/>
        <w:jc w:val="both"/>
        <w:rPr>
          <w:rFonts w:ascii="Arial" w:hAnsi="Arial" w:cs="Arial"/>
          <w:sz w:val="24"/>
          <w:szCs w:val="24"/>
          <w:lang w:eastAsia="ru-RU"/>
        </w:rPr>
      </w:pPr>
      <w:r w:rsidRPr="00DC1C5D">
        <w:rPr>
          <w:rFonts w:ascii="Arial" w:hAnsi="Arial" w:cs="Arial"/>
          <w:sz w:val="24"/>
          <w:szCs w:val="24"/>
        </w:rPr>
        <w:t>«__» _____________ 20__ г.</w:t>
      </w:r>
    </w:p>
    <w:p w:rsidR="00CE7F0A" w:rsidRPr="00DC1C5D" w:rsidRDefault="00CE7F0A" w:rsidP="00DC1C5D">
      <w:pPr>
        <w:pStyle w:val="ConsPlusNormal"/>
        <w:rPr>
          <w:rFonts w:ascii="Arial" w:hAnsi="Arial" w:cs="Arial"/>
          <w:color w:val="000000"/>
          <w:sz w:val="24"/>
          <w:szCs w:val="24"/>
        </w:rPr>
      </w:pP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lastRenderedPageBreak/>
        <w:t>Приложение № 2</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к Порядку предоставления субсидий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субъектам малого и среднего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гражданам на возмещение затрат</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при осуществлении </w:t>
      </w:r>
      <w:proofErr w:type="gramStart"/>
      <w:r w:rsidRPr="00DC1C5D">
        <w:rPr>
          <w:rFonts w:ascii="Arial" w:hAnsi="Arial" w:cs="Arial"/>
          <w:sz w:val="24"/>
          <w:szCs w:val="24"/>
        </w:rPr>
        <w:t>предпринимательской</w:t>
      </w:r>
      <w:proofErr w:type="gramEnd"/>
      <w:r w:rsidRPr="00DC1C5D">
        <w:rPr>
          <w:rFonts w:ascii="Arial" w:hAnsi="Arial" w:cs="Arial"/>
          <w:sz w:val="24"/>
          <w:szCs w:val="24"/>
        </w:rPr>
        <w:t xml:space="preserve">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деятельности</w:t>
      </w:r>
    </w:p>
    <w:p w:rsidR="00CE7F0A" w:rsidRPr="00DC1C5D" w:rsidRDefault="00CE7F0A" w:rsidP="00DC1C5D">
      <w:pPr>
        <w:widowControl w:val="0"/>
        <w:spacing w:after="0" w:line="240" w:lineRule="auto"/>
        <w:rPr>
          <w:rFonts w:ascii="Arial" w:hAnsi="Arial" w:cs="Arial"/>
          <w:sz w:val="24"/>
          <w:szCs w:val="24"/>
        </w:rPr>
      </w:pPr>
    </w:p>
    <w:p w:rsidR="00CE7F0A" w:rsidRPr="00DC1C5D" w:rsidRDefault="00CE7F0A" w:rsidP="00D92306">
      <w:pPr>
        <w:widowControl w:val="0"/>
        <w:spacing w:after="0" w:line="240" w:lineRule="auto"/>
        <w:jc w:val="center"/>
        <w:rPr>
          <w:rFonts w:ascii="Arial" w:hAnsi="Arial" w:cs="Arial"/>
          <w:sz w:val="24"/>
          <w:szCs w:val="24"/>
        </w:rPr>
      </w:pPr>
      <w:r w:rsidRPr="00DC1C5D">
        <w:rPr>
          <w:rFonts w:ascii="Arial" w:hAnsi="Arial" w:cs="Arial"/>
          <w:sz w:val="24"/>
          <w:szCs w:val="24"/>
        </w:rPr>
        <w:t>Реестр получателей субсидии</w:t>
      </w:r>
      <w:r>
        <w:rPr>
          <w:rFonts w:ascii="Arial" w:hAnsi="Arial" w:cs="Arial"/>
          <w:sz w:val="24"/>
          <w:szCs w:val="24"/>
        </w:rPr>
        <w:t xml:space="preserve"> </w:t>
      </w:r>
      <w:r w:rsidRPr="00DC1C5D">
        <w:rPr>
          <w:rFonts w:ascii="Arial" w:hAnsi="Arial" w:cs="Arial"/>
          <w:sz w:val="24"/>
          <w:szCs w:val="24"/>
        </w:rPr>
        <w:t xml:space="preserve">субъектам малого и среднего 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при осуществлении предпринимательской деятельности</w:t>
      </w:r>
    </w:p>
    <w:p w:rsidR="00CE7F0A" w:rsidRPr="00DC1C5D" w:rsidRDefault="00CE7F0A" w:rsidP="00DC1C5D">
      <w:pPr>
        <w:widowControl w:val="0"/>
        <w:spacing w:after="0" w:line="240" w:lineRule="auto"/>
        <w:jc w:val="center"/>
        <w:rPr>
          <w:rFonts w:ascii="Arial" w:hAnsi="Arial" w:cs="Arial"/>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4"/>
        <w:gridCol w:w="1968"/>
        <w:gridCol w:w="1444"/>
        <w:gridCol w:w="1922"/>
        <w:gridCol w:w="2125"/>
        <w:gridCol w:w="1429"/>
      </w:tblGrid>
      <w:tr w:rsidR="00CE7F0A" w:rsidRPr="00DC1C5D" w:rsidTr="00DF1194">
        <w:tc>
          <w:tcPr>
            <w:tcW w:w="574"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 п\</w:t>
            </w:r>
            <w:proofErr w:type="gramStart"/>
            <w:r w:rsidRPr="00DC1C5D">
              <w:rPr>
                <w:rFonts w:ascii="Arial" w:hAnsi="Arial" w:cs="Arial"/>
                <w:sz w:val="24"/>
                <w:szCs w:val="24"/>
              </w:rPr>
              <w:t>п</w:t>
            </w:r>
            <w:proofErr w:type="gramEnd"/>
          </w:p>
        </w:tc>
        <w:tc>
          <w:tcPr>
            <w:tcW w:w="1968"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 xml:space="preserve">Получатель субсидии </w:t>
            </w:r>
          </w:p>
        </w:tc>
        <w:tc>
          <w:tcPr>
            <w:tcW w:w="1444"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ИНН/КПП</w:t>
            </w:r>
          </w:p>
        </w:tc>
        <w:tc>
          <w:tcPr>
            <w:tcW w:w="1922"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Банковские реквизиты получателя (наименование банка, БИК, к\</w:t>
            </w:r>
            <w:proofErr w:type="spellStart"/>
            <w:r w:rsidRPr="00DC1C5D">
              <w:rPr>
                <w:rFonts w:ascii="Arial" w:hAnsi="Arial" w:cs="Arial"/>
                <w:sz w:val="24"/>
                <w:szCs w:val="24"/>
              </w:rPr>
              <w:t>сч</w:t>
            </w:r>
            <w:proofErr w:type="spellEnd"/>
            <w:r w:rsidRPr="00DC1C5D">
              <w:rPr>
                <w:rFonts w:ascii="Arial" w:hAnsi="Arial" w:cs="Arial"/>
                <w:sz w:val="24"/>
                <w:szCs w:val="24"/>
              </w:rPr>
              <w:t xml:space="preserve">, </w:t>
            </w:r>
            <w:proofErr w:type="gramStart"/>
            <w:r w:rsidRPr="00DC1C5D">
              <w:rPr>
                <w:rFonts w:ascii="Arial" w:hAnsi="Arial" w:cs="Arial"/>
                <w:sz w:val="24"/>
                <w:szCs w:val="24"/>
              </w:rPr>
              <w:t>р</w:t>
            </w:r>
            <w:proofErr w:type="gramEnd"/>
            <w:r w:rsidRPr="00DC1C5D">
              <w:rPr>
                <w:rFonts w:ascii="Arial" w:hAnsi="Arial" w:cs="Arial"/>
                <w:sz w:val="24"/>
                <w:szCs w:val="24"/>
              </w:rPr>
              <w:t>\</w:t>
            </w:r>
            <w:proofErr w:type="spellStart"/>
            <w:r w:rsidRPr="00DC1C5D">
              <w:rPr>
                <w:rFonts w:ascii="Arial" w:hAnsi="Arial" w:cs="Arial"/>
                <w:sz w:val="24"/>
                <w:szCs w:val="24"/>
              </w:rPr>
              <w:t>сч</w:t>
            </w:r>
            <w:proofErr w:type="spellEnd"/>
            <w:r w:rsidRPr="00DC1C5D">
              <w:rPr>
                <w:rFonts w:ascii="Arial" w:hAnsi="Arial" w:cs="Arial"/>
                <w:sz w:val="24"/>
                <w:szCs w:val="24"/>
              </w:rPr>
              <w:t>)</w:t>
            </w:r>
          </w:p>
        </w:tc>
        <w:tc>
          <w:tcPr>
            <w:tcW w:w="2125"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Источник финансирования</w:t>
            </w:r>
          </w:p>
        </w:tc>
        <w:tc>
          <w:tcPr>
            <w:tcW w:w="1429"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 xml:space="preserve">Размер субсидии </w:t>
            </w:r>
          </w:p>
        </w:tc>
      </w:tr>
      <w:tr w:rsidR="00CE7F0A" w:rsidRPr="00DC1C5D" w:rsidTr="00DF1194">
        <w:tc>
          <w:tcPr>
            <w:tcW w:w="574" w:type="dxa"/>
          </w:tcPr>
          <w:p w:rsidR="00CE7F0A" w:rsidRPr="00DC1C5D" w:rsidRDefault="00CE7F0A" w:rsidP="00DC1C5D">
            <w:pPr>
              <w:widowControl w:val="0"/>
              <w:spacing w:after="0" w:line="240" w:lineRule="auto"/>
              <w:jc w:val="center"/>
              <w:rPr>
                <w:rFonts w:ascii="Arial" w:hAnsi="Arial" w:cs="Arial"/>
                <w:sz w:val="24"/>
                <w:szCs w:val="24"/>
              </w:rPr>
            </w:pPr>
          </w:p>
        </w:tc>
        <w:tc>
          <w:tcPr>
            <w:tcW w:w="1968" w:type="dxa"/>
          </w:tcPr>
          <w:p w:rsidR="00CE7F0A" w:rsidRPr="00DC1C5D" w:rsidRDefault="00CE7F0A" w:rsidP="00DC1C5D">
            <w:pPr>
              <w:widowControl w:val="0"/>
              <w:spacing w:after="0" w:line="240" w:lineRule="auto"/>
              <w:jc w:val="center"/>
              <w:rPr>
                <w:rFonts w:ascii="Arial" w:hAnsi="Arial" w:cs="Arial"/>
                <w:sz w:val="24"/>
                <w:szCs w:val="24"/>
              </w:rPr>
            </w:pPr>
          </w:p>
        </w:tc>
        <w:tc>
          <w:tcPr>
            <w:tcW w:w="1444" w:type="dxa"/>
          </w:tcPr>
          <w:p w:rsidR="00CE7F0A" w:rsidRPr="00DC1C5D" w:rsidRDefault="00CE7F0A" w:rsidP="00DC1C5D">
            <w:pPr>
              <w:widowControl w:val="0"/>
              <w:spacing w:after="0" w:line="240" w:lineRule="auto"/>
              <w:jc w:val="center"/>
              <w:rPr>
                <w:rFonts w:ascii="Arial" w:hAnsi="Arial" w:cs="Arial"/>
                <w:sz w:val="24"/>
                <w:szCs w:val="24"/>
              </w:rPr>
            </w:pPr>
          </w:p>
        </w:tc>
        <w:tc>
          <w:tcPr>
            <w:tcW w:w="1922" w:type="dxa"/>
          </w:tcPr>
          <w:p w:rsidR="00CE7F0A" w:rsidRPr="00DC1C5D" w:rsidRDefault="00CE7F0A" w:rsidP="00DC1C5D">
            <w:pPr>
              <w:widowControl w:val="0"/>
              <w:spacing w:after="0" w:line="240" w:lineRule="auto"/>
              <w:jc w:val="center"/>
              <w:rPr>
                <w:rFonts w:ascii="Arial" w:hAnsi="Arial" w:cs="Arial"/>
                <w:sz w:val="24"/>
                <w:szCs w:val="24"/>
              </w:rPr>
            </w:pPr>
          </w:p>
        </w:tc>
        <w:tc>
          <w:tcPr>
            <w:tcW w:w="2125" w:type="dxa"/>
          </w:tcPr>
          <w:p w:rsidR="00CE7F0A" w:rsidRPr="00DC1C5D" w:rsidRDefault="00CE7F0A" w:rsidP="00DC1C5D">
            <w:pPr>
              <w:widowControl w:val="0"/>
              <w:spacing w:after="0" w:line="240" w:lineRule="auto"/>
              <w:jc w:val="center"/>
              <w:rPr>
                <w:rFonts w:ascii="Arial" w:hAnsi="Arial" w:cs="Arial"/>
                <w:sz w:val="24"/>
                <w:szCs w:val="24"/>
              </w:rPr>
            </w:pPr>
          </w:p>
        </w:tc>
        <w:tc>
          <w:tcPr>
            <w:tcW w:w="1429" w:type="dxa"/>
          </w:tcPr>
          <w:p w:rsidR="00CE7F0A" w:rsidRPr="00DC1C5D" w:rsidRDefault="00CE7F0A" w:rsidP="00DC1C5D">
            <w:pPr>
              <w:widowControl w:val="0"/>
              <w:spacing w:after="0" w:line="240" w:lineRule="auto"/>
              <w:jc w:val="center"/>
              <w:rPr>
                <w:rFonts w:ascii="Arial" w:hAnsi="Arial" w:cs="Arial"/>
                <w:sz w:val="24"/>
                <w:szCs w:val="24"/>
              </w:rPr>
            </w:pPr>
          </w:p>
        </w:tc>
      </w:tr>
      <w:tr w:rsidR="00CE7F0A" w:rsidRPr="00DC1C5D" w:rsidTr="00DF1194">
        <w:tc>
          <w:tcPr>
            <w:tcW w:w="574" w:type="dxa"/>
          </w:tcPr>
          <w:p w:rsidR="00CE7F0A" w:rsidRPr="00DC1C5D" w:rsidRDefault="00CE7F0A" w:rsidP="00DC1C5D">
            <w:pPr>
              <w:widowControl w:val="0"/>
              <w:spacing w:after="0" w:line="240" w:lineRule="auto"/>
              <w:jc w:val="center"/>
              <w:rPr>
                <w:rFonts w:ascii="Arial" w:hAnsi="Arial" w:cs="Arial"/>
                <w:sz w:val="24"/>
                <w:szCs w:val="24"/>
              </w:rPr>
            </w:pPr>
          </w:p>
        </w:tc>
        <w:tc>
          <w:tcPr>
            <w:tcW w:w="1968" w:type="dxa"/>
          </w:tcPr>
          <w:p w:rsidR="00CE7F0A" w:rsidRPr="00DC1C5D" w:rsidRDefault="00CE7F0A" w:rsidP="00DC1C5D">
            <w:pPr>
              <w:widowControl w:val="0"/>
              <w:spacing w:after="0" w:line="240" w:lineRule="auto"/>
              <w:jc w:val="center"/>
              <w:rPr>
                <w:rFonts w:ascii="Arial" w:hAnsi="Arial" w:cs="Arial"/>
                <w:sz w:val="24"/>
                <w:szCs w:val="24"/>
              </w:rPr>
            </w:pPr>
          </w:p>
        </w:tc>
        <w:tc>
          <w:tcPr>
            <w:tcW w:w="1444" w:type="dxa"/>
          </w:tcPr>
          <w:p w:rsidR="00CE7F0A" w:rsidRPr="00DC1C5D" w:rsidRDefault="00CE7F0A" w:rsidP="00DC1C5D">
            <w:pPr>
              <w:widowControl w:val="0"/>
              <w:spacing w:after="0" w:line="240" w:lineRule="auto"/>
              <w:jc w:val="center"/>
              <w:rPr>
                <w:rFonts w:ascii="Arial" w:hAnsi="Arial" w:cs="Arial"/>
                <w:sz w:val="24"/>
                <w:szCs w:val="24"/>
              </w:rPr>
            </w:pPr>
          </w:p>
        </w:tc>
        <w:tc>
          <w:tcPr>
            <w:tcW w:w="1922" w:type="dxa"/>
          </w:tcPr>
          <w:p w:rsidR="00CE7F0A" w:rsidRPr="00DC1C5D" w:rsidRDefault="00CE7F0A" w:rsidP="00DC1C5D">
            <w:pPr>
              <w:widowControl w:val="0"/>
              <w:spacing w:after="0" w:line="240" w:lineRule="auto"/>
              <w:jc w:val="center"/>
              <w:rPr>
                <w:rFonts w:ascii="Arial" w:hAnsi="Arial" w:cs="Arial"/>
                <w:sz w:val="24"/>
                <w:szCs w:val="24"/>
              </w:rPr>
            </w:pPr>
          </w:p>
        </w:tc>
        <w:tc>
          <w:tcPr>
            <w:tcW w:w="2125" w:type="dxa"/>
          </w:tcPr>
          <w:p w:rsidR="00CE7F0A" w:rsidRPr="00DC1C5D" w:rsidRDefault="00CE7F0A" w:rsidP="00DC1C5D">
            <w:pPr>
              <w:widowControl w:val="0"/>
              <w:spacing w:after="0" w:line="240" w:lineRule="auto"/>
              <w:jc w:val="center"/>
              <w:rPr>
                <w:rFonts w:ascii="Arial" w:hAnsi="Arial" w:cs="Arial"/>
                <w:sz w:val="24"/>
                <w:szCs w:val="24"/>
              </w:rPr>
            </w:pPr>
          </w:p>
        </w:tc>
        <w:tc>
          <w:tcPr>
            <w:tcW w:w="1429" w:type="dxa"/>
          </w:tcPr>
          <w:p w:rsidR="00CE7F0A" w:rsidRPr="00DC1C5D" w:rsidRDefault="00CE7F0A" w:rsidP="00DC1C5D">
            <w:pPr>
              <w:widowControl w:val="0"/>
              <w:spacing w:after="0" w:line="240" w:lineRule="auto"/>
              <w:jc w:val="center"/>
              <w:rPr>
                <w:rFonts w:ascii="Arial" w:hAnsi="Arial" w:cs="Arial"/>
                <w:sz w:val="24"/>
                <w:szCs w:val="24"/>
              </w:rPr>
            </w:pPr>
          </w:p>
        </w:tc>
      </w:tr>
      <w:tr w:rsidR="00CE7F0A" w:rsidRPr="00DC1C5D" w:rsidTr="00DF1194">
        <w:tc>
          <w:tcPr>
            <w:tcW w:w="574" w:type="dxa"/>
          </w:tcPr>
          <w:p w:rsidR="00CE7F0A" w:rsidRPr="00DC1C5D" w:rsidRDefault="00CE7F0A" w:rsidP="00DC1C5D">
            <w:pPr>
              <w:widowControl w:val="0"/>
              <w:spacing w:after="0" w:line="240" w:lineRule="auto"/>
              <w:jc w:val="center"/>
              <w:rPr>
                <w:rFonts w:ascii="Arial" w:hAnsi="Arial" w:cs="Arial"/>
                <w:sz w:val="24"/>
                <w:szCs w:val="24"/>
              </w:rPr>
            </w:pPr>
          </w:p>
        </w:tc>
        <w:tc>
          <w:tcPr>
            <w:tcW w:w="1968"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 xml:space="preserve">Итого </w:t>
            </w:r>
          </w:p>
        </w:tc>
        <w:tc>
          <w:tcPr>
            <w:tcW w:w="1444" w:type="dxa"/>
          </w:tcPr>
          <w:p w:rsidR="00CE7F0A" w:rsidRPr="00DC1C5D" w:rsidRDefault="00CE7F0A" w:rsidP="00DC1C5D">
            <w:pPr>
              <w:widowControl w:val="0"/>
              <w:spacing w:after="0" w:line="240" w:lineRule="auto"/>
              <w:jc w:val="center"/>
              <w:rPr>
                <w:rFonts w:ascii="Arial" w:hAnsi="Arial" w:cs="Arial"/>
                <w:sz w:val="24"/>
                <w:szCs w:val="24"/>
              </w:rPr>
            </w:pPr>
          </w:p>
        </w:tc>
        <w:tc>
          <w:tcPr>
            <w:tcW w:w="1922" w:type="dxa"/>
          </w:tcPr>
          <w:p w:rsidR="00CE7F0A" w:rsidRPr="00DC1C5D" w:rsidRDefault="00CE7F0A" w:rsidP="00DC1C5D">
            <w:pPr>
              <w:widowControl w:val="0"/>
              <w:spacing w:after="0" w:line="240" w:lineRule="auto"/>
              <w:jc w:val="center"/>
              <w:rPr>
                <w:rFonts w:ascii="Arial" w:hAnsi="Arial" w:cs="Arial"/>
                <w:sz w:val="24"/>
                <w:szCs w:val="24"/>
              </w:rPr>
            </w:pPr>
          </w:p>
        </w:tc>
        <w:tc>
          <w:tcPr>
            <w:tcW w:w="2125" w:type="dxa"/>
          </w:tcPr>
          <w:p w:rsidR="00CE7F0A" w:rsidRPr="00DC1C5D" w:rsidRDefault="00CE7F0A" w:rsidP="00DC1C5D">
            <w:pPr>
              <w:widowControl w:val="0"/>
              <w:spacing w:after="0" w:line="240" w:lineRule="auto"/>
              <w:jc w:val="center"/>
              <w:rPr>
                <w:rFonts w:ascii="Arial" w:hAnsi="Arial" w:cs="Arial"/>
                <w:sz w:val="24"/>
                <w:szCs w:val="24"/>
              </w:rPr>
            </w:pPr>
          </w:p>
        </w:tc>
        <w:tc>
          <w:tcPr>
            <w:tcW w:w="1429" w:type="dxa"/>
          </w:tcPr>
          <w:p w:rsidR="00CE7F0A" w:rsidRPr="00DC1C5D" w:rsidRDefault="00CE7F0A" w:rsidP="00DC1C5D">
            <w:pPr>
              <w:widowControl w:val="0"/>
              <w:spacing w:after="0" w:line="240" w:lineRule="auto"/>
              <w:jc w:val="center"/>
              <w:rPr>
                <w:rFonts w:ascii="Arial" w:hAnsi="Arial" w:cs="Arial"/>
                <w:sz w:val="24"/>
                <w:szCs w:val="24"/>
              </w:rPr>
            </w:pPr>
          </w:p>
        </w:tc>
      </w:tr>
    </w:tbl>
    <w:p w:rsidR="00CE7F0A" w:rsidRPr="00DC1C5D" w:rsidRDefault="00CE7F0A" w:rsidP="00D92306">
      <w:pPr>
        <w:widowControl w:val="0"/>
        <w:spacing w:after="0" w:line="240" w:lineRule="auto"/>
        <w:rPr>
          <w:rFonts w:ascii="Arial" w:hAnsi="Arial" w:cs="Arial"/>
          <w:sz w:val="24"/>
          <w:szCs w:val="24"/>
        </w:rPr>
      </w:pP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Глава района                           ____________________ ___________________</w:t>
      </w: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 xml:space="preserve">                                                              (подпись)                       (Ф.И.О.)</w:t>
      </w:r>
    </w:p>
    <w:p w:rsidR="00CE7F0A" w:rsidRPr="00DC1C5D" w:rsidRDefault="00CE7F0A" w:rsidP="00DC1C5D">
      <w:pPr>
        <w:widowControl w:val="0"/>
        <w:spacing w:after="0" w:line="240" w:lineRule="auto"/>
        <w:jc w:val="both"/>
        <w:rPr>
          <w:rFonts w:ascii="Arial" w:hAnsi="Arial" w:cs="Arial"/>
          <w:sz w:val="24"/>
          <w:szCs w:val="24"/>
        </w:rPr>
      </w:pP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«____»_____________20___г.</w:t>
      </w:r>
    </w:p>
    <w:p w:rsidR="00CE7F0A" w:rsidRDefault="00CE7F0A" w:rsidP="00DC1C5D">
      <w:pPr>
        <w:widowControl w:val="0"/>
        <w:spacing w:after="0" w:line="240" w:lineRule="auto"/>
        <w:ind w:firstLine="4500"/>
        <w:rPr>
          <w:rFonts w:ascii="Arial" w:hAnsi="Arial" w:cs="Arial"/>
          <w:sz w:val="24"/>
          <w:szCs w:val="24"/>
        </w:rPr>
      </w:pP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Приложение № 3</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к Порядку предоставления субсидий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субъектам малого и среднего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гражданам на возмещение затрат</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 xml:space="preserve">при осуществлении </w:t>
      </w:r>
      <w:proofErr w:type="gramStart"/>
      <w:r w:rsidRPr="00DC1C5D">
        <w:rPr>
          <w:rFonts w:ascii="Arial" w:hAnsi="Arial" w:cs="Arial"/>
          <w:sz w:val="24"/>
          <w:szCs w:val="24"/>
        </w:rPr>
        <w:t>предпринимательской</w:t>
      </w:r>
      <w:proofErr w:type="gramEnd"/>
      <w:r w:rsidRPr="00DC1C5D">
        <w:rPr>
          <w:rFonts w:ascii="Arial" w:hAnsi="Arial" w:cs="Arial"/>
          <w:sz w:val="24"/>
          <w:szCs w:val="24"/>
        </w:rPr>
        <w:t xml:space="preserve"> </w:t>
      </w:r>
    </w:p>
    <w:p w:rsidR="00CE7F0A" w:rsidRPr="00DC1C5D" w:rsidRDefault="00CE7F0A" w:rsidP="00DC1C5D">
      <w:pPr>
        <w:widowControl w:val="0"/>
        <w:spacing w:after="0" w:line="240" w:lineRule="auto"/>
        <w:ind w:firstLine="4500"/>
        <w:rPr>
          <w:rFonts w:ascii="Arial" w:hAnsi="Arial" w:cs="Arial"/>
          <w:sz w:val="24"/>
          <w:szCs w:val="24"/>
        </w:rPr>
      </w:pPr>
      <w:r w:rsidRPr="00DC1C5D">
        <w:rPr>
          <w:rFonts w:ascii="Arial" w:hAnsi="Arial" w:cs="Arial"/>
          <w:sz w:val="24"/>
          <w:szCs w:val="24"/>
        </w:rPr>
        <w:t>деятельности</w:t>
      </w:r>
    </w:p>
    <w:p w:rsidR="00CE7F0A" w:rsidRPr="00DC1C5D" w:rsidRDefault="00CE7F0A" w:rsidP="00DC1C5D">
      <w:pPr>
        <w:widowControl w:val="0"/>
        <w:spacing w:after="0" w:line="240" w:lineRule="auto"/>
        <w:jc w:val="both"/>
        <w:rPr>
          <w:rFonts w:ascii="Arial" w:hAnsi="Arial" w:cs="Arial"/>
          <w:sz w:val="24"/>
          <w:szCs w:val="24"/>
        </w:rPr>
      </w:pPr>
    </w:p>
    <w:p w:rsidR="00CE7F0A" w:rsidRDefault="00CE7F0A" w:rsidP="00D92306">
      <w:pPr>
        <w:widowControl w:val="0"/>
        <w:autoSpaceDE w:val="0"/>
        <w:autoSpaceDN w:val="0"/>
        <w:adjustRightInd w:val="0"/>
        <w:spacing w:after="0" w:line="240" w:lineRule="auto"/>
        <w:jc w:val="center"/>
        <w:rPr>
          <w:rFonts w:ascii="Arial" w:hAnsi="Arial" w:cs="Arial"/>
          <w:sz w:val="24"/>
          <w:szCs w:val="24"/>
        </w:rPr>
      </w:pPr>
      <w:r w:rsidRPr="00DC1C5D">
        <w:rPr>
          <w:rFonts w:ascii="Arial" w:hAnsi="Arial" w:cs="Arial"/>
          <w:sz w:val="24"/>
          <w:szCs w:val="24"/>
        </w:rPr>
        <w:t>Соглашение</w:t>
      </w:r>
      <w:r>
        <w:rPr>
          <w:rFonts w:ascii="Arial" w:hAnsi="Arial" w:cs="Arial"/>
          <w:sz w:val="24"/>
          <w:szCs w:val="24"/>
        </w:rPr>
        <w:t xml:space="preserve"> </w:t>
      </w:r>
      <w:r w:rsidRPr="00DC1C5D">
        <w:rPr>
          <w:rFonts w:ascii="Arial" w:hAnsi="Arial" w:cs="Arial"/>
          <w:sz w:val="24"/>
          <w:szCs w:val="24"/>
        </w:rPr>
        <w:t xml:space="preserve">о предоставлении субсидии субъектам малого и среднего 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при осуществлении предпринимательской деятельности</w:t>
      </w:r>
    </w:p>
    <w:p w:rsidR="00CE7F0A" w:rsidRPr="00DC1C5D" w:rsidRDefault="00CE7F0A" w:rsidP="00D92306">
      <w:pPr>
        <w:widowControl w:val="0"/>
        <w:autoSpaceDE w:val="0"/>
        <w:autoSpaceDN w:val="0"/>
        <w:adjustRightInd w:val="0"/>
        <w:spacing w:after="0" w:line="240" w:lineRule="auto"/>
        <w:jc w:val="center"/>
        <w:rPr>
          <w:rFonts w:ascii="Arial" w:hAnsi="Arial" w:cs="Arial"/>
          <w:sz w:val="24"/>
          <w:szCs w:val="24"/>
        </w:rPr>
      </w:pPr>
    </w:p>
    <w:p w:rsidR="00CE7F0A" w:rsidRDefault="00CE7F0A" w:rsidP="00F87AB9">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 xml:space="preserve">с. </w:t>
      </w:r>
      <w:proofErr w:type="gramStart"/>
      <w:r w:rsidRPr="00DC1C5D">
        <w:rPr>
          <w:rFonts w:ascii="Arial" w:hAnsi="Arial" w:cs="Arial"/>
          <w:sz w:val="24"/>
          <w:szCs w:val="24"/>
        </w:rPr>
        <w:t>Партизанское</w:t>
      </w:r>
      <w:proofErr w:type="gramEnd"/>
      <w:r w:rsidRPr="00DC1C5D">
        <w:rPr>
          <w:rFonts w:ascii="Arial" w:hAnsi="Arial" w:cs="Arial"/>
          <w:sz w:val="24"/>
          <w:szCs w:val="24"/>
        </w:rPr>
        <w:t xml:space="preserve">                                                          «_____» __________ 20___ года</w:t>
      </w:r>
    </w:p>
    <w:p w:rsidR="00CE7F0A" w:rsidRPr="00DC1C5D" w:rsidRDefault="00CE7F0A" w:rsidP="00F87AB9">
      <w:pPr>
        <w:widowControl w:val="0"/>
        <w:autoSpaceDE w:val="0"/>
        <w:autoSpaceDN w:val="0"/>
        <w:adjustRightInd w:val="0"/>
        <w:spacing w:after="0" w:line="240" w:lineRule="auto"/>
        <w:rPr>
          <w:rFonts w:ascii="Arial" w:hAnsi="Arial" w:cs="Arial"/>
          <w:sz w:val="24"/>
          <w:szCs w:val="24"/>
        </w:rPr>
      </w:pPr>
    </w:p>
    <w:p w:rsidR="00CE7F0A" w:rsidRDefault="00CE7F0A" w:rsidP="00DC1C5D">
      <w:pPr>
        <w:widowControl w:val="0"/>
        <w:suppressAutoHyphens/>
        <w:autoSpaceDE w:val="0"/>
        <w:spacing w:after="0" w:line="240" w:lineRule="auto"/>
        <w:ind w:firstLine="709"/>
        <w:jc w:val="both"/>
        <w:rPr>
          <w:rFonts w:ascii="Arial" w:hAnsi="Arial" w:cs="Arial"/>
          <w:sz w:val="24"/>
          <w:szCs w:val="24"/>
        </w:rPr>
      </w:pPr>
      <w:proofErr w:type="gramStart"/>
      <w:r w:rsidRPr="00DC1C5D">
        <w:rPr>
          <w:rFonts w:ascii="Arial" w:hAnsi="Arial" w:cs="Arial"/>
          <w:sz w:val="24"/>
          <w:szCs w:val="24"/>
        </w:rPr>
        <w:t>Администрация Партизанского района, именуемая в дальнейшем «Главный распорядитель», в лице _________________________________,</w:t>
      </w:r>
      <w:r w:rsidRPr="00DC1C5D">
        <w:rPr>
          <w:rFonts w:ascii="Arial" w:hAnsi="Arial" w:cs="Arial"/>
          <w:color w:val="FF0000"/>
          <w:sz w:val="24"/>
          <w:szCs w:val="24"/>
        </w:rPr>
        <w:t xml:space="preserve"> </w:t>
      </w:r>
      <w:r w:rsidRPr="00DC1C5D">
        <w:rPr>
          <w:rFonts w:ascii="Arial" w:hAnsi="Arial" w:cs="Arial"/>
          <w:sz w:val="24"/>
          <w:szCs w:val="24"/>
        </w:rPr>
        <w:t>действующего на основании Устава района, с одной стороны, и ___________________________</w:t>
      </w:r>
      <w:r>
        <w:rPr>
          <w:rFonts w:ascii="Arial" w:hAnsi="Arial" w:cs="Arial"/>
          <w:sz w:val="24"/>
          <w:szCs w:val="24"/>
        </w:rPr>
        <w:t>,</w:t>
      </w:r>
      <w:r w:rsidRPr="00DC1C5D">
        <w:rPr>
          <w:rFonts w:ascii="Arial" w:hAnsi="Arial" w:cs="Arial"/>
          <w:sz w:val="24"/>
          <w:szCs w:val="24"/>
        </w:rPr>
        <w:t xml:space="preserve"> в лице ______________, именуемый в дальнейшем «Получатель</w:t>
      </w:r>
      <w:r>
        <w:rPr>
          <w:rFonts w:ascii="Arial" w:hAnsi="Arial" w:cs="Arial"/>
          <w:sz w:val="24"/>
          <w:szCs w:val="24"/>
        </w:rPr>
        <w:t xml:space="preserve"> субсидии</w:t>
      </w:r>
      <w:r w:rsidRPr="00DC1C5D">
        <w:rPr>
          <w:rFonts w:ascii="Arial" w:hAnsi="Arial" w:cs="Arial"/>
          <w:sz w:val="24"/>
          <w:szCs w:val="24"/>
        </w:rPr>
        <w:t>», действующий на основании _____________________, с другой стороны, далее именуемые «Стороны», в соответствии с Бюджетным кодексом Российской Федерации, постановлением главы Партизанского района от 07.02.2022 № 39-п «Об утверждении Порядка предоставления субсидий субъектам малого и среднего предпринимательства и</w:t>
      </w:r>
      <w:proofErr w:type="gramEnd"/>
      <w:r w:rsidRPr="00DC1C5D">
        <w:rPr>
          <w:rFonts w:ascii="Arial" w:hAnsi="Arial" w:cs="Arial"/>
          <w:sz w:val="24"/>
          <w:szCs w:val="24"/>
        </w:rPr>
        <w:t xml:space="preserve">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при осуществлении предпринимательской деятельности» </w:t>
      </w:r>
      <w:r w:rsidRPr="00DC1C5D">
        <w:rPr>
          <w:rFonts w:ascii="Arial" w:hAnsi="Arial" w:cs="Arial"/>
          <w:bCs/>
          <w:sz w:val="24"/>
          <w:szCs w:val="24"/>
        </w:rPr>
        <w:t xml:space="preserve">(далее – Порядок предоставления </w:t>
      </w:r>
      <w:r>
        <w:rPr>
          <w:rFonts w:ascii="Arial" w:hAnsi="Arial" w:cs="Arial"/>
          <w:bCs/>
          <w:sz w:val="24"/>
          <w:szCs w:val="24"/>
        </w:rPr>
        <w:t>субсидии), заключили настоящее с</w:t>
      </w:r>
      <w:r w:rsidRPr="00DC1C5D">
        <w:rPr>
          <w:rFonts w:ascii="Arial" w:hAnsi="Arial" w:cs="Arial"/>
          <w:bCs/>
          <w:sz w:val="24"/>
          <w:szCs w:val="24"/>
        </w:rPr>
        <w:t xml:space="preserve">оглашение о </w:t>
      </w:r>
      <w:r w:rsidRPr="00DC1C5D">
        <w:rPr>
          <w:rFonts w:ascii="Arial" w:hAnsi="Arial" w:cs="Arial"/>
          <w:sz w:val="24"/>
          <w:szCs w:val="24"/>
        </w:rPr>
        <w:t>нижеследующем</w:t>
      </w:r>
      <w:r w:rsidRPr="00DC1C5D">
        <w:rPr>
          <w:rFonts w:ascii="Arial" w:hAnsi="Arial" w:cs="Arial"/>
          <w:bCs/>
          <w:sz w:val="24"/>
          <w:szCs w:val="24"/>
        </w:rPr>
        <w:t xml:space="preserve"> </w:t>
      </w:r>
      <w:r w:rsidRPr="00DC1C5D">
        <w:rPr>
          <w:rFonts w:ascii="Arial" w:hAnsi="Arial" w:cs="Arial"/>
          <w:bCs/>
          <w:sz w:val="24"/>
          <w:szCs w:val="24"/>
        </w:rPr>
        <w:lastRenderedPageBreak/>
        <w:t>(далее – Соглашение)</w:t>
      </w:r>
      <w:r w:rsidRPr="00DC1C5D">
        <w:rPr>
          <w:rFonts w:ascii="Arial" w:hAnsi="Arial" w:cs="Arial"/>
          <w:sz w:val="24"/>
          <w:szCs w:val="24"/>
        </w:rPr>
        <w:t>:</w:t>
      </w:r>
      <w:bookmarkStart w:id="9" w:name="Par27"/>
      <w:bookmarkEnd w:id="9"/>
    </w:p>
    <w:p w:rsidR="00CE7F0A" w:rsidRPr="00DC1C5D" w:rsidRDefault="00CE7F0A" w:rsidP="00DC1C5D">
      <w:pPr>
        <w:widowControl w:val="0"/>
        <w:suppressAutoHyphens/>
        <w:autoSpaceDE w:val="0"/>
        <w:spacing w:after="0" w:line="240" w:lineRule="auto"/>
        <w:ind w:firstLine="709"/>
        <w:jc w:val="both"/>
        <w:rPr>
          <w:rFonts w:ascii="Arial" w:hAnsi="Arial" w:cs="Arial"/>
          <w:sz w:val="24"/>
          <w:szCs w:val="24"/>
        </w:rPr>
      </w:pPr>
    </w:p>
    <w:p w:rsidR="00CE7F0A" w:rsidRPr="00DC1C5D" w:rsidRDefault="00CE7F0A" w:rsidP="00DC1C5D">
      <w:pPr>
        <w:widowControl w:val="0"/>
        <w:autoSpaceDE w:val="0"/>
        <w:autoSpaceDN w:val="0"/>
        <w:adjustRightInd w:val="0"/>
        <w:spacing w:after="0" w:line="240" w:lineRule="auto"/>
        <w:jc w:val="center"/>
        <w:outlineLvl w:val="0"/>
        <w:rPr>
          <w:rFonts w:ascii="Arial" w:hAnsi="Arial" w:cs="Arial"/>
          <w:sz w:val="24"/>
          <w:szCs w:val="24"/>
        </w:rPr>
      </w:pPr>
      <w:r w:rsidRPr="00DC1C5D">
        <w:rPr>
          <w:rFonts w:ascii="Arial" w:hAnsi="Arial" w:cs="Arial"/>
          <w:sz w:val="24"/>
          <w:szCs w:val="24"/>
        </w:rPr>
        <w:t>1. Предмет Соглашения</w:t>
      </w:r>
    </w:p>
    <w:p w:rsidR="00CE7F0A" w:rsidRPr="00DC1C5D" w:rsidRDefault="00CE7F0A" w:rsidP="00DC1C5D">
      <w:pPr>
        <w:widowControl w:val="0"/>
        <w:autoSpaceDE w:val="0"/>
        <w:autoSpaceDN w:val="0"/>
        <w:adjustRightInd w:val="0"/>
        <w:spacing w:after="0" w:line="240" w:lineRule="auto"/>
        <w:jc w:val="center"/>
        <w:outlineLvl w:val="0"/>
        <w:rPr>
          <w:rFonts w:ascii="Arial" w:hAnsi="Arial" w:cs="Arial"/>
          <w:sz w:val="24"/>
          <w:szCs w:val="24"/>
        </w:rPr>
      </w:pPr>
    </w:p>
    <w:p w:rsidR="00CE7F0A" w:rsidRPr="00DC1C5D" w:rsidRDefault="00CE7F0A" w:rsidP="00DC1C5D">
      <w:pPr>
        <w:widowControl w:val="0"/>
        <w:tabs>
          <w:tab w:val="left" w:pos="720"/>
          <w:tab w:val="left" w:pos="1320"/>
        </w:tabs>
        <w:spacing w:after="0" w:line="240" w:lineRule="auto"/>
        <w:ind w:firstLine="709"/>
        <w:jc w:val="both"/>
        <w:outlineLvl w:val="0"/>
        <w:rPr>
          <w:rFonts w:ascii="Arial" w:hAnsi="Arial" w:cs="Arial"/>
          <w:sz w:val="24"/>
          <w:szCs w:val="24"/>
        </w:rPr>
      </w:pPr>
      <w:bookmarkStart w:id="10" w:name="Par29"/>
      <w:bookmarkEnd w:id="10"/>
      <w:r w:rsidRPr="00DC1C5D">
        <w:rPr>
          <w:rFonts w:ascii="Arial" w:hAnsi="Arial" w:cs="Arial"/>
          <w:sz w:val="24"/>
          <w:szCs w:val="24"/>
        </w:rPr>
        <w:t xml:space="preserve">1.1. Предметом настоящего Соглашения является предоставление </w:t>
      </w:r>
      <w:r w:rsidRPr="002C7969">
        <w:rPr>
          <w:rFonts w:ascii="Arial" w:hAnsi="Arial" w:cs="Arial"/>
          <w:sz w:val="24"/>
          <w:szCs w:val="24"/>
        </w:rPr>
        <w:t>Получателю</w:t>
      </w:r>
      <w:r w:rsidRPr="00DC1C5D">
        <w:rPr>
          <w:rFonts w:ascii="Arial" w:hAnsi="Arial" w:cs="Arial"/>
          <w:sz w:val="24"/>
          <w:szCs w:val="24"/>
        </w:rPr>
        <w:t xml:space="preserve"> из районного бюджета субсидии субъектам малого и среднего предпринимательства 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при осуществлении предпринимательской деятельности (далее – субсидия).</w:t>
      </w:r>
    </w:p>
    <w:p w:rsidR="00CE7F0A" w:rsidRPr="00DC1C5D" w:rsidRDefault="00CE7F0A" w:rsidP="00DC1C5D">
      <w:pPr>
        <w:widowControl w:val="0"/>
        <w:tabs>
          <w:tab w:val="left" w:pos="720"/>
          <w:tab w:val="left" w:pos="1320"/>
        </w:tabs>
        <w:spacing w:after="0" w:line="240" w:lineRule="auto"/>
        <w:ind w:firstLine="709"/>
        <w:jc w:val="both"/>
        <w:outlineLvl w:val="0"/>
        <w:rPr>
          <w:rFonts w:ascii="Arial" w:hAnsi="Arial" w:cs="Arial"/>
          <w:sz w:val="24"/>
          <w:szCs w:val="24"/>
        </w:rPr>
      </w:pPr>
    </w:p>
    <w:p w:rsidR="00CE7F0A" w:rsidRPr="00DC1C5D" w:rsidRDefault="00CE7F0A" w:rsidP="00DC1C5D">
      <w:pPr>
        <w:widowControl w:val="0"/>
        <w:tabs>
          <w:tab w:val="left" w:pos="720"/>
          <w:tab w:val="left" w:pos="1320"/>
        </w:tabs>
        <w:spacing w:after="0" w:line="240" w:lineRule="auto"/>
        <w:jc w:val="center"/>
        <w:outlineLvl w:val="0"/>
        <w:rPr>
          <w:rFonts w:ascii="Arial" w:hAnsi="Arial" w:cs="Arial"/>
          <w:sz w:val="24"/>
          <w:szCs w:val="24"/>
        </w:rPr>
      </w:pPr>
      <w:r w:rsidRPr="00DC1C5D">
        <w:rPr>
          <w:rFonts w:ascii="Arial" w:hAnsi="Arial" w:cs="Arial"/>
          <w:sz w:val="24"/>
          <w:szCs w:val="24"/>
        </w:rPr>
        <w:t>2. Финансовое обеспечение предоставления субсидии</w:t>
      </w:r>
    </w:p>
    <w:p w:rsidR="00CE7F0A" w:rsidRPr="00DC1C5D" w:rsidRDefault="00CE7F0A" w:rsidP="00DC1C5D">
      <w:pPr>
        <w:widowControl w:val="0"/>
        <w:tabs>
          <w:tab w:val="left" w:pos="720"/>
          <w:tab w:val="left" w:pos="1320"/>
        </w:tabs>
        <w:spacing w:after="0" w:line="240" w:lineRule="auto"/>
        <w:ind w:firstLine="709"/>
        <w:jc w:val="center"/>
        <w:outlineLvl w:val="0"/>
        <w:rPr>
          <w:rFonts w:ascii="Arial" w:hAnsi="Arial" w:cs="Arial"/>
          <w:sz w:val="24"/>
          <w:szCs w:val="24"/>
        </w:rPr>
      </w:pPr>
    </w:p>
    <w:p w:rsidR="00CE7F0A" w:rsidRPr="00DC1C5D" w:rsidRDefault="00CE7F0A" w:rsidP="00DC1C5D">
      <w:pPr>
        <w:widowControl w:val="0"/>
        <w:spacing w:after="0" w:line="240" w:lineRule="auto"/>
        <w:ind w:firstLine="709"/>
        <w:contextualSpacing/>
        <w:jc w:val="both"/>
        <w:rPr>
          <w:rFonts w:ascii="Arial" w:hAnsi="Arial" w:cs="Arial"/>
          <w:sz w:val="24"/>
          <w:szCs w:val="24"/>
        </w:rPr>
      </w:pPr>
      <w:r w:rsidRPr="00DC1C5D">
        <w:rPr>
          <w:rFonts w:ascii="Arial" w:hAnsi="Arial" w:cs="Arial"/>
          <w:sz w:val="24"/>
          <w:szCs w:val="24"/>
        </w:rPr>
        <w:t xml:space="preserve">2.1. </w:t>
      </w:r>
      <w:proofErr w:type="gramStart"/>
      <w:r w:rsidRPr="00DC1C5D">
        <w:rPr>
          <w:rFonts w:ascii="Arial" w:hAnsi="Arial" w:cs="Arial"/>
          <w:sz w:val="24"/>
          <w:szCs w:val="24"/>
        </w:rPr>
        <w:t>Субсидия предоставляется в соответствии со сводной бюджетной росписью районного бюджета в пределах лимитов бюдж</w:t>
      </w:r>
      <w:r>
        <w:rPr>
          <w:rFonts w:ascii="Arial" w:hAnsi="Arial" w:cs="Arial"/>
          <w:sz w:val="24"/>
          <w:szCs w:val="24"/>
        </w:rPr>
        <w:t xml:space="preserve">етных обязательств, </w:t>
      </w:r>
      <w:r w:rsidRPr="00D47B5D">
        <w:rPr>
          <w:rFonts w:ascii="Arial" w:hAnsi="Arial" w:cs="Arial"/>
          <w:sz w:val="24"/>
          <w:szCs w:val="24"/>
        </w:rPr>
        <w:t>доведенных Главному распорядителю</w:t>
      </w:r>
      <w:r w:rsidRPr="00DC1C5D">
        <w:rPr>
          <w:rFonts w:ascii="Arial" w:hAnsi="Arial" w:cs="Arial"/>
          <w:sz w:val="24"/>
          <w:szCs w:val="24"/>
        </w:rPr>
        <w:t xml:space="preserve"> согласно решению Партизанского районного Совета депутатов о районном бюджете на очередной финансовый год и плановый период по кодам классификации расходов бюджетов Российской Федерации на цели, указанные в разделе </w:t>
      </w:r>
      <w:r>
        <w:rPr>
          <w:rFonts w:ascii="Arial" w:hAnsi="Arial" w:cs="Arial"/>
          <w:sz w:val="24"/>
          <w:szCs w:val="24"/>
        </w:rPr>
        <w:t>1</w:t>
      </w:r>
      <w:r w:rsidRPr="00DC1C5D">
        <w:rPr>
          <w:rFonts w:ascii="Arial" w:hAnsi="Arial" w:cs="Arial"/>
          <w:sz w:val="24"/>
          <w:szCs w:val="24"/>
        </w:rPr>
        <w:t xml:space="preserve"> настоящего Соглашения, в следующем размере: _______________________,в том числе _____________ по коду БК ___________________.</w:t>
      </w:r>
      <w:proofErr w:type="gramEnd"/>
    </w:p>
    <w:p w:rsidR="00CE7F0A" w:rsidRPr="00DC1C5D" w:rsidRDefault="00CE7F0A" w:rsidP="00DC1C5D">
      <w:pPr>
        <w:widowControl w:val="0"/>
        <w:tabs>
          <w:tab w:val="left" w:pos="720"/>
          <w:tab w:val="left" w:pos="1320"/>
        </w:tabs>
        <w:spacing w:after="0" w:line="240" w:lineRule="auto"/>
        <w:ind w:firstLine="709"/>
        <w:jc w:val="both"/>
        <w:outlineLvl w:val="0"/>
        <w:rPr>
          <w:rFonts w:ascii="Arial" w:hAnsi="Arial" w:cs="Arial"/>
          <w:sz w:val="24"/>
          <w:szCs w:val="24"/>
        </w:rPr>
      </w:pPr>
    </w:p>
    <w:p w:rsidR="00CE7F0A" w:rsidRPr="00DC1C5D" w:rsidRDefault="00CE7F0A" w:rsidP="00DC1C5D">
      <w:pPr>
        <w:widowControl w:val="0"/>
        <w:tabs>
          <w:tab w:val="left" w:pos="720"/>
          <w:tab w:val="left" w:pos="1320"/>
        </w:tabs>
        <w:spacing w:after="0" w:line="240" w:lineRule="auto"/>
        <w:jc w:val="center"/>
        <w:outlineLvl w:val="0"/>
        <w:rPr>
          <w:rFonts w:ascii="Arial" w:hAnsi="Arial" w:cs="Arial"/>
          <w:sz w:val="24"/>
          <w:szCs w:val="24"/>
        </w:rPr>
      </w:pPr>
      <w:r w:rsidRPr="00DC1C5D">
        <w:rPr>
          <w:rFonts w:ascii="Arial" w:hAnsi="Arial" w:cs="Arial"/>
          <w:sz w:val="24"/>
          <w:szCs w:val="24"/>
        </w:rPr>
        <w:t>3. Условия и порядок предоставления субсидии</w:t>
      </w:r>
    </w:p>
    <w:p w:rsidR="00CE7F0A" w:rsidRPr="00DC1C5D" w:rsidRDefault="00CE7F0A" w:rsidP="00DC1C5D">
      <w:pPr>
        <w:widowControl w:val="0"/>
        <w:autoSpaceDE w:val="0"/>
        <w:autoSpaceDN w:val="0"/>
        <w:spacing w:after="0" w:line="240" w:lineRule="auto"/>
        <w:ind w:firstLine="708"/>
        <w:jc w:val="both"/>
        <w:rPr>
          <w:rFonts w:ascii="Arial" w:hAnsi="Arial" w:cs="Arial"/>
          <w:sz w:val="24"/>
          <w:szCs w:val="24"/>
        </w:rPr>
      </w:pPr>
    </w:p>
    <w:p w:rsidR="00CE7F0A" w:rsidRPr="004B60A3" w:rsidRDefault="00CE7F0A" w:rsidP="00DC1C5D">
      <w:pPr>
        <w:widowControl w:val="0"/>
        <w:autoSpaceDE w:val="0"/>
        <w:autoSpaceDN w:val="0"/>
        <w:spacing w:after="0" w:line="240" w:lineRule="auto"/>
        <w:ind w:firstLine="709"/>
        <w:jc w:val="both"/>
        <w:rPr>
          <w:rFonts w:ascii="Arial" w:hAnsi="Arial" w:cs="Arial"/>
          <w:sz w:val="24"/>
          <w:szCs w:val="24"/>
        </w:rPr>
      </w:pPr>
      <w:r w:rsidRPr="00DC1C5D">
        <w:rPr>
          <w:rFonts w:ascii="Arial" w:hAnsi="Arial" w:cs="Arial"/>
          <w:sz w:val="24"/>
          <w:szCs w:val="24"/>
        </w:rPr>
        <w:t xml:space="preserve">3.1. Субсидия предоставляется в соответствии с Порядком предоставления субсидии </w:t>
      </w:r>
      <w:bookmarkStart w:id="11" w:name="Par136"/>
      <w:bookmarkEnd w:id="11"/>
      <w:r w:rsidRPr="00DC1C5D">
        <w:rPr>
          <w:rFonts w:ascii="Arial" w:hAnsi="Arial" w:cs="Arial"/>
          <w:sz w:val="24"/>
          <w:szCs w:val="24"/>
        </w:rPr>
        <w:t xml:space="preserve">на цели, указанные в разделе </w:t>
      </w:r>
      <w:r>
        <w:rPr>
          <w:rFonts w:ascii="Arial" w:hAnsi="Arial" w:cs="Arial"/>
          <w:sz w:val="24"/>
          <w:szCs w:val="24"/>
        </w:rPr>
        <w:t>1</w:t>
      </w:r>
      <w:r w:rsidRPr="00DC1C5D">
        <w:rPr>
          <w:rFonts w:ascii="Arial" w:hAnsi="Arial" w:cs="Arial"/>
          <w:sz w:val="24"/>
          <w:szCs w:val="24"/>
        </w:rPr>
        <w:t xml:space="preserve"> настоящего Соглашения.</w:t>
      </w:r>
    </w:p>
    <w:p w:rsidR="00CE7F0A" w:rsidRPr="002C7969" w:rsidRDefault="00CE7F0A" w:rsidP="00DC1C5D">
      <w:pPr>
        <w:pStyle w:val="ConsPlusNormal"/>
        <w:ind w:firstLine="709"/>
        <w:jc w:val="both"/>
        <w:rPr>
          <w:rFonts w:ascii="Arial" w:hAnsi="Arial" w:cs="Arial"/>
          <w:iCs/>
          <w:sz w:val="24"/>
          <w:szCs w:val="24"/>
        </w:rPr>
      </w:pPr>
      <w:bookmarkStart w:id="12" w:name="Par147"/>
      <w:bookmarkEnd w:id="12"/>
      <w:r w:rsidRPr="004B60A3">
        <w:rPr>
          <w:rFonts w:ascii="Arial" w:hAnsi="Arial" w:cs="Arial"/>
          <w:sz w:val="24"/>
          <w:szCs w:val="24"/>
        </w:rPr>
        <w:t>3.2. Перечисление средств субсидии осуществляется не</w:t>
      </w:r>
      <w:r w:rsidRPr="004B60A3">
        <w:rPr>
          <w:rFonts w:ascii="Arial" w:hAnsi="Arial" w:cs="Arial"/>
          <w:iCs/>
          <w:sz w:val="24"/>
          <w:szCs w:val="24"/>
        </w:rPr>
        <w:t xml:space="preserve"> позднее 10-го рабочего дня, следующего за днем принятия решения о предоставлении субсидии, на расчетный или корреспондентский счет Получателя субсидии,</w:t>
      </w:r>
      <w:r w:rsidRPr="00DC1C5D">
        <w:rPr>
          <w:rFonts w:ascii="Arial" w:hAnsi="Arial" w:cs="Arial"/>
          <w:iCs/>
          <w:sz w:val="24"/>
          <w:szCs w:val="24"/>
        </w:rPr>
        <w:t xml:space="preserve"> указанный в соглашении и открытый ему в учреждении Центрального банка Российской Федерации или кредитной </w:t>
      </w:r>
      <w:r w:rsidRPr="002C7969">
        <w:rPr>
          <w:rFonts w:ascii="Arial" w:hAnsi="Arial" w:cs="Arial"/>
          <w:iCs/>
          <w:sz w:val="24"/>
          <w:szCs w:val="24"/>
        </w:rPr>
        <w:t>организации.</w:t>
      </w:r>
    </w:p>
    <w:p w:rsidR="00CE7F0A" w:rsidRPr="002C7969" w:rsidRDefault="00CE7F0A" w:rsidP="00DC1C5D">
      <w:pPr>
        <w:widowControl w:val="0"/>
        <w:autoSpaceDE w:val="0"/>
        <w:autoSpaceDN w:val="0"/>
        <w:spacing w:after="0" w:line="240" w:lineRule="auto"/>
        <w:ind w:firstLine="709"/>
        <w:jc w:val="both"/>
        <w:rPr>
          <w:rFonts w:ascii="Arial" w:hAnsi="Arial" w:cs="Arial"/>
          <w:sz w:val="24"/>
          <w:szCs w:val="24"/>
        </w:rPr>
      </w:pPr>
      <w:r w:rsidRPr="002C7969">
        <w:rPr>
          <w:rFonts w:ascii="Arial" w:hAnsi="Arial" w:cs="Arial"/>
          <w:sz w:val="24"/>
          <w:szCs w:val="24"/>
        </w:rPr>
        <w:t xml:space="preserve">3.3. </w:t>
      </w:r>
      <w:proofErr w:type="gramStart"/>
      <w:r w:rsidRPr="002C7969">
        <w:rPr>
          <w:rFonts w:ascii="Arial" w:hAnsi="Arial" w:cs="Arial"/>
          <w:sz w:val="24"/>
          <w:szCs w:val="24"/>
        </w:rPr>
        <w:t xml:space="preserve">Условием предоставления субсидии является согласие Получателя </w:t>
      </w:r>
      <w:r>
        <w:rPr>
          <w:rFonts w:ascii="Arial" w:hAnsi="Arial" w:cs="Arial"/>
          <w:sz w:val="24"/>
          <w:szCs w:val="24"/>
        </w:rPr>
        <w:t xml:space="preserve">субсидии </w:t>
      </w:r>
      <w:r w:rsidRPr="002C7969">
        <w:rPr>
          <w:rFonts w:ascii="Arial" w:hAnsi="Arial" w:cs="Arial"/>
          <w:sz w:val="24"/>
          <w:szCs w:val="24"/>
        </w:rPr>
        <w:t>на осуществление Главным распорядителем и органами</w:t>
      </w:r>
      <w:r>
        <w:rPr>
          <w:rFonts w:ascii="Arial" w:hAnsi="Arial" w:cs="Arial"/>
          <w:sz w:val="24"/>
          <w:szCs w:val="24"/>
        </w:rPr>
        <w:t xml:space="preserve"> муниципального финансового</w:t>
      </w:r>
      <w:r w:rsidRPr="002C7969">
        <w:rPr>
          <w:rFonts w:ascii="Arial" w:hAnsi="Arial" w:cs="Arial"/>
          <w:sz w:val="24"/>
          <w:szCs w:val="24"/>
        </w:rPr>
        <w:t xml:space="preserve"> контроля проверок соблюдения Получателем </w:t>
      </w:r>
      <w:r>
        <w:rPr>
          <w:rFonts w:ascii="Arial" w:hAnsi="Arial" w:cs="Arial"/>
          <w:sz w:val="24"/>
          <w:szCs w:val="24"/>
        </w:rPr>
        <w:t xml:space="preserve">субсидии </w:t>
      </w:r>
      <w:r w:rsidRPr="002C7969">
        <w:rPr>
          <w:rFonts w:ascii="Arial" w:hAnsi="Arial" w:cs="Arial"/>
          <w:sz w:val="24"/>
          <w:szCs w:val="24"/>
        </w:rPr>
        <w:t>условий, целей и порядка предоставления субсидии,</w:t>
      </w:r>
      <w:r w:rsidRPr="002C7969">
        <w:rPr>
          <w:rFonts w:ascii="Arial" w:hAnsi="Arial" w:cs="Arial"/>
          <w:bCs/>
          <w:sz w:val="24"/>
          <w:szCs w:val="24"/>
        </w:rPr>
        <w:t xml:space="preserve"> в том числе достижения результатов, установленных в настоящем Соглашении, а также согласие на публикацию (размещение) в информационно-телекоммуникационной сети «Интернет» информации о Получателе</w:t>
      </w:r>
      <w:r>
        <w:rPr>
          <w:rFonts w:ascii="Arial" w:hAnsi="Arial" w:cs="Arial"/>
          <w:bCs/>
          <w:sz w:val="24"/>
          <w:szCs w:val="24"/>
        </w:rPr>
        <w:t xml:space="preserve"> субсидии, о подаваемой Получателем субсидии </w:t>
      </w:r>
      <w:r w:rsidRPr="002C7969">
        <w:rPr>
          <w:rFonts w:ascii="Arial" w:hAnsi="Arial" w:cs="Arial"/>
          <w:bCs/>
          <w:sz w:val="24"/>
          <w:szCs w:val="24"/>
        </w:rPr>
        <w:t>заявке;</w:t>
      </w:r>
      <w:proofErr w:type="gramEnd"/>
      <w:r w:rsidRPr="002C7969">
        <w:rPr>
          <w:rFonts w:ascii="Arial" w:hAnsi="Arial" w:cs="Arial"/>
          <w:bCs/>
          <w:sz w:val="24"/>
          <w:szCs w:val="24"/>
        </w:rPr>
        <w:t xml:space="preserve"> согласие на обработку персональных данных (для физического лица). </w:t>
      </w:r>
      <w:r w:rsidRPr="002C7969">
        <w:rPr>
          <w:rFonts w:ascii="Arial" w:hAnsi="Arial" w:cs="Arial"/>
          <w:sz w:val="24"/>
          <w:szCs w:val="24"/>
        </w:rPr>
        <w:t xml:space="preserve">Выражение согласия Получателя </w:t>
      </w:r>
      <w:r>
        <w:rPr>
          <w:rFonts w:ascii="Arial" w:hAnsi="Arial" w:cs="Arial"/>
          <w:sz w:val="24"/>
          <w:szCs w:val="24"/>
        </w:rPr>
        <w:t xml:space="preserve">субсидии </w:t>
      </w:r>
      <w:r w:rsidRPr="002C7969">
        <w:rPr>
          <w:rFonts w:ascii="Arial" w:hAnsi="Arial" w:cs="Arial"/>
          <w:sz w:val="24"/>
          <w:szCs w:val="24"/>
        </w:rPr>
        <w:t>осуществляется путем подписания настоящего Соглашения.</w:t>
      </w:r>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p>
    <w:p w:rsidR="00CE7F0A" w:rsidRPr="00DC1C5D" w:rsidRDefault="00CE7F0A" w:rsidP="00DC1C5D">
      <w:pPr>
        <w:widowControl w:val="0"/>
        <w:tabs>
          <w:tab w:val="left" w:pos="720"/>
          <w:tab w:val="left" w:pos="1320"/>
        </w:tabs>
        <w:spacing w:after="0" w:line="240" w:lineRule="auto"/>
        <w:jc w:val="center"/>
        <w:outlineLvl w:val="0"/>
        <w:rPr>
          <w:rFonts w:ascii="Arial" w:hAnsi="Arial" w:cs="Arial"/>
          <w:sz w:val="24"/>
          <w:szCs w:val="24"/>
        </w:rPr>
      </w:pPr>
      <w:r w:rsidRPr="00DC1C5D">
        <w:rPr>
          <w:rFonts w:ascii="Arial" w:hAnsi="Arial" w:cs="Arial"/>
          <w:sz w:val="24"/>
          <w:szCs w:val="24"/>
        </w:rPr>
        <w:t>4. Взаимодействие Сторон</w:t>
      </w:r>
    </w:p>
    <w:p w:rsidR="00CE7F0A" w:rsidRPr="00DC1C5D" w:rsidRDefault="00CE7F0A" w:rsidP="00DC1C5D">
      <w:pPr>
        <w:widowControl w:val="0"/>
        <w:tabs>
          <w:tab w:val="left" w:pos="720"/>
          <w:tab w:val="left" w:pos="1320"/>
        </w:tabs>
        <w:spacing w:after="0" w:line="240" w:lineRule="auto"/>
        <w:ind w:firstLine="709"/>
        <w:jc w:val="both"/>
        <w:outlineLvl w:val="0"/>
        <w:rPr>
          <w:rFonts w:ascii="Arial" w:hAnsi="Arial" w:cs="Arial"/>
          <w:sz w:val="24"/>
          <w:szCs w:val="24"/>
        </w:rPr>
      </w:pPr>
    </w:p>
    <w:p w:rsidR="00CE7F0A" w:rsidRPr="00DC1C5D" w:rsidRDefault="00CE7F0A" w:rsidP="00FB3430">
      <w:pPr>
        <w:widowControl w:val="0"/>
        <w:autoSpaceDE w:val="0"/>
        <w:autoSpaceDN w:val="0"/>
        <w:adjustRightInd w:val="0"/>
        <w:spacing w:after="0" w:line="240" w:lineRule="auto"/>
        <w:ind w:firstLine="709"/>
        <w:jc w:val="both"/>
        <w:rPr>
          <w:rFonts w:ascii="Arial" w:hAnsi="Arial" w:cs="Arial"/>
          <w:sz w:val="24"/>
          <w:szCs w:val="24"/>
          <w:lang w:eastAsia="ru-RU"/>
        </w:rPr>
      </w:pPr>
      <w:bookmarkStart w:id="13" w:name="Par34"/>
      <w:bookmarkEnd w:id="13"/>
      <w:r w:rsidRPr="00DC1C5D">
        <w:rPr>
          <w:rFonts w:ascii="Arial" w:hAnsi="Arial" w:cs="Arial"/>
          <w:sz w:val="24"/>
          <w:szCs w:val="24"/>
          <w:lang w:eastAsia="ru-RU"/>
        </w:rPr>
        <w:t xml:space="preserve">4.1. </w:t>
      </w:r>
      <w:r w:rsidRPr="00D47B5D">
        <w:rPr>
          <w:rFonts w:ascii="Arial" w:hAnsi="Arial" w:cs="Arial"/>
          <w:sz w:val="24"/>
          <w:szCs w:val="24"/>
          <w:lang w:eastAsia="ru-RU"/>
        </w:rPr>
        <w:t>Главный распорядитель</w:t>
      </w:r>
      <w:r w:rsidRPr="00DC1C5D">
        <w:rPr>
          <w:rFonts w:ascii="Arial" w:hAnsi="Arial" w:cs="Arial"/>
          <w:sz w:val="24"/>
          <w:szCs w:val="24"/>
          <w:lang w:eastAsia="ru-RU"/>
        </w:rPr>
        <w:t xml:space="preserve"> обязуется:</w:t>
      </w:r>
    </w:p>
    <w:p w:rsidR="00CE7F0A" w:rsidRPr="00DC1C5D" w:rsidRDefault="00CE7F0A" w:rsidP="00FB3430">
      <w:pPr>
        <w:widowControl w:val="0"/>
        <w:autoSpaceDE w:val="0"/>
        <w:autoSpaceDN w:val="0"/>
        <w:adjustRightInd w:val="0"/>
        <w:spacing w:after="0" w:line="240" w:lineRule="auto"/>
        <w:ind w:firstLine="709"/>
        <w:jc w:val="both"/>
        <w:rPr>
          <w:rFonts w:ascii="Arial" w:hAnsi="Arial" w:cs="Arial"/>
          <w:sz w:val="24"/>
          <w:szCs w:val="24"/>
          <w:lang w:eastAsia="ru-RU"/>
        </w:rPr>
      </w:pPr>
      <w:r w:rsidRPr="00DC1C5D">
        <w:rPr>
          <w:rFonts w:ascii="Arial" w:hAnsi="Arial" w:cs="Arial"/>
          <w:bCs/>
          <w:sz w:val="24"/>
          <w:szCs w:val="24"/>
          <w:lang w:eastAsia="ru-RU"/>
        </w:rPr>
        <w:t xml:space="preserve">4.1.1. Перечислить субсидию на расчетный </w:t>
      </w:r>
      <w:r w:rsidRPr="005A41BC">
        <w:rPr>
          <w:rFonts w:ascii="Arial" w:hAnsi="Arial" w:cs="Arial"/>
          <w:bCs/>
          <w:sz w:val="24"/>
          <w:szCs w:val="24"/>
          <w:lang w:eastAsia="ru-RU"/>
        </w:rPr>
        <w:t>счет Получателя субсидии</w:t>
      </w:r>
      <w:r w:rsidRPr="00DC1C5D">
        <w:rPr>
          <w:rFonts w:ascii="Arial" w:hAnsi="Arial" w:cs="Arial"/>
          <w:bCs/>
          <w:sz w:val="24"/>
          <w:szCs w:val="24"/>
          <w:lang w:eastAsia="ru-RU"/>
        </w:rPr>
        <w:t xml:space="preserve"> в размере, установленном в пункте 2.1 настоящего Соглашения</w:t>
      </w:r>
      <w:r w:rsidRPr="00DC1C5D">
        <w:rPr>
          <w:rFonts w:ascii="Arial" w:hAnsi="Arial" w:cs="Arial"/>
          <w:sz w:val="24"/>
          <w:szCs w:val="24"/>
          <w:lang w:eastAsia="ru-RU"/>
        </w:rPr>
        <w:t>.</w:t>
      </w:r>
    </w:p>
    <w:p w:rsidR="00CE7F0A" w:rsidRPr="00DC1C5D" w:rsidRDefault="00CE7F0A" w:rsidP="00FB3430">
      <w:pPr>
        <w:widowControl w:val="0"/>
        <w:tabs>
          <w:tab w:val="left" w:pos="567"/>
        </w:tabs>
        <w:autoSpaceDE w:val="0"/>
        <w:autoSpaceDN w:val="0"/>
        <w:adjustRightInd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4.1.2. Установить результат предоставления субсидии:</w:t>
      </w:r>
    </w:p>
    <w:p w:rsidR="00CE7F0A" w:rsidRPr="00DC1C5D" w:rsidRDefault="00CE7F0A" w:rsidP="00FB3430">
      <w:pPr>
        <w:widowControl w:val="0"/>
        <w:tabs>
          <w:tab w:val="left" w:pos="567"/>
        </w:tabs>
        <w:autoSpaceDE w:val="0"/>
        <w:autoSpaceDN w:val="0"/>
        <w:adjustRightInd w:val="0"/>
        <w:spacing w:after="0" w:line="240" w:lineRule="auto"/>
        <w:ind w:firstLine="709"/>
        <w:jc w:val="both"/>
        <w:rPr>
          <w:rFonts w:ascii="Arial" w:hAnsi="Arial" w:cs="Arial"/>
          <w:sz w:val="24"/>
          <w:szCs w:val="24"/>
          <w:lang w:eastAsia="ru-RU"/>
        </w:rPr>
      </w:pPr>
      <w:proofErr w:type="gramStart"/>
      <w:r w:rsidRPr="00DC1C5D">
        <w:rPr>
          <w:rFonts w:ascii="Arial" w:hAnsi="Arial" w:cs="Arial"/>
          <w:sz w:val="24"/>
          <w:szCs w:val="24"/>
          <w:lang w:eastAsia="ru-RU"/>
        </w:rPr>
        <w:t xml:space="preserve">сохранение численности работников через 12 месяцев после получения субсидии в размере не менее 100 процентов среднесписочной численности работников </w:t>
      </w:r>
      <w:r w:rsidRPr="005A41BC">
        <w:rPr>
          <w:rFonts w:ascii="Arial" w:hAnsi="Arial" w:cs="Arial"/>
          <w:sz w:val="24"/>
          <w:szCs w:val="24"/>
          <w:lang w:eastAsia="ru-RU"/>
        </w:rPr>
        <w:t xml:space="preserve">Получателя субсидии на 1 января года получения субсидии, при этом в течение 12 месяцев после получения субсидии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Получателя </w:t>
      </w:r>
      <w:r w:rsidRPr="005A41BC">
        <w:rPr>
          <w:rFonts w:ascii="Arial" w:hAnsi="Arial" w:cs="Arial"/>
          <w:sz w:val="24"/>
          <w:szCs w:val="24"/>
          <w:lang w:eastAsia="ru-RU"/>
        </w:rPr>
        <w:lastRenderedPageBreak/>
        <w:t>субсидии на 1 января года получения</w:t>
      </w:r>
      <w:proofErr w:type="gramEnd"/>
      <w:r w:rsidRPr="005A41BC">
        <w:rPr>
          <w:rFonts w:ascii="Arial" w:hAnsi="Arial" w:cs="Arial"/>
          <w:sz w:val="24"/>
          <w:szCs w:val="24"/>
          <w:lang w:eastAsia="ru-RU"/>
        </w:rPr>
        <w:t xml:space="preserve"> субсидии, а также обязательство </w:t>
      </w:r>
      <w:proofErr w:type="spellStart"/>
      <w:r w:rsidRPr="005A41BC">
        <w:rPr>
          <w:rFonts w:ascii="Arial" w:hAnsi="Arial" w:cs="Arial"/>
          <w:sz w:val="24"/>
          <w:szCs w:val="24"/>
          <w:lang w:eastAsia="ru-RU"/>
        </w:rPr>
        <w:t>непрекращения</w:t>
      </w:r>
      <w:proofErr w:type="spellEnd"/>
      <w:r w:rsidRPr="005A41BC">
        <w:rPr>
          <w:rFonts w:ascii="Arial" w:hAnsi="Arial" w:cs="Arial"/>
          <w:sz w:val="24"/>
          <w:szCs w:val="24"/>
          <w:lang w:eastAsia="ru-RU"/>
        </w:rPr>
        <w:t xml:space="preserve"> деятельности</w:t>
      </w:r>
      <w:r w:rsidRPr="00DC1C5D">
        <w:rPr>
          <w:rFonts w:ascii="Arial" w:hAnsi="Arial" w:cs="Arial"/>
          <w:sz w:val="24"/>
          <w:szCs w:val="24"/>
          <w:lang w:eastAsia="ru-RU"/>
        </w:rPr>
        <w:t xml:space="preserve"> в течение 24 месяцев после получения субсидии; обязательство </w:t>
      </w:r>
      <w:proofErr w:type="spellStart"/>
      <w:r w:rsidRPr="00DC1C5D">
        <w:rPr>
          <w:rFonts w:ascii="Arial" w:hAnsi="Arial" w:cs="Arial"/>
          <w:sz w:val="24"/>
          <w:szCs w:val="24"/>
          <w:lang w:eastAsia="ru-RU"/>
        </w:rPr>
        <w:t>самозанятого</w:t>
      </w:r>
      <w:proofErr w:type="spellEnd"/>
      <w:r w:rsidRPr="00DC1C5D">
        <w:rPr>
          <w:rFonts w:ascii="Arial" w:hAnsi="Arial" w:cs="Arial"/>
          <w:sz w:val="24"/>
          <w:szCs w:val="24"/>
          <w:lang w:eastAsia="ru-RU"/>
        </w:rPr>
        <w:t xml:space="preserve"> гражданина о </w:t>
      </w:r>
      <w:proofErr w:type="spellStart"/>
      <w:r w:rsidRPr="00DC1C5D">
        <w:rPr>
          <w:rFonts w:ascii="Arial" w:hAnsi="Arial" w:cs="Arial"/>
          <w:sz w:val="24"/>
          <w:szCs w:val="24"/>
          <w:lang w:eastAsia="ru-RU"/>
        </w:rPr>
        <w:t>непрекращении</w:t>
      </w:r>
      <w:proofErr w:type="spellEnd"/>
      <w:r w:rsidRPr="00DC1C5D">
        <w:rPr>
          <w:rFonts w:ascii="Arial" w:hAnsi="Arial" w:cs="Arial"/>
          <w:sz w:val="24"/>
          <w:szCs w:val="24"/>
          <w:lang w:eastAsia="ru-RU"/>
        </w:rPr>
        <w:t xml:space="preserve"> деятельности в течение 12 месяцев после получения субсидии </w:t>
      </w:r>
      <w:r>
        <w:rPr>
          <w:rFonts w:ascii="Arial" w:hAnsi="Arial" w:cs="Arial"/>
          <w:sz w:val="24"/>
          <w:szCs w:val="24"/>
          <w:lang w:eastAsia="ru-RU"/>
        </w:rPr>
        <w:t>(приложение №1 к настоящему С</w:t>
      </w:r>
      <w:r w:rsidRPr="00DC1C5D">
        <w:rPr>
          <w:rFonts w:ascii="Arial" w:hAnsi="Arial" w:cs="Arial"/>
          <w:sz w:val="24"/>
          <w:szCs w:val="24"/>
          <w:lang w:eastAsia="ru-RU"/>
        </w:rPr>
        <w:t xml:space="preserve">оглашению). </w:t>
      </w:r>
    </w:p>
    <w:p w:rsidR="00CE7F0A" w:rsidRPr="00DC1C5D" w:rsidRDefault="00CE7F0A" w:rsidP="00FB3430">
      <w:pPr>
        <w:widowControl w:val="0"/>
        <w:tabs>
          <w:tab w:val="left" w:pos="567"/>
        </w:tabs>
        <w:autoSpaceDE w:val="0"/>
        <w:autoSpaceDN w:val="0"/>
        <w:adjustRightInd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 xml:space="preserve">4.1.3. Осуществлять оценку достижения Получателем </w:t>
      </w:r>
      <w:r>
        <w:rPr>
          <w:rFonts w:ascii="Arial" w:hAnsi="Arial" w:cs="Arial"/>
          <w:sz w:val="24"/>
          <w:szCs w:val="24"/>
          <w:lang w:eastAsia="ru-RU"/>
        </w:rPr>
        <w:t xml:space="preserve">субсидии </w:t>
      </w:r>
      <w:r w:rsidRPr="00DC1C5D">
        <w:rPr>
          <w:rFonts w:ascii="Arial" w:hAnsi="Arial" w:cs="Arial"/>
          <w:sz w:val="24"/>
          <w:szCs w:val="24"/>
          <w:lang w:eastAsia="ru-RU"/>
        </w:rPr>
        <w:t>результата предоставления субсидии на основании отчета о достижении результата предоставления субсидии по форме, установленной приложением № 2 к настоящему Соглашению</w:t>
      </w:r>
      <w:r w:rsidRPr="005A41BC">
        <w:rPr>
          <w:rFonts w:ascii="Arial" w:hAnsi="Arial" w:cs="Arial"/>
          <w:sz w:val="24"/>
          <w:szCs w:val="24"/>
          <w:lang w:eastAsia="ru-RU"/>
        </w:rPr>
        <w:t>, являющегося</w:t>
      </w:r>
      <w:r w:rsidRPr="00DC1C5D">
        <w:rPr>
          <w:rFonts w:ascii="Arial" w:hAnsi="Arial" w:cs="Arial"/>
          <w:sz w:val="24"/>
          <w:szCs w:val="24"/>
          <w:lang w:eastAsia="ru-RU"/>
        </w:rPr>
        <w:t xml:space="preserve"> неотъемлемой частью настоящего Соглашения, представленного в соответствии с подпунктом 4.2.2 настоящего Соглашения.</w:t>
      </w:r>
    </w:p>
    <w:p w:rsidR="00CE7F0A" w:rsidRPr="00D47B5D" w:rsidRDefault="00CE7F0A" w:rsidP="00FB3430">
      <w:pPr>
        <w:widowControl w:val="0"/>
        <w:autoSpaceDE w:val="0"/>
        <w:autoSpaceDN w:val="0"/>
        <w:adjustRightInd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 xml:space="preserve">4.1.4. Осуществлять </w:t>
      </w:r>
      <w:proofErr w:type="gramStart"/>
      <w:r w:rsidRPr="00DC1C5D">
        <w:rPr>
          <w:rFonts w:ascii="Arial" w:hAnsi="Arial" w:cs="Arial"/>
          <w:sz w:val="24"/>
          <w:szCs w:val="24"/>
          <w:lang w:eastAsia="ru-RU"/>
        </w:rPr>
        <w:t>контроль за</w:t>
      </w:r>
      <w:proofErr w:type="gramEnd"/>
      <w:r w:rsidRPr="00DC1C5D">
        <w:rPr>
          <w:rFonts w:ascii="Arial" w:hAnsi="Arial" w:cs="Arial"/>
          <w:sz w:val="24"/>
          <w:szCs w:val="24"/>
          <w:lang w:eastAsia="ru-RU"/>
        </w:rPr>
        <w:t xml:space="preserve"> соблюдением Получателем </w:t>
      </w:r>
      <w:r>
        <w:rPr>
          <w:rFonts w:ascii="Arial" w:hAnsi="Arial" w:cs="Arial"/>
          <w:sz w:val="24"/>
          <w:szCs w:val="24"/>
          <w:lang w:eastAsia="ru-RU"/>
        </w:rPr>
        <w:t xml:space="preserve">субсидии </w:t>
      </w:r>
      <w:r w:rsidRPr="00DC1C5D">
        <w:rPr>
          <w:rFonts w:ascii="Arial" w:hAnsi="Arial" w:cs="Arial"/>
          <w:sz w:val="24"/>
          <w:szCs w:val="24"/>
          <w:lang w:eastAsia="ru-RU"/>
        </w:rPr>
        <w:t xml:space="preserve">порядка, целей и условий предоставления субсидии, в том </w:t>
      </w:r>
      <w:r w:rsidRPr="00724EE2">
        <w:rPr>
          <w:rFonts w:ascii="Arial" w:hAnsi="Arial" w:cs="Arial"/>
          <w:sz w:val="24"/>
          <w:szCs w:val="24"/>
          <w:lang w:eastAsia="ru-RU"/>
        </w:rPr>
        <w:t>числе достижением</w:t>
      </w:r>
      <w:r w:rsidRPr="00DC1C5D">
        <w:rPr>
          <w:rFonts w:ascii="Arial" w:hAnsi="Arial" w:cs="Arial"/>
          <w:sz w:val="24"/>
          <w:szCs w:val="24"/>
          <w:lang w:eastAsia="ru-RU"/>
        </w:rPr>
        <w:t xml:space="preserve"> результатов, </w:t>
      </w:r>
      <w:r>
        <w:rPr>
          <w:rFonts w:ascii="Arial" w:hAnsi="Arial" w:cs="Arial"/>
          <w:sz w:val="24"/>
          <w:szCs w:val="24"/>
          <w:lang w:eastAsia="ru-RU"/>
        </w:rPr>
        <w:t>установленных П</w:t>
      </w:r>
      <w:r w:rsidRPr="00DC1C5D">
        <w:rPr>
          <w:rFonts w:ascii="Arial" w:hAnsi="Arial" w:cs="Arial"/>
          <w:sz w:val="24"/>
          <w:szCs w:val="24"/>
          <w:lang w:eastAsia="ru-RU"/>
        </w:rPr>
        <w:t xml:space="preserve">орядком предоставления субсидии и настоящим Соглашением, в том числе в части достоверности представляемых </w:t>
      </w:r>
      <w:r w:rsidRPr="00D47B5D">
        <w:rPr>
          <w:rFonts w:ascii="Arial" w:hAnsi="Arial" w:cs="Arial"/>
          <w:sz w:val="24"/>
          <w:szCs w:val="24"/>
          <w:lang w:eastAsia="ru-RU"/>
        </w:rPr>
        <w:t>Главному распорядителю в соответствии с настоящим Соглашением сведений, путем проведения плановых проверок.</w:t>
      </w:r>
    </w:p>
    <w:p w:rsidR="00CE7F0A" w:rsidRPr="00DC1C5D" w:rsidRDefault="00CE7F0A" w:rsidP="00FB3430">
      <w:pPr>
        <w:widowControl w:val="0"/>
        <w:autoSpaceDE w:val="0"/>
        <w:autoSpaceDN w:val="0"/>
        <w:adjustRightInd w:val="0"/>
        <w:spacing w:after="0" w:line="240" w:lineRule="auto"/>
        <w:ind w:firstLine="709"/>
        <w:jc w:val="both"/>
        <w:rPr>
          <w:rFonts w:ascii="Arial" w:hAnsi="Arial" w:cs="Arial"/>
          <w:sz w:val="24"/>
          <w:szCs w:val="24"/>
          <w:lang w:eastAsia="ru-RU"/>
        </w:rPr>
      </w:pPr>
      <w:r w:rsidRPr="00D47B5D">
        <w:rPr>
          <w:rFonts w:ascii="Arial" w:hAnsi="Arial" w:cs="Arial"/>
          <w:sz w:val="24"/>
          <w:szCs w:val="24"/>
          <w:lang w:eastAsia="ru-RU"/>
        </w:rPr>
        <w:t>4.1.5. В случае установления Главным распорядителем или</w:t>
      </w:r>
      <w:r w:rsidRPr="00DC1C5D">
        <w:rPr>
          <w:rFonts w:ascii="Arial" w:hAnsi="Arial" w:cs="Arial"/>
          <w:sz w:val="24"/>
          <w:szCs w:val="24"/>
          <w:lang w:eastAsia="ru-RU"/>
        </w:rPr>
        <w:t xml:space="preserve"> получения от органа </w:t>
      </w:r>
      <w:r w:rsidRPr="00724EE2">
        <w:rPr>
          <w:rFonts w:ascii="Arial" w:hAnsi="Arial" w:cs="Arial"/>
          <w:sz w:val="24"/>
          <w:szCs w:val="24"/>
          <w:lang w:eastAsia="ru-RU"/>
        </w:rPr>
        <w:t>муниципального финансового контроля</w:t>
      </w:r>
      <w:r w:rsidRPr="00DC1C5D">
        <w:rPr>
          <w:rFonts w:ascii="Arial" w:hAnsi="Arial" w:cs="Arial"/>
          <w:sz w:val="24"/>
          <w:szCs w:val="24"/>
          <w:lang w:eastAsia="ru-RU"/>
        </w:rPr>
        <w:t xml:space="preserve"> информации о факт</w:t>
      </w:r>
      <w:proofErr w:type="gramStart"/>
      <w:r w:rsidRPr="00DC1C5D">
        <w:rPr>
          <w:rFonts w:ascii="Arial" w:hAnsi="Arial" w:cs="Arial"/>
          <w:sz w:val="24"/>
          <w:szCs w:val="24"/>
          <w:lang w:eastAsia="ru-RU"/>
        </w:rPr>
        <w:t>е(</w:t>
      </w:r>
      <w:proofErr w:type="gramEnd"/>
      <w:r w:rsidRPr="00DC1C5D">
        <w:rPr>
          <w:rFonts w:ascii="Arial" w:hAnsi="Arial" w:cs="Arial"/>
          <w:sz w:val="24"/>
          <w:szCs w:val="24"/>
          <w:lang w:eastAsia="ru-RU"/>
        </w:rPr>
        <w:t xml:space="preserve">ах) нарушения Получателем порядка, целей и условий предоставления субсидии, </w:t>
      </w:r>
      <w:r>
        <w:rPr>
          <w:rFonts w:ascii="Arial" w:hAnsi="Arial" w:cs="Arial"/>
          <w:sz w:val="24"/>
          <w:szCs w:val="24"/>
          <w:lang w:eastAsia="ru-RU"/>
        </w:rPr>
        <w:t>предусмотренных П</w:t>
      </w:r>
      <w:r w:rsidRPr="00DC1C5D">
        <w:rPr>
          <w:rFonts w:ascii="Arial" w:hAnsi="Arial" w:cs="Arial"/>
          <w:sz w:val="24"/>
          <w:szCs w:val="24"/>
          <w:lang w:eastAsia="ru-RU"/>
        </w:rPr>
        <w:t>орядком предоставления субсидии и настоящим Соглашением, предоставления недостоверных сведений, направлять Получателю требование об обеспечении возврата субсидии в районный бюджет в размере и в сроки, определенные в указанном требовании.</w:t>
      </w:r>
    </w:p>
    <w:p w:rsidR="00CE7F0A" w:rsidRPr="00DC1C5D" w:rsidRDefault="00CE7F0A" w:rsidP="00FB3430">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4.2. Получатель обязуется:</w:t>
      </w:r>
    </w:p>
    <w:p w:rsidR="00CE7F0A" w:rsidRPr="00DC1C5D" w:rsidRDefault="00CE7F0A" w:rsidP="00FB3430">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4.2.1. Обеспечить достижение результата предоставления субсидии, установленного в соответствии</w:t>
      </w:r>
      <w:r>
        <w:rPr>
          <w:rFonts w:ascii="Arial" w:hAnsi="Arial" w:cs="Arial"/>
          <w:sz w:val="24"/>
          <w:szCs w:val="24"/>
          <w:lang w:eastAsia="ru-RU"/>
        </w:rPr>
        <w:t xml:space="preserve"> с подпунктом 4.1.2 настоящего С</w:t>
      </w:r>
      <w:r w:rsidRPr="00DC1C5D">
        <w:rPr>
          <w:rFonts w:ascii="Arial" w:hAnsi="Arial" w:cs="Arial"/>
          <w:sz w:val="24"/>
          <w:szCs w:val="24"/>
          <w:lang w:eastAsia="ru-RU"/>
        </w:rPr>
        <w:t xml:space="preserve">оглашения; </w:t>
      </w:r>
    </w:p>
    <w:p w:rsidR="00CE7F0A" w:rsidRPr="00531D41" w:rsidRDefault="00CE7F0A" w:rsidP="00FB3430">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 xml:space="preserve">4.2.2. Ежегодно в течение двух календарных лет, следующих за годом получения субсидии, для субъектов малого и среднего предпринимательства, а для </w:t>
      </w:r>
      <w:proofErr w:type="spellStart"/>
      <w:r w:rsidRPr="00DC1C5D">
        <w:rPr>
          <w:rFonts w:ascii="Arial" w:hAnsi="Arial" w:cs="Arial"/>
          <w:sz w:val="24"/>
          <w:szCs w:val="24"/>
          <w:lang w:eastAsia="ru-RU"/>
        </w:rPr>
        <w:t>самозанятых</w:t>
      </w:r>
      <w:proofErr w:type="spellEnd"/>
      <w:r w:rsidRPr="00DC1C5D">
        <w:rPr>
          <w:rFonts w:ascii="Arial" w:hAnsi="Arial" w:cs="Arial"/>
          <w:sz w:val="24"/>
          <w:szCs w:val="24"/>
          <w:lang w:eastAsia="ru-RU"/>
        </w:rPr>
        <w:t xml:space="preserve"> </w:t>
      </w:r>
      <w:r>
        <w:rPr>
          <w:rFonts w:ascii="Arial" w:hAnsi="Arial" w:cs="Arial"/>
          <w:sz w:val="24"/>
          <w:szCs w:val="24"/>
          <w:lang w:eastAsia="ru-RU"/>
        </w:rPr>
        <w:t xml:space="preserve">– </w:t>
      </w:r>
      <w:r w:rsidRPr="00DC1C5D">
        <w:rPr>
          <w:rFonts w:ascii="Arial" w:hAnsi="Arial" w:cs="Arial"/>
          <w:sz w:val="24"/>
          <w:szCs w:val="24"/>
          <w:lang w:eastAsia="ru-RU"/>
        </w:rPr>
        <w:t xml:space="preserve">один </w:t>
      </w:r>
      <w:r>
        <w:rPr>
          <w:rFonts w:ascii="Arial" w:hAnsi="Arial" w:cs="Arial"/>
          <w:sz w:val="24"/>
          <w:szCs w:val="24"/>
          <w:lang w:eastAsia="ru-RU"/>
        </w:rPr>
        <w:t xml:space="preserve">календарный год, до </w:t>
      </w:r>
      <w:r w:rsidRPr="00DC1C5D">
        <w:rPr>
          <w:rFonts w:ascii="Arial" w:hAnsi="Arial" w:cs="Arial"/>
          <w:sz w:val="24"/>
          <w:szCs w:val="24"/>
          <w:lang w:eastAsia="ru-RU"/>
        </w:rPr>
        <w:t xml:space="preserve">5 мая года, следующего за отчетным, направлять в отдел экономики администрации Партизанского </w:t>
      </w:r>
      <w:proofErr w:type="gramStart"/>
      <w:r w:rsidRPr="00DC1C5D">
        <w:rPr>
          <w:rFonts w:ascii="Arial" w:hAnsi="Arial" w:cs="Arial"/>
          <w:sz w:val="24"/>
          <w:szCs w:val="24"/>
          <w:lang w:eastAsia="ru-RU"/>
        </w:rPr>
        <w:t>района</w:t>
      </w:r>
      <w:proofErr w:type="gramEnd"/>
      <w:r w:rsidRPr="00DC1C5D">
        <w:rPr>
          <w:rFonts w:ascii="Arial" w:hAnsi="Arial" w:cs="Arial"/>
          <w:sz w:val="24"/>
          <w:szCs w:val="24"/>
          <w:lang w:eastAsia="ru-RU"/>
        </w:rPr>
        <w:t xml:space="preserve"> следующие документы:</w:t>
      </w:r>
    </w:p>
    <w:p w:rsidR="00CE7F0A" w:rsidRPr="00DC1C5D" w:rsidRDefault="00CE7F0A" w:rsidP="00FB3430">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отчет о достижении значений результатов предоставления субсидии в соответствии</w:t>
      </w:r>
      <w:r>
        <w:rPr>
          <w:rFonts w:ascii="Arial" w:hAnsi="Arial" w:cs="Arial"/>
          <w:sz w:val="24"/>
          <w:szCs w:val="24"/>
          <w:lang w:eastAsia="ru-RU"/>
        </w:rPr>
        <w:t xml:space="preserve"> с подпунктом 4.1.3 настоящего С</w:t>
      </w:r>
      <w:r w:rsidRPr="00DC1C5D">
        <w:rPr>
          <w:rFonts w:ascii="Arial" w:hAnsi="Arial" w:cs="Arial"/>
          <w:sz w:val="24"/>
          <w:szCs w:val="24"/>
          <w:lang w:eastAsia="ru-RU"/>
        </w:rPr>
        <w:t xml:space="preserve">оглашения; </w:t>
      </w:r>
    </w:p>
    <w:p w:rsidR="00CE7F0A" w:rsidRPr="00DC1C5D" w:rsidRDefault="00CE7F0A" w:rsidP="00FB3430">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допускать представителей Главного распорядителя на свою территорию для проверки наличия оборудования, осуществленных затрат;</w:t>
      </w:r>
    </w:p>
    <w:p w:rsidR="00CE7F0A" w:rsidRPr="00DC1C5D" w:rsidRDefault="00CE7F0A" w:rsidP="00FB3430">
      <w:pPr>
        <w:widowControl w:val="0"/>
        <w:autoSpaceDE w:val="0"/>
        <w:autoSpaceDN w:val="0"/>
        <w:spacing w:after="0" w:line="240" w:lineRule="auto"/>
        <w:ind w:firstLine="709"/>
        <w:jc w:val="both"/>
        <w:rPr>
          <w:rFonts w:ascii="Arial" w:hAnsi="Arial" w:cs="Arial"/>
          <w:sz w:val="24"/>
          <w:szCs w:val="24"/>
          <w:lang w:eastAsia="ru-RU"/>
        </w:rPr>
      </w:pPr>
      <w:r w:rsidRPr="00DC1C5D">
        <w:rPr>
          <w:rFonts w:ascii="Arial" w:hAnsi="Arial" w:cs="Arial"/>
          <w:sz w:val="24"/>
          <w:szCs w:val="24"/>
          <w:lang w:eastAsia="ru-RU"/>
        </w:rPr>
        <w:t>использовать субсидию по целевому назначению, установленному Соглашением.</w:t>
      </w:r>
    </w:p>
    <w:p w:rsidR="00CE7F0A" w:rsidRPr="00DC1C5D" w:rsidRDefault="00CE7F0A" w:rsidP="00FB3430">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 xml:space="preserve">4.2.3. Направлять по запросу Главного распорядителя документы и информацию, необходимые для осуществления </w:t>
      </w:r>
      <w:proofErr w:type="gramStart"/>
      <w:r w:rsidRPr="00DC1C5D">
        <w:rPr>
          <w:rFonts w:ascii="Arial" w:hAnsi="Arial" w:cs="Arial"/>
          <w:sz w:val="24"/>
          <w:szCs w:val="24"/>
        </w:rPr>
        <w:t>контроля за</w:t>
      </w:r>
      <w:proofErr w:type="gramEnd"/>
      <w:r w:rsidRPr="00DC1C5D">
        <w:rPr>
          <w:rFonts w:ascii="Arial" w:hAnsi="Arial" w:cs="Arial"/>
          <w:sz w:val="24"/>
          <w:szCs w:val="24"/>
        </w:rPr>
        <w:t xml:space="preserve"> соблюдением условий и порядка предоставления субсидии, в течение 5 рабочих дней со дня получения указанного запроса.</w:t>
      </w:r>
    </w:p>
    <w:p w:rsidR="00CE7F0A" w:rsidRPr="00DC1C5D" w:rsidRDefault="00CE7F0A" w:rsidP="00FB3430">
      <w:pPr>
        <w:widowControl w:val="0"/>
        <w:autoSpaceDE w:val="0"/>
        <w:autoSpaceDN w:val="0"/>
        <w:adjustRightInd w:val="0"/>
        <w:spacing w:after="0" w:line="240" w:lineRule="auto"/>
        <w:ind w:firstLine="709"/>
        <w:jc w:val="both"/>
        <w:rPr>
          <w:rFonts w:ascii="Arial" w:hAnsi="Arial" w:cs="Arial"/>
          <w:sz w:val="24"/>
          <w:szCs w:val="24"/>
        </w:rPr>
      </w:pPr>
      <w:r w:rsidRPr="00DC1C5D">
        <w:rPr>
          <w:rFonts w:ascii="Arial" w:hAnsi="Arial" w:cs="Arial"/>
          <w:sz w:val="24"/>
          <w:szCs w:val="24"/>
        </w:rPr>
        <w:t>4.2.4. Возвращать в районный бюджет субсидию в размере и в сроки, определенные в указанном требовании.</w:t>
      </w:r>
    </w:p>
    <w:p w:rsidR="00CE7F0A" w:rsidRPr="00DC1C5D" w:rsidRDefault="00CE7F0A" w:rsidP="00FB3430">
      <w:pPr>
        <w:widowControl w:val="0"/>
        <w:autoSpaceDE w:val="0"/>
        <w:autoSpaceDN w:val="0"/>
        <w:spacing w:after="0" w:line="240" w:lineRule="auto"/>
        <w:ind w:firstLine="709"/>
        <w:jc w:val="center"/>
        <w:outlineLvl w:val="1"/>
        <w:rPr>
          <w:rFonts w:ascii="Arial" w:hAnsi="Arial" w:cs="Arial"/>
          <w:sz w:val="24"/>
          <w:szCs w:val="24"/>
        </w:rPr>
      </w:pPr>
      <w:bookmarkStart w:id="14" w:name="Par50"/>
      <w:bookmarkStart w:id="15" w:name="Par70"/>
      <w:bookmarkEnd w:id="14"/>
      <w:bookmarkEnd w:id="15"/>
    </w:p>
    <w:p w:rsidR="00CE7F0A" w:rsidRPr="00DC1C5D" w:rsidRDefault="00CE7F0A" w:rsidP="00FB3430">
      <w:pPr>
        <w:widowControl w:val="0"/>
        <w:autoSpaceDE w:val="0"/>
        <w:autoSpaceDN w:val="0"/>
        <w:spacing w:after="0" w:line="240" w:lineRule="auto"/>
        <w:jc w:val="center"/>
        <w:outlineLvl w:val="1"/>
        <w:rPr>
          <w:rFonts w:ascii="Arial" w:hAnsi="Arial" w:cs="Arial"/>
          <w:sz w:val="24"/>
          <w:szCs w:val="24"/>
        </w:rPr>
      </w:pPr>
      <w:r>
        <w:rPr>
          <w:rFonts w:ascii="Arial" w:hAnsi="Arial" w:cs="Arial"/>
          <w:sz w:val="24"/>
          <w:szCs w:val="24"/>
        </w:rPr>
        <w:t>5</w:t>
      </w:r>
      <w:r w:rsidRPr="00DC1C5D">
        <w:rPr>
          <w:rFonts w:ascii="Arial" w:hAnsi="Arial" w:cs="Arial"/>
          <w:sz w:val="24"/>
          <w:szCs w:val="24"/>
        </w:rPr>
        <w:t>. Ответственность Сторон</w:t>
      </w:r>
    </w:p>
    <w:p w:rsidR="00CE7F0A" w:rsidRPr="00DC1C5D" w:rsidRDefault="00CE7F0A" w:rsidP="00FB3430">
      <w:pPr>
        <w:widowControl w:val="0"/>
        <w:autoSpaceDE w:val="0"/>
        <w:autoSpaceDN w:val="0"/>
        <w:spacing w:after="0" w:line="240" w:lineRule="auto"/>
        <w:ind w:firstLine="709"/>
        <w:jc w:val="center"/>
        <w:outlineLvl w:val="1"/>
        <w:rPr>
          <w:rFonts w:ascii="Arial" w:hAnsi="Arial" w:cs="Arial"/>
          <w:sz w:val="24"/>
          <w:szCs w:val="24"/>
        </w:rPr>
      </w:pPr>
    </w:p>
    <w:p w:rsidR="00CE7F0A" w:rsidRPr="00DC1C5D" w:rsidRDefault="00CE7F0A" w:rsidP="00FB3430">
      <w:pPr>
        <w:widowControl w:val="0"/>
        <w:autoSpaceDE w:val="0"/>
        <w:autoSpaceDN w:val="0"/>
        <w:spacing w:after="0" w:line="240" w:lineRule="auto"/>
        <w:ind w:firstLine="709"/>
        <w:jc w:val="both"/>
        <w:rPr>
          <w:rFonts w:ascii="Arial" w:hAnsi="Arial" w:cs="Arial"/>
          <w:sz w:val="24"/>
          <w:szCs w:val="24"/>
        </w:rPr>
      </w:pPr>
      <w:r w:rsidRPr="00DC1C5D">
        <w:rPr>
          <w:rFonts w:ascii="Arial" w:hAnsi="Arial" w:cs="Arial"/>
          <w:sz w:val="24"/>
          <w:szCs w:val="24"/>
        </w:rPr>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p>
    <w:p w:rsidR="00CE7F0A" w:rsidRPr="00DC1C5D" w:rsidRDefault="00CE7F0A" w:rsidP="00DC1C5D">
      <w:pPr>
        <w:widowControl w:val="0"/>
        <w:autoSpaceDE w:val="0"/>
        <w:autoSpaceDN w:val="0"/>
        <w:spacing w:after="0" w:line="240" w:lineRule="auto"/>
        <w:jc w:val="center"/>
        <w:outlineLvl w:val="1"/>
        <w:rPr>
          <w:rFonts w:ascii="Arial" w:hAnsi="Arial" w:cs="Arial"/>
          <w:sz w:val="24"/>
          <w:szCs w:val="24"/>
        </w:rPr>
      </w:pPr>
      <w:bookmarkStart w:id="16" w:name="Par393"/>
      <w:bookmarkEnd w:id="16"/>
      <w:r>
        <w:rPr>
          <w:rFonts w:ascii="Arial" w:hAnsi="Arial" w:cs="Arial"/>
          <w:sz w:val="24"/>
          <w:szCs w:val="24"/>
        </w:rPr>
        <w:t>6.</w:t>
      </w:r>
      <w:r w:rsidRPr="00DC1C5D">
        <w:rPr>
          <w:rFonts w:ascii="Arial" w:hAnsi="Arial" w:cs="Arial"/>
          <w:sz w:val="24"/>
          <w:szCs w:val="24"/>
        </w:rPr>
        <w:t xml:space="preserve"> Заключительные положения</w:t>
      </w:r>
    </w:p>
    <w:p w:rsidR="00CE7F0A" w:rsidRPr="00DC1C5D" w:rsidRDefault="00CE7F0A" w:rsidP="00DC1C5D">
      <w:pPr>
        <w:widowControl w:val="0"/>
        <w:autoSpaceDE w:val="0"/>
        <w:autoSpaceDN w:val="0"/>
        <w:spacing w:after="0" w:line="240" w:lineRule="auto"/>
        <w:jc w:val="center"/>
        <w:outlineLvl w:val="1"/>
        <w:rPr>
          <w:rFonts w:ascii="Arial" w:hAnsi="Arial" w:cs="Arial"/>
          <w:sz w:val="24"/>
          <w:szCs w:val="24"/>
        </w:rPr>
      </w:pPr>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r w:rsidRPr="00DC1C5D">
        <w:rPr>
          <w:rFonts w:ascii="Arial" w:hAnsi="Arial" w:cs="Arial"/>
          <w:sz w:val="24"/>
          <w:szCs w:val="24"/>
        </w:rPr>
        <w:t xml:space="preserve">6.1. Споры, возникающие между Сторонами в связи с исполнением настоящего Соглашения, решаются ими, по возможности, путем проведения переговоров с оформлением соответствующих протоколов или иных документов. При </w:t>
      </w:r>
      <w:proofErr w:type="spellStart"/>
      <w:r w:rsidRPr="00DC1C5D">
        <w:rPr>
          <w:rFonts w:ascii="Arial" w:hAnsi="Arial" w:cs="Arial"/>
          <w:sz w:val="24"/>
          <w:szCs w:val="24"/>
        </w:rPr>
        <w:t>недостижении</w:t>
      </w:r>
      <w:proofErr w:type="spellEnd"/>
      <w:r w:rsidRPr="00DC1C5D">
        <w:rPr>
          <w:rFonts w:ascii="Arial" w:hAnsi="Arial" w:cs="Arial"/>
          <w:sz w:val="24"/>
          <w:szCs w:val="24"/>
        </w:rPr>
        <w:t xml:space="preserve"> согласия споры между Сторонами решаются в судебном порядке.</w:t>
      </w:r>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r w:rsidRPr="00DC1C5D">
        <w:rPr>
          <w:rFonts w:ascii="Arial" w:hAnsi="Arial" w:cs="Arial"/>
          <w:sz w:val="24"/>
          <w:szCs w:val="24"/>
        </w:rPr>
        <w:t xml:space="preserve">6.2. Соглашение вступает в силу </w:t>
      </w:r>
      <w:proofErr w:type="gramStart"/>
      <w:r w:rsidRPr="00DC1C5D">
        <w:rPr>
          <w:rFonts w:ascii="Arial" w:hAnsi="Arial" w:cs="Arial"/>
          <w:sz w:val="24"/>
          <w:szCs w:val="24"/>
        </w:rPr>
        <w:t>с даты</w:t>
      </w:r>
      <w:proofErr w:type="gramEnd"/>
      <w:r w:rsidRPr="00DC1C5D">
        <w:rPr>
          <w:rFonts w:ascii="Arial" w:hAnsi="Arial" w:cs="Arial"/>
          <w:sz w:val="24"/>
          <w:szCs w:val="24"/>
        </w:rPr>
        <w:t xml:space="preserve"> его подписания лицами, имеющими право действовать от имени каждой из Сторон, и действует до полного исполнения Сторонами своих обязательств по настоящему Соглашению.</w:t>
      </w:r>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bookmarkStart w:id="17" w:name="Par397"/>
      <w:bookmarkEnd w:id="17"/>
      <w:r w:rsidRPr="00DC1C5D">
        <w:rPr>
          <w:rFonts w:ascii="Arial" w:hAnsi="Arial" w:cs="Arial"/>
          <w:sz w:val="24"/>
          <w:szCs w:val="24"/>
        </w:rPr>
        <w:t>6.3. Документы и иная информация, предусмотренные настоящим Соглашением, направляются Сторонами заказным письмом с уведомлением о вручении либо вручением представителем одной Стороны подлинников документов, иной информации представителю другой Стороны.</w:t>
      </w:r>
      <w:bookmarkStart w:id="18" w:name="Par406"/>
      <w:bookmarkEnd w:id="18"/>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r w:rsidRPr="00DC1C5D">
        <w:rPr>
          <w:rFonts w:ascii="Arial" w:hAnsi="Arial" w:cs="Arial"/>
          <w:sz w:val="24"/>
          <w:szCs w:val="24"/>
        </w:rPr>
        <w:t>6.4. Соглашение заключено Сторонами в форме бумажного документа в двух экземплярах, по одному экземпляру для каждой из Сторон.</w:t>
      </w:r>
    </w:p>
    <w:p w:rsidR="00CE7F0A" w:rsidRPr="00DC1C5D" w:rsidRDefault="00CE7F0A" w:rsidP="00DC1C5D">
      <w:pPr>
        <w:widowControl w:val="0"/>
        <w:autoSpaceDE w:val="0"/>
        <w:autoSpaceDN w:val="0"/>
        <w:spacing w:after="0" w:line="240" w:lineRule="auto"/>
        <w:ind w:firstLine="709"/>
        <w:jc w:val="both"/>
        <w:rPr>
          <w:rFonts w:ascii="Arial" w:hAnsi="Arial" w:cs="Arial"/>
          <w:sz w:val="24"/>
          <w:szCs w:val="24"/>
        </w:rPr>
      </w:pPr>
    </w:p>
    <w:p w:rsidR="00CE7F0A" w:rsidRDefault="00CE7F0A" w:rsidP="00DC1C5D">
      <w:pPr>
        <w:widowControl w:val="0"/>
        <w:autoSpaceDE w:val="0"/>
        <w:autoSpaceDN w:val="0"/>
        <w:adjustRightInd w:val="0"/>
        <w:spacing w:after="0" w:line="240" w:lineRule="auto"/>
        <w:jc w:val="center"/>
        <w:outlineLvl w:val="1"/>
        <w:rPr>
          <w:rFonts w:ascii="Arial" w:hAnsi="Arial" w:cs="Arial"/>
          <w:sz w:val="24"/>
          <w:szCs w:val="24"/>
        </w:rPr>
      </w:pPr>
      <w:bookmarkStart w:id="19" w:name="Par411"/>
      <w:bookmarkEnd w:id="19"/>
      <w:r>
        <w:rPr>
          <w:rFonts w:ascii="Arial" w:hAnsi="Arial" w:cs="Arial"/>
          <w:sz w:val="24"/>
          <w:szCs w:val="24"/>
        </w:rPr>
        <w:t>7</w:t>
      </w:r>
      <w:r w:rsidRPr="00DC1C5D">
        <w:rPr>
          <w:rFonts w:ascii="Arial" w:hAnsi="Arial" w:cs="Arial"/>
          <w:sz w:val="24"/>
          <w:szCs w:val="24"/>
        </w:rPr>
        <w:t>. Платежные реквизиты Сторон</w:t>
      </w:r>
    </w:p>
    <w:p w:rsidR="00CE7F0A" w:rsidRPr="00DC1C5D" w:rsidRDefault="00CE7F0A" w:rsidP="00DC1C5D">
      <w:pPr>
        <w:widowControl w:val="0"/>
        <w:autoSpaceDE w:val="0"/>
        <w:autoSpaceDN w:val="0"/>
        <w:adjustRightInd w:val="0"/>
        <w:spacing w:after="0" w:line="240" w:lineRule="auto"/>
        <w:jc w:val="center"/>
        <w:outlineLvl w:val="1"/>
        <w:rPr>
          <w:rFonts w:ascii="Arial" w:hAnsi="Arial" w:cs="Arial"/>
          <w:sz w:val="24"/>
          <w:szCs w:val="24"/>
        </w:rPr>
      </w:pPr>
    </w:p>
    <w:tbl>
      <w:tblPr>
        <w:tblW w:w="0" w:type="auto"/>
        <w:tblLook w:val="00A0" w:firstRow="1" w:lastRow="0" w:firstColumn="1" w:lastColumn="0" w:noHBand="0" w:noVBand="0"/>
      </w:tblPr>
      <w:tblGrid>
        <w:gridCol w:w="4547"/>
        <w:gridCol w:w="5022"/>
      </w:tblGrid>
      <w:tr w:rsidR="00CE7F0A" w:rsidRPr="00DC1C5D" w:rsidTr="006F1FF2">
        <w:trPr>
          <w:trHeight w:val="3299"/>
        </w:trPr>
        <w:tc>
          <w:tcPr>
            <w:tcW w:w="4547" w:type="dxa"/>
          </w:tcPr>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sz w:val="24"/>
                <w:szCs w:val="24"/>
              </w:rPr>
              <w:t>Адм</w:t>
            </w:r>
            <w:r w:rsidRPr="00DC1C5D">
              <w:rPr>
                <w:rFonts w:ascii="Arial" w:hAnsi="Arial" w:cs="Arial"/>
                <w:bCs/>
                <w:sz w:val="24"/>
                <w:szCs w:val="24"/>
              </w:rPr>
              <w:t>инистрация Партизанского района</w:t>
            </w:r>
          </w:p>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bCs/>
                <w:sz w:val="24"/>
                <w:szCs w:val="24"/>
              </w:rPr>
              <w:t>Юридический/почтовый адрес: 663540, Красноярский край, Партизанский район, с.</w:t>
            </w:r>
            <w:r>
              <w:rPr>
                <w:rFonts w:ascii="Arial" w:hAnsi="Arial" w:cs="Arial"/>
                <w:bCs/>
                <w:sz w:val="24"/>
                <w:szCs w:val="24"/>
              </w:rPr>
              <w:t xml:space="preserve"> </w:t>
            </w:r>
            <w:proofErr w:type="gramStart"/>
            <w:r w:rsidRPr="00DC1C5D">
              <w:rPr>
                <w:rFonts w:ascii="Arial" w:hAnsi="Arial" w:cs="Arial"/>
                <w:bCs/>
                <w:sz w:val="24"/>
                <w:szCs w:val="24"/>
              </w:rPr>
              <w:t>Партизанское</w:t>
            </w:r>
            <w:proofErr w:type="gramEnd"/>
            <w:r w:rsidRPr="00DC1C5D">
              <w:rPr>
                <w:rFonts w:ascii="Arial" w:hAnsi="Arial" w:cs="Arial"/>
                <w:bCs/>
                <w:sz w:val="24"/>
                <w:szCs w:val="24"/>
              </w:rPr>
              <w:t>, ул.</w:t>
            </w:r>
            <w:r>
              <w:rPr>
                <w:rFonts w:ascii="Arial" w:hAnsi="Arial" w:cs="Arial"/>
                <w:bCs/>
                <w:sz w:val="24"/>
                <w:szCs w:val="24"/>
              </w:rPr>
              <w:t xml:space="preserve"> </w:t>
            </w:r>
            <w:r w:rsidRPr="00DC1C5D">
              <w:rPr>
                <w:rFonts w:ascii="Arial" w:hAnsi="Arial" w:cs="Arial"/>
                <w:bCs/>
                <w:sz w:val="24"/>
                <w:szCs w:val="24"/>
              </w:rPr>
              <w:t xml:space="preserve">Советская,45, </w:t>
            </w:r>
          </w:p>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bCs/>
                <w:sz w:val="24"/>
                <w:szCs w:val="24"/>
              </w:rPr>
              <w:t>телефон: 8 (39140)</w:t>
            </w:r>
            <w:r>
              <w:rPr>
                <w:rFonts w:ascii="Arial" w:hAnsi="Arial" w:cs="Arial"/>
                <w:bCs/>
                <w:sz w:val="24"/>
                <w:szCs w:val="24"/>
              </w:rPr>
              <w:t xml:space="preserve"> </w:t>
            </w:r>
            <w:r w:rsidRPr="00DC1C5D">
              <w:rPr>
                <w:rFonts w:ascii="Arial" w:hAnsi="Arial" w:cs="Arial"/>
                <w:bCs/>
                <w:sz w:val="24"/>
                <w:szCs w:val="24"/>
              </w:rPr>
              <w:t>21-5-91,</w:t>
            </w:r>
          </w:p>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bCs/>
                <w:sz w:val="24"/>
                <w:szCs w:val="24"/>
              </w:rPr>
              <w:t>факс: 8 (39140) 21-8-75,</w:t>
            </w:r>
          </w:p>
          <w:p w:rsidR="00CE7F0A" w:rsidRPr="00DC1C5D" w:rsidRDefault="00CE7F0A" w:rsidP="00DC1C5D">
            <w:pPr>
              <w:widowControl w:val="0"/>
              <w:spacing w:after="0" w:line="240" w:lineRule="auto"/>
              <w:jc w:val="both"/>
              <w:rPr>
                <w:rFonts w:ascii="Arial" w:hAnsi="Arial" w:cs="Arial"/>
                <w:bCs/>
                <w:sz w:val="24"/>
                <w:szCs w:val="24"/>
              </w:rPr>
            </w:pPr>
            <w:proofErr w:type="spellStart"/>
            <w:r w:rsidRPr="00DC1C5D">
              <w:rPr>
                <w:rFonts w:ascii="Arial" w:hAnsi="Arial" w:cs="Arial"/>
                <w:bCs/>
                <w:sz w:val="24"/>
                <w:szCs w:val="24"/>
              </w:rPr>
              <w:t>эл</w:t>
            </w:r>
            <w:proofErr w:type="gramStart"/>
            <w:r w:rsidRPr="00DC1C5D">
              <w:rPr>
                <w:rFonts w:ascii="Arial" w:hAnsi="Arial" w:cs="Arial"/>
                <w:bCs/>
                <w:sz w:val="24"/>
                <w:szCs w:val="24"/>
              </w:rPr>
              <w:t>.а</w:t>
            </w:r>
            <w:proofErr w:type="gramEnd"/>
            <w:r w:rsidRPr="00DC1C5D">
              <w:rPr>
                <w:rFonts w:ascii="Arial" w:hAnsi="Arial" w:cs="Arial"/>
                <w:bCs/>
                <w:sz w:val="24"/>
                <w:szCs w:val="24"/>
              </w:rPr>
              <w:t>дрес</w:t>
            </w:r>
            <w:proofErr w:type="spellEnd"/>
            <w:r w:rsidRPr="00DC1C5D">
              <w:rPr>
                <w:rFonts w:ascii="Arial" w:hAnsi="Arial" w:cs="Arial"/>
                <w:bCs/>
                <w:sz w:val="24"/>
                <w:szCs w:val="24"/>
              </w:rPr>
              <w:t xml:space="preserve">: </w:t>
            </w:r>
            <w:proofErr w:type="spellStart"/>
            <w:r w:rsidRPr="00DC1C5D">
              <w:rPr>
                <w:rFonts w:ascii="Arial" w:hAnsi="Arial" w:cs="Arial"/>
                <w:bCs/>
                <w:sz w:val="24"/>
                <w:szCs w:val="24"/>
                <w:lang w:val="en-US"/>
              </w:rPr>
              <w:t>partizan</w:t>
            </w:r>
            <w:proofErr w:type="spellEnd"/>
            <w:r>
              <w:rPr>
                <w:rFonts w:ascii="Arial" w:hAnsi="Arial" w:cs="Arial"/>
                <w:bCs/>
                <w:sz w:val="24"/>
                <w:szCs w:val="24"/>
              </w:rPr>
              <w:t>@</w:t>
            </w:r>
            <w:proofErr w:type="spellStart"/>
            <w:r w:rsidRPr="00DC1C5D">
              <w:rPr>
                <w:rFonts w:ascii="Arial" w:hAnsi="Arial" w:cs="Arial"/>
                <w:bCs/>
                <w:sz w:val="24"/>
                <w:szCs w:val="24"/>
                <w:lang w:val="en-US"/>
              </w:rPr>
              <w:t>krasmail</w:t>
            </w:r>
            <w:proofErr w:type="spellEnd"/>
            <w:r w:rsidRPr="00DC1C5D">
              <w:rPr>
                <w:rFonts w:ascii="Arial" w:hAnsi="Arial" w:cs="Arial"/>
                <w:bCs/>
                <w:sz w:val="24"/>
                <w:szCs w:val="24"/>
              </w:rPr>
              <w:t>.</w:t>
            </w:r>
            <w:proofErr w:type="spellStart"/>
            <w:r w:rsidRPr="00DC1C5D">
              <w:rPr>
                <w:rFonts w:ascii="Arial" w:hAnsi="Arial" w:cs="Arial"/>
                <w:bCs/>
                <w:sz w:val="24"/>
                <w:szCs w:val="24"/>
                <w:lang w:val="en-US"/>
              </w:rPr>
              <w:t>ru</w:t>
            </w:r>
            <w:proofErr w:type="spellEnd"/>
            <w:r w:rsidRPr="00DC1C5D">
              <w:rPr>
                <w:rFonts w:ascii="Arial" w:hAnsi="Arial" w:cs="Arial"/>
                <w:bCs/>
                <w:sz w:val="24"/>
                <w:szCs w:val="24"/>
              </w:rPr>
              <w:t>,</w:t>
            </w:r>
          </w:p>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bCs/>
                <w:sz w:val="24"/>
                <w:szCs w:val="24"/>
              </w:rPr>
              <w:t>ИНН 2430000359, КПП 243001001</w:t>
            </w:r>
          </w:p>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bCs/>
                <w:sz w:val="24"/>
                <w:szCs w:val="24"/>
              </w:rPr>
              <w:t>ОКПО 04020258</w:t>
            </w:r>
          </w:p>
          <w:p w:rsidR="00CE7F0A" w:rsidRPr="00DC1C5D" w:rsidRDefault="00CE7F0A" w:rsidP="00DC1C5D">
            <w:pPr>
              <w:widowControl w:val="0"/>
              <w:autoSpaceDE w:val="0"/>
              <w:autoSpaceDN w:val="0"/>
              <w:adjustRightInd w:val="0"/>
              <w:spacing w:after="0" w:line="240" w:lineRule="auto"/>
              <w:jc w:val="both"/>
              <w:rPr>
                <w:rFonts w:ascii="Arial" w:hAnsi="Arial" w:cs="Arial"/>
                <w:bCs/>
                <w:sz w:val="24"/>
                <w:szCs w:val="24"/>
              </w:rPr>
            </w:pPr>
          </w:p>
        </w:tc>
        <w:tc>
          <w:tcPr>
            <w:tcW w:w="5022" w:type="dxa"/>
          </w:tcPr>
          <w:p w:rsidR="00CE7F0A" w:rsidRPr="00163D9D" w:rsidRDefault="00CE7F0A" w:rsidP="00DC1C5D">
            <w:pPr>
              <w:widowControl w:val="0"/>
              <w:autoSpaceDE w:val="0"/>
              <w:autoSpaceDN w:val="0"/>
              <w:adjustRightInd w:val="0"/>
              <w:spacing w:after="0" w:line="240" w:lineRule="auto"/>
              <w:rPr>
                <w:rFonts w:ascii="Arial" w:hAnsi="Arial" w:cs="Arial"/>
                <w:bCs/>
                <w:sz w:val="24"/>
                <w:szCs w:val="24"/>
              </w:rPr>
            </w:pPr>
            <w:r w:rsidRPr="00163D9D">
              <w:rPr>
                <w:rFonts w:ascii="Arial" w:hAnsi="Arial" w:cs="Arial"/>
                <w:bCs/>
                <w:sz w:val="24"/>
                <w:szCs w:val="24"/>
              </w:rPr>
              <w:t>Получатель субсидии:</w:t>
            </w:r>
          </w:p>
          <w:p w:rsidR="00CE7F0A" w:rsidRPr="00DC1C5D" w:rsidRDefault="00CE7F0A" w:rsidP="00DC1C5D">
            <w:pPr>
              <w:widowControl w:val="0"/>
              <w:autoSpaceDE w:val="0"/>
              <w:autoSpaceDN w:val="0"/>
              <w:adjustRightInd w:val="0"/>
              <w:spacing w:after="0" w:line="240" w:lineRule="auto"/>
              <w:rPr>
                <w:rFonts w:ascii="Arial" w:hAnsi="Arial" w:cs="Arial"/>
                <w:bCs/>
                <w:sz w:val="24"/>
                <w:szCs w:val="24"/>
              </w:rPr>
            </w:pPr>
            <w:r w:rsidRPr="00DC1C5D">
              <w:rPr>
                <w:rFonts w:ascii="Arial" w:hAnsi="Arial" w:cs="Arial"/>
                <w:bCs/>
                <w:sz w:val="24"/>
                <w:szCs w:val="24"/>
              </w:rPr>
              <w:t>____________________________________</w:t>
            </w:r>
          </w:p>
          <w:p w:rsidR="00CE7F0A" w:rsidRPr="00DC1C5D" w:rsidRDefault="00CE7F0A" w:rsidP="00DC1C5D">
            <w:pPr>
              <w:widowControl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____________________________________</w:t>
            </w:r>
          </w:p>
          <w:p w:rsidR="00CE7F0A" w:rsidRPr="00DC1C5D" w:rsidRDefault="00CE7F0A" w:rsidP="006F1FF2">
            <w:pPr>
              <w:widowControl w:val="0"/>
              <w:autoSpaceDE w:val="0"/>
              <w:autoSpaceDN w:val="0"/>
              <w:adjustRightInd w:val="0"/>
              <w:spacing w:after="0" w:line="240" w:lineRule="auto"/>
              <w:rPr>
                <w:rFonts w:ascii="Arial" w:hAnsi="Arial" w:cs="Arial"/>
                <w:sz w:val="24"/>
                <w:szCs w:val="24"/>
              </w:rPr>
            </w:pPr>
          </w:p>
        </w:tc>
      </w:tr>
    </w:tbl>
    <w:p w:rsidR="00CE7F0A" w:rsidRPr="00CA5537" w:rsidRDefault="00CE7F0A" w:rsidP="006F1FF2">
      <w:pPr>
        <w:widowControl w:val="0"/>
        <w:autoSpaceDE w:val="0"/>
        <w:autoSpaceDN w:val="0"/>
        <w:adjustRightInd w:val="0"/>
        <w:spacing w:after="0" w:line="240" w:lineRule="auto"/>
        <w:jc w:val="center"/>
        <w:rPr>
          <w:rFonts w:ascii="Arial" w:hAnsi="Arial" w:cs="Arial"/>
          <w:sz w:val="24"/>
          <w:szCs w:val="24"/>
        </w:rPr>
      </w:pPr>
      <w:r>
        <w:rPr>
          <w:rFonts w:ascii="Arial" w:hAnsi="Arial" w:cs="Arial"/>
          <w:sz w:val="24"/>
          <w:szCs w:val="24"/>
        </w:rPr>
        <w:t>8</w:t>
      </w:r>
      <w:r w:rsidRPr="00CA5537">
        <w:rPr>
          <w:rFonts w:ascii="Arial" w:hAnsi="Arial" w:cs="Arial"/>
          <w:sz w:val="24"/>
          <w:szCs w:val="24"/>
        </w:rPr>
        <w:t>. Подписи Сторон</w:t>
      </w:r>
    </w:p>
    <w:p w:rsidR="00CE7F0A" w:rsidRPr="00CA5537" w:rsidRDefault="00CE7F0A" w:rsidP="006F1FF2">
      <w:pPr>
        <w:widowControl w:val="0"/>
        <w:autoSpaceDE w:val="0"/>
        <w:autoSpaceDN w:val="0"/>
        <w:adjustRightInd w:val="0"/>
        <w:spacing w:after="0" w:line="240" w:lineRule="auto"/>
        <w:rPr>
          <w:rFonts w:ascii="Arial" w:hAnsi="Arial" w:cs="Arial"/>
          <w:sz w:val="24"/>
          <w:szCs w:val="24"/>
        </w:rPr>
      </w:pPr>
    </w:p>
    <w:tbl>
      <w:tblPr>
        <w:tblW w:w="9356" w:type="dxa"/>
        <w:tblInd w:w="108" w:type="dxa"/>
        <w:tblLook w:val="00A0" w:firstRow="1" w:lastRow="0" w:firstColumn="1" w:lastColumn="0" w:noHBand="0" w:noVBand="0"/>
      </w:tblPr>
      <w:tblGrid>
        <w:gridCol w:w="4995"/>
        <w:gridCol w:w="4361"/>
      </w:tblGrid>
      <w:tr w:rsidR="00CE7F0A" w:rsidRPr="00CA5537" w:rsidTr="00C13AE4">
        <w:trPr>
          <w:trHeight w:val="1399"/>
        </w:trPr>
        <w:tc>
          <w:tcPr>
            <w:tcW w:w="4995" w:type="dxa"/>
          </w:tcPr>
          <w:p w:rsidR="00CE7F0A" w:rsidRPr="00CA5537" w:rsidRDefault="00CE7F0A" w:rsidP="0094620E">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 xml:space="preserve">Глава Партизанского района </w:t>
            </w:r>
          </w:p>
          <w:p w:rsidR="00CE7F0A" w:rsidRPr="00CA5537" w:rsidRDefault="00CE7F0A" w:rsidP="0094620E">
            <w:pPr>
              <w:widowControl w:val="0"/>
              <w:shd w:val="clear" w:color="auto" w:fill="FFFFFF"/>
              <w:suppressAutoHyphens/>
              <w:spacing w:after="0" w:line="240" w:lineRule="auto"/>
              <w:jc w:val="both"/>
              <w:rPr>
                <w:rFonts w:ascii="Arial" w:hAnsi="Arial" w:cs="Arial"/>
                <w:sz w:val="24"/>
                <w:szCs w:val="24"/>
              </w:rPr>
            </w:pPr>
          </w:p>
          <w:p w:rsidR="00CE7F0A" w:rsidRPr="00CA5537" w:rsidRDefault="00CE7F0A" w:rsidP="0094620E">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z w:val="24"/>
                <w:szCs w:val="24"/>
              </w:rPr>
              <w:t>____________ / ___________</w:t>
            </w:r>
          </w:p>
          <w:p w:rsidR="00CE7F0A" w:rsidRPr="00CA5537" w:rsidRDefault="00CE7F0A" w:rsidP="0094620E">
            <w:pPr>
              <w:widowControl w:val="0"/>
              <w:shd w:val="clear" w:color="auto" w:fill="FFFFFF"/>
              <w:suppressAutoHyphens/>
              <w:spacing w:after="0" w:line="240" w:lineRule="auto"/>
              <w:jc w:val="both"/>
              <w:rPr>
                <w:rFonts w:ascii="Arial" w:hAnsi="Arial" w:cs="Arial"/>
                <w:spacing w:val="30"/>
                <w:sz w:val="24"/>
                <w:szCs w:val="24"/>
              </w:rPr>
            </w:pPr>
            <w:r w:rsidRPr="00CA5537">
              <w:rPr>
                <w:rFonts w:ascii="Arial" w:hAnsi="Arial" w:cs="Arial"/>
                <w:sz w:val="24"/>
                <w:szCs w:val="24"/>
                <w:lang w:eastAsia="ar-SA"/>
              </w:rPr>
              <w:t xml:space="preserve">     (подпись)            (ФИО)</w:t>
            </w:r>
          </w:p>
          <w:p w:rsidR="00CE7F0A" w:rsidRPr="00CA5537" w:rsidRDefault="00CE7F0A" w:rsidP="0094620E">
            <w:pPr>
              <w:widowControl w:val="0"/>
              <w:shd w:val="clear" w:color="auto" w:fill="FFFFFF"/>
              <w:suppressAutoHyphens/>
              <w:spacing w:after="0" w:line="240" w:lineRule="auto"/>
              <w:jc w:val="both"/>
              <w:rPr>
                <w:rFonts w:ascii="Arial" w:hAnsi="Arial" w:cs="Arial"/>
                <w:sz w:val="24"/>
                <w:szCs w:val="24"/>
              </w:rPr>
            </w:pPr>
            <w:r w:rsidRPr="00CA5537">
              <w:rPr>
                <w:rFonts w:ascii="Arial" w:hAnsi="Arial" w:cs="Arial"/>
                <w:spacing w:val="30"/>
                <w:sz w:val="24"/>
                <w:szCs w:val="24"/>
              </w:rPr>
              <w:t>М.П.</w:t>
            </w:r>
          </w:p>
        </w:tc>
        <w:tc>
          <w:tcPr>
            <w:tcW w:w="4361" w:type="dxa"/>
          </w:tcPr>
          <w:p w:rsidR="00CE7F0A" w:rsidRPr="00CA5537" w:rsidRDefault="00CE7F0A" w:rsidP="0094620E">
            <w:pPr>
              <w:widowControl w:val="0"/>
              <w:autoSpaceDE w:val="0"/>
              <w:autoSpaceDN w:val="0"/>
              <w:adjustRightInd w:val="0"/>
              <w:spacing w:after="0" w:line="240" w:lineRule="auto"/>
              <w:rPr>
                <w:rFonts w:ascii="Arial" w:hAnsi="Arial" w:cs="Arial"/>
                <w:sz w:val="24"/>
                <w:szCs w:val="24"/>
              </w:rPr>
            </w:pPr>
          </w:p>
          <w:p w:rsidR="00CE7F0A" w:rsidRPr="00CA5537" w:rsidRDefault="00CE7F0A" w:rsidP="0094620E">
            <w:pPr>
              <w:widowControl w:val="0"/>
              <w:autoSpaceDE w:val="0"/>
              <w:autoSpaceDN w:val="0"/>
              <w:adjustRightInd w:val="0"/>
              <w:spacing w:after="0" w:line="240" w:lineRule="auto"/>
              <w:rPr>
                <w:rFonts w:ascii="Arial" w:hAnsi="Arial" w:cs="Arial"/>
                <w:sz w:val="24"/>
                <w:szCs w:val="24"/>
                <w:lang w:eastAsia="ar-SA"/>
              </w:rPr>
            </w:pPr>
          </w:p>
          <w:p w:rsidR="00CE7F0A" w:rsidRPr="00CA5537" w:rsidRDefault="00CE7F0A" w:rsidP="0094620E">
            <w:pPr>
              <w:widowControl w:val="0"/>
              <w:autoSpaceDE w:val="0"/>
              <w:autoSpaceDN w:val="0"/>
              <w:adjustRightInd w:val="0"/>
              <w:spacing w:after="0" w:line="240" w:lineRule="auto"/>
              <w:rPr>
                <w:rFonts w:ascii="Arial" w:hAnsi="Arial" w:cs="Arial"/>
                <w:sz w:val="24"/>
                <w:szCs w:val="24"/>
              </w:rPr>
            </w:pPr>
            <w:r w:rsidRPr="00CA5537">
              <w:rPr>
                <w:rFonts w:ascii="Arial" w:hAnsi="Arial" w:cs="Arial"/>
                <w:sz w:val="24"/>
                <w:szCs w:val="24"/>
                <w:lang w:eastAsia="ar-SA"/>
              </w:rPr>
              <w:t>_______________ / ______________</w:t>
            </w:r>
          </w:p>
          <w:p w:rsidR="00CE7F0A" w:rsidRPr="00CA5537" w:rsidRDefault="00CE7F0A" w:rsidP="0094620E">
            <w:pPr>
              <w:widowControl w:val="0"/>
              <w:suppressAutoHyphens/>
              <w:autoSpaceDE w:val="0"/>
              <w:spacing w:after="0" w:line="240" w:lineRule="auto"/>
              <w:rPr>
                <w:rFonts w:ascii="Arial" w:hAnsi="Arial" w:cs="Arial"/>
                <w:sz w:val="24"/>
                <w:szCs w:val="24"/>
                <w:lang w:eastAsia="ar-SA"/>
              </w:rPr>
            </w:pPr>
            <w:r w:rsidRPr="00CA5537">
              <w:rPr>
                <w:rFonts w:ascii="Arial" w:hAnsi="Arial" w:cs="Arial"/>
                <w:sz w:val="24"/>
                <w:szCs w:val="24"/>
                <w:lang w:eastAsia="ar-SA"/>
              </w:rPr>
              <w:t xml:space="preserve">      (подпись)                     (ФИО)</w:t>
            </w:r>
          </w:p>
          <w:p w:rsidR="00CE7F0A" w:rsidRPr="00CA5537" w:rsidRDefault="00CE7F0A" w:rsidP="0094620E">
            <w:pPr>
              <w:widowControl w:val="0"/>
              <w:suppressAutoHyphens/>
              <w:autoSpaceDE w:val="0"/>
              <w:spacing w:after="0" w:line="240" w:lineRule="auto"/>
              <w:jc w:val="both"/>
              <w:rPr>
                <w:rFonts w:ascii="Arial" w:hAnsi="Arial" w:cs="Arial"/>
                <w:sz w:val="24"/>
                <w:szCs w:val="24"/>
                <w:lang w:eastAsia="ar-SA"/>
              </w:rPr>
            </w:pPr>
            <w:r w:rsidRPr="00CA5537">
              <w:rPr>
                <w:rFonts w:ascii="Arial" w:hAnsi="Arial" w:cs="Arial"/>
                <w:sz w:val="24"/>
                <w:szCs w:val="24"/>
                <w:lang w:eastAsia="ar-SA"/>
              </w:rPr>
              <w:t>М.П. (при наличии)</w:t>
            </w:r>
          </w:p>
        </w:tc>
      </w:tr>
    </w:tbl>
    <w:p w:rsidR="00CE7F0A" w:rsidRPr="00DC1C5D" w:rsidRDefault="00CE7F0A" w:rsidP="00DC1C5D">
      <w:pPr>
        <w:widowControl w:val="0"/>
        <w:spacing w:after="0" w:line="240" w:lineRule="auto"/>
        <w:jc w:val="both"/>
        <w:rPr>
          <w:rFonts w:ascii="Arial" w:hAnsi="Arial" w:cs="Arial"/>
          <w:sz w:val="24"/>
          <w:szCs w:val="24"/>
        </w:rPr>
        <w:sectPr w:rsidR="00CE7F0A" w:rsidRPr="00DC1C5D" w:rsidSect="00DC1C5D">
          <w:type w:val="continuous"/>
          <w:pgSz w:w="11906" w:h="16838"/>
          <w:pgMar w:top="1134" w:right="850" w:bottom="1134" w:left="1701" w:header="709" w:footer="709" w:gutter="0"/>
          <w:cols w:space="708"/>
          <w:docGrid w:linePitch="360"/>
        </w:sectPr>
      </w:pPr>
    </w:p>
    <w:p w:rsidR="00CE7F0A" w:rsidRPr="00DC1C5D" w:rsidRDefault="00CE7F0A" w:rsidP="00DC1C5D">
      <w:pPr>
        <w:widowControl w:val="0"/>
        <w:spacing w:after="0" w:line="240" w:lineRule="auto"/>
        <w:ind w:firstLine="7740"/>
        <w:jc w:val="both"/>
        <w:rPr>
          <w:rFonts w:ascii="Arial" w:hAnsi="Arial" w:cs="Arial"/>
          <w:sz w:val="24"/>
          <w:szCs w:val="24"/>
        </w:rPr>
      </w:pPr>
      <w:r w:rsidRPr="00DC1C5D">
        <w:rPr>
          <w:rFonts w:ascii="Arial" w:hAnsi="Arial" w:cs="Arial"/>
          <w:sz w:val="24"/>
          <w:szCs w:val="24"/>
        </w:rPr>
        <w:lastRenderedPageBreak/>
        <w:t xml:space="preserve">Приложение № 1 </w:t>
      </w:r>
    </w:p>
    <w:p w:rsidR="00CE7F0A" w:rsidRPr="00DC1C5D" w:rsidRDefault="00CE7F0A" w:rsidP="00DC1C5D">
      <w:pPr>
        <w:widowControl w:val="0"/>
        <w:spacing w:after="0" w:line="240" w:lineRule="auto"/>
        <w:ind w:firstLine="7740"/>
        <w:jc w:val="both"/>
        <w:rPr>
          <w:rFonts w:ascii="Arial" w:hAnsi="Arial" w:cs="Arial"/>
          <w:sz w:val="24"/>
          <w:szCs w:val="24"/>
        </w:rPr>
      </w:pPr>
      <w:r w:rsidRPr="00DC1C5D">
        <w:rPr>
          <w:rFonts w:ascii="Arial" w:hAnsi="Arial" w:cs="Arial"/>
          <w:sz w:val="24"/>
          <w:szCs w:val="24"/>
        </w:rPr>
        <w:t>к Соглашению о предоставлении субсидии</w:t>
      </w:r>
    </w:p>
    <w:p w:rsidR="00CE7F0A" w:rsidRPr="00DC1C5D" w:rsidRDefault="00CE7F0A" w:rsidP="00DC1C5D">
      <w:pPr>
        <w:widowControl w:val="0"/>
        <w:spacing w:after="0" w:line="240" w:lineRule="auto"/>
        <w:ind w:firstLine="7740"/>
        <w:jc w:val="both"/>
        <w:rPr>
          <w:rFonts w:ascii="Arial" w:hAnsi="Arial" w:cs="Arial"/>
          <w:sz w:val="24"/>
          <w:szCs w:val="24"/>
        </w:rPr>
      </w:pPr>
      <w:r w:rsidRPr="00DC1C5D">
        <w:rPr>
          <w:rFonts w:ascii="Arial" w:hAnsi="Arial" w:cs="Arial"/>
          <w:sz w:val="24"/>
          <w:szCs w:val="24"/>
        </w:rPr>
        <w:t xml:space="preserve">субъектам малого и среднего предпринимательства </w:t>
      </w:r>
    </w:p>
    <w:p w:rsidR="00CE7F0A" w:rsidRPr="00DC1C5D" w:rsidRDefault="00CE7F0A" w:rsidP="00DC1C5D">
      <w:pPr>
        <w:widowControl w:val="0"/>
        <w:spacing w:after="0" w:line="240" w:lineRule="auto"/>
        <w:ind w:firstLine="7740"/>
        <w:jc w:val="both"/>
        <w:rPr>
          <w:rFonts w:ascii="Arial" w:hAnsi="Arial" w:cs="Arial"/>
          <w:sz w:val="24"/>
          <w:szCs w:val="24"/>
        </w:rPr>
      </w:pPr>
      <w:r w:rsidRPr="00DC1C5D">
        <w:rPr>
          <w:rFonts w:ascii="Arial" w:hAnsi="Arial" w:cs="Arial"/>
          <w:sz w:val="24"/>
          <w:szCs w:val="24"/>
        </w:rPr>
        <w:t xml:space="preserve">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w:t>
      </w:r>
    </w:p>
    <w:p w:rsidR="00CE7F0A" w:rsidRPr="00DC1C5D" w:rsidRDefault="00CE7F0A" w:rsidP="00DC1C5D">
      <w:pPr>
        <w:widowControl w:val="0"/>
        <w:spacing w:after="0" w:line="240" w:lineRule="auto"/>
        <w:ind w:firstLine="7740"/>
        <w:jc w:val="both"/>
        <w:rPr>
          <w:rFonts w:ascii="Arial" w:hAnsi="Arial" w:cs="Arial"/>
          <w:sz w:val="24"/>
          <w:szCs w:val="24"/>
        </w:rPr>
      </w:pPr>
      <w:r w:rsidRPr="00DC1C5D">
        <w:rPr>
          <w:rFonts w:ascii="Arial" w:hAnsi="Arial" w:cs="Arial"/>
          <w:sz w:val="24"/>
          <w:szCs w:val="24"/>
        </w:rPr>
        <w:t>при осуществлении предпринимательской деятельности</w:t>
      </w:r>
    </w:p>
    <w:p w:rsidR="00CE7F0A" w:rsidRPr="00DC1C5D" w:rsidRDefault="00CE7F0A" w:rsidP="00DC1C5D">
      <w:pPr>
        <w:widowControl w:val="0"/>
        <w:spacing w:after="0" w:line="240" w:lineRule="auto"/>
        <w:jc w:val="both"/>
        <w:rPr>
          <w:rFonts w:ascii="Arial" w:hAnsi="Arial" w:cs="Arial"/>
          <w:sz w:val="24"/>
          <w:szCs w:val="24"/>
        </w:rPr>
      </w:pP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Показатели результативности использования субсидии </w:t>
      </w: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1"/>
        <w:gridCol w:w="4536"/>
        <w:gridCol w:w="3063"/>
        <w:gridCol w:w="2901"/>
        <w:gridCol w:w="2901"/>
      </w:tblGrid>
      <w:tr w:rsidR="00CE7F0A" w:rsidRPr="00DC1C5D" w:rsidTr="000604DB">
        <w:tc>
          <w:tcPr>
            <w:tcW w:w="1101"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 </w:t>
            </w:r>
            <w:proofErr w:type="gramStart"/>
            <w:r w:rsidRPr="00DC1C5D">
              <w:rPr>
                <w:rFonts w:ascii="Arial" w:hAnsi="Arial" w:cs="Arial"/>
                <w:sz w:val="24"/>
                <w:szCs w:val="24"/>
                <w:lang w:eastAsia="ru-RU"/>
              </w:rPr>
              <w:t>п</w:t>
            </w:r>
            <w:proofErr w:type="gramEnd"/>
            <w:r w:rsidRPr="00DC1C5D">
              <w:rPr>
                <w:rFonts w:ascii="Arial" w:hAnsi="Arial" w:cs="Arial"/>
                <w:sz w:val="24"/>
                <w:szCs w:val="24"/>
                <w:lang w:eastAsia="ru-RU"/>
              </w:rPr>
              <w:t xml:space="preserve">/п </w:t>
            </w:r>
          </w:p>
        </w:tc>
        <w:tc>
          <w:tcPr>
            <w:tcW w:w="4536"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Наименование подпрограммы муниципальной программы,</w:t>
            </w: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в </w:t>
            </w:r>
            <w:proofErr w:type="gramStart"/>
            <w:r w:rsidRPr="00DC1C5D">
              <w:rPr>
                <w:rFonts w:ascii="Arial" w:hAnsi="Arial" w:cs="Arial"/>
                <w:sz w:val="24"/>
                <w:szCs w:val="24"/>
                <w:lang w:eastAsia="ru-RU"/>
              </w:rPr>
              <w:t>рамках</w:t>
            </w:r>
            <w:proofErr w:type="gramEnd"/>
            <w:r w:rsidRPr="00DC1C5D">
              <w:rPr>
                <w:rFonts w:ascii="Arial" w:hAnsi="Arial" w:cs="Arial"/>
                <w:sz w:val="24"/>
                <w:szCs w:val="24"/>
                <w:lang w:eastAsia="ru-RU"/>
              </w:rPr>
              <w:t xml:space="preserve"> которой предоставлена субсидия</w:t>
            </w:r>
          </w:p>
        </w:tc>
        <w:tc>
          <w:tcPr>
            <w:tcW w:w="3063"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Наименование показателя </w:t>
            </w:r>
          </w:p>
        </w:tc>
        <w:tc>
          <w:tcPr>
            <w:tcW w:w="2901"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Единица измерения </w:t>
            </w:r>
          </w:p>
        </w:tc>
        <w:tc>
          <w:tcPr>
            <w:tcW w:w="2901"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Плановое значение показателя </w:t>
            </w:r>
          </w:p>
        </w:tc>
      </w:tr>
      <w:tr w:rsidR="00CE7F0A" w:rsidRPr="00DC1C5D" w:rsidTr="000604DB">
        <w:tc>
          <w:tcPr>
            <w:tcW w:w="1101"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1</w:t>
            </w:r>
          </w:p>
        </w:tc>
        <w:tc>
          <w:tcPr>
            <w:tcW w:w="4536" w:type="dxa"/>
          </w:tcPr>
          <w:p w:rsidR="00CE7F0A" w:rsidRPr="00DC1C5D" w:rsidRDefault="00CE7F0A" w:rsidP="00DC1C5D">
            <w:pPr>
              <w:widowControl w:val="0"/>
              <w:autoSpaceDE w:val="0"/>
              <w:autoSpaceDN w:val="0"/>
              <w:spacing w:after="0" w:line="240" w:lineRule="auto"/>
              <w:jc w:val="both"/>
              <w:rPr>
                <w:rFonts w:ascii="Arial" w:hAnsi="Arial" w:cs="Arial"/>
                <w:sz w:val="24"/>
                <w:szCs w:val="24"/>
                <w:lang w:eastAsia="ru-RU"/>
              </w:rPr>
            </w:pPr>
            <w:r w:rsidRPr="00DC1C5D">
              <w:rPr>
                <w:rFonts w:ascii="Arial" w:hAnsi="Arial" w:cs="Arial"/>
                <w:sz w:val="24"/>
                <w:szCs w:val="24"/>
                <w:lang w:eastAsia="ru-RU"/>
              </w:rPr>
              <w:t xml:space="preserve">Предоставление субсидий субъектам малого и среднего предпринимательства и </w:t>
            </w:r>
            <w:proofErr w:type="spellStart"/>
            <w:r w:rsidRPr="00DC1C5D">
              <w:rPr>
                <w:rFonts w:ascii="Arial" w:hAnsi="Arial" w:cs="Arial"/>
                <w:sz w:val="24"/>
                <w:szCs w:val="24"/>
                <w:lang w:eastAsia="ru-RU"/>
              </w:rPr>
              <w:t>самозанятым</w:t>
            </w:r>
            <w:proofErr w:type="spellEnd"/>
            <w:r w:rsidRPr="00DC1C5D">
              <w:rPr>
                <w:rFonts w:ascii="Arial" w:hAnsi="Arial" w:cs="Arial"/>
                <w:sz w:val="24"/>
                <w:szCs w:val="24"/>
                <w:lang w:eastAsia="ru-RU"/>
              </w:rPr>
              <w:t xml:space="preserve"> гражданам на возмещение затрат при осуществлении предпринимательской деятельности</w:t>
            </w:r>
          </w:p>
        </w:tc>
        <w:tc>
          <w:tcPr>
            <w:tcW w:w="3063" w:type="dxa"/>
          </w:tcPr>
          <w:p w:rsidR="00CE7F0A" w:rsidRPr="00BB0ED3" w:rsidRDefault="00CE7F0A" w:rsidP="00DC1C5D">
            <w:pPr>
              <w:widowControl w:val="0"/>
              <w:autoSpaceDE w:val="0"/>
              <w:autoSpaceDN w:val="0"/>
              <w:spacing w:after="0" w:line="240" w:lineRule="auto"/>
              <w:jc w:val="center"/>
              <w:rPr>
                <w:rFonts w:ascii="Arial" w:hAnsi="Arial" w:cs="Arial"/>
                <w:sz w:val="24"/>
                <w:szCs w:val="24"/>
                <w:lang w:eastAsia="ru-RU"/>
              </w:rPr>
            </w:pPr>
            <w:r w:rsidRPr="00BB0ED3">
              <w:rPr>
                <w:rFonts w:ascii="Arial" w:hAnsi="Arial" w:cs="Arial"/>
                <w:sz w:val="24"/>
                <w:szCs w:val="24"/>
                <w:lang w:eastAsia="ru-RU"/>
              </w:rPr>
              <w:t xml:space="preserve">Количество сохраненных рабочих мест субъектом малого и среднего предпринимательства (включая индивидуального предпринимателя) и </w:t>
            </w:r>
            <w:proofErr w:type="spellStart"/>
            <w:r w:rsidRPr="00BB0ED3">
              <w:rPr>
                <w:rFonts w:ascii="Arial" w:hAnsi="Arial" w:cs="Arial"/>
                <w:sz w:val="24"/>
                <w:szCs w:val="24"/>
                <w:lang w:eastAsia="ru-RU"/>
              </w:rPr>
              <w:t>самозанятого</w:t>
            </w:r>
            <w:proofErr w:type="spellEnd"/>
            <w:r w:rsidRPr="00BB0ED3">
              <w:rPr>
                <w:rFonts w:ascii="Arial" w:hAnsi="Arial" w:cs="Arial"/>
                <w:sz w:val="24"/>
                <w:szCs w:val="24"/>
                <w:lang w:eastAsia="ru-RU"/>
              </w:rPr>
              <w:t xml:space="preserve"> гражданина</w:t>
            </w:r>
          </w:p>
        </w:tc>
        <w:tc>
          <w:tcPr>
            <w:tcW w:w="2901"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Pr>
                <w:rFonts w:ascii="Arial" w:hAnsi="Arial" w:cs="Arial"/>
                <w:sz w:val="24"/>
                <w:szCs w:val="24"/>
                <w:lang w:eastAsia="ru-RU"/>
              </w:rPr>
              <w:t>Е</w:t>
            </w:r>
            <w:r w:rsidRPr="00DC1C5D">
              <w:rPr>
                <w:rFonts w:ascii="Arial" w:hAnsi="Arial" w:cs="Arial"/>
                <w:sz w:val="24"/>
                <w:szCs w:val="24"/>
                <w:lang w:eastAsia="ru-RU"/>
              </w:rPr>
              <w:t>диниц</w:t>
            </w:r>
          </w:p>
        </w:tc>
        <w:tc>
          <w:tcPr>
            <w:tcW w:w="2901"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p>
        </w:tc>
      </w:tr>
    </w:tbl>
    <w:p w:rsidR="00CE7F0A" w:rsidRPr="00DC1C5D" w:rsidRDefault="00CE7F0A" w:rsidP="005F7931">
      <w:pPr>
        <w:widowControl w:val="0"/>
        <w:autoSpaceDE w:val="0"/>
        <w:autoSpaceDN w:val="0"/>
        <w:spacing w:after="0" w:line="240" w:lineRule="auto"/>
        <w:rPr>
          <w:rFonts w:ascii="Arial" w:hAnsi="Arial" w:cs="Arial"/>
          <w:sz w:val="24"/>
          <w:szCs w:val="24"/>
          <w:lang w:eastAsia="ru-RU"/>
        </w:rPr>
      </w:pPr>
    </w:p>
    <w:tbl>
      <w:tblPr>
        <w:tblW w:w="14518" w:type="dxa"/>
        <w:tblLook w:val="00A0" w:firstRow="1" w:lastRow="0" w:firstColumn="1" w:lastColumn="0" w:noHBand="0" w:noVBand="0"/>
      </w:tblPr>
      <w:tblGrid>
        <w:gridCol w:w="7639"/>
        <w:gridCol w:w="6879"/>
      </w:tblGrid>
      <w:tr w:rsidR="00CE7F0A" w:rsidRPr="00DC1C5D" w:rsidTr="00DC03D4">
        <w:trPr>
          <w:trHeight w:val="1675"/>
        </w:trPr>
        <w:tc>
          <w:tcPr>
            <w:tcW w:w="7639" w:type="dxa"/>
          </w:tcPr>
          <w:p w:rsidR="00CE7F0A" w:rsidRPr="00DC1C5D" w:rsidRDefault="00CE7F0A" w:rsidP="00DC1C5D">
            <w:pPr>
              <w:widowControl w:val="0"/>
              <w:spacing w:after="0" w:line="240" w:lineRule="auto"/>
              <w:jc w:val="both"/>
              <w:rPr>
                <w:rFonts w:ascii="Arial" w:hAnsi="Arial" w:cs="Arial"/>
                <w:bCs/>
                <w:sz w:val="24"/>
                <w:szCs w:val="24"/>
              </w:rPr>
            </w:pPr>
            <w:r w:rsidRPr="00DC1C5D">
              <w:rPr>
                <w:rFonts w:ascii="Arial" w:hAnsi="Arial" w:cs="Arial"/>
                <w:sz w:val="24"/>
                <w:szCs w:val="24"/>
              </w:rPr>
              <w:t>Адм</w:t>
            </w:r>
            <w:r w:rsidRPr="00DC1C5D">
              <w:rPr>
                <w:rFonts w:ascii="Arial" w:hAnsi="Arial" w:cs="Arial"/>
                <w:bCs/>
                <w:sz w:val="24"/>
                <w:szCs w:val="24"/>
              </w:rPr>
              <w:t>инистрация Партизанского района</w:t>
            </w:r>
          </w:p>
          <w:p w:rsidR="00CE7F0A" w:rsidRPr="00DC1C5D" w:rsidRDefault="00CE7F0A" w:rsidP="00DC1C5D">
            <w:pPr>
              <w:widowControl w:val="0"/>
              <w:spacing w:after="0" w:line="240" w:lineRule="auto"/>
              <w:jc w:val="both"/>
              <w:rPr>
                <w:rFonts w:ascii="Arial" w:hAnsi="Arial" w:cs="Arial"/>
                <w:bCs/>
                <w:sz w:val="24"/>
                <w:szCs w:val="24"/>
              </w:rPr>
            </w:pPr>
          </w:p>
          <w:p w:rsidR="00CE7F0A" w:rsidRPr="00DC1C5D" w:rsidRDefault="00CE7F0A" w:rsidP="00DC1C5D">
            <w:pPr>
              <w:widowControl w:val="0"/>
              <w:shd w:val="clear" w:color="auto" w:fill="FFFFFF"/>
              <w:spacing w:after="0" w:line="240" w:lineRule="auto"/>
              <w:jc w:val="both"/>
              <w:rPr>
                <w:rFonts w:ascii="Arial" w:hAnsi="Arial" w:cs="Arial"/>
                <w:sz w:val="24"/>
                <w:szCs w:val="24"/>
              </w:rPr>
            </w:pPr>
            <w:r w:rsidRPr="00DC1C5D">
              <w:rPr>
                <w:rFonts w:ascii="Arial" w:hAnsi="Arial" w:cs="Arial"/>
                <w:bCs/>
                <w:sz w:val="24"/>
                <w:szCs w:val="24"/>
              </w:rPr>
              <w:t>__________________________(ФИО)</w:t>
            </w:r>
          </w:p>
          <w:p w:rsidR="00CE7F0A" w:rsidRPr="00DC1C5D" w:rsidRDefault="00CE7F0A" w:rsidP="00DC1C5D">
            <w:pPr>
              <w:widowControl w:val="0"/>
              <w:autoSpaceDE w:val="0"/>
              <w:autoSpaceDN w:val="0"/>
              <w:adjustRightInd w:val="0"/>
              <w:spacing w:after="0" w:line="240" w:lineRule="auto"/>
              <w:jc w:val="both"/>
              <w:rPr>
                <w:rFonts w:ascii="Arial" w:hAnsi="Arial" w:cs="Arial"/>
                <w:bCs/>
                <w:sz w:val="24"/>
                <w:szCs w:val="24"/>
              </w:rPr>
            </w:pPr>
          </w:p>
          <w:p w:rsidR="00CE7F0A" w:rsidRPr="00DC1C5D" w:rsidRDefault="00CE7F0A" w:rsidP="00DC1C5D">
            <w:pPr>
              <w:widowControl w:val="0"/>
              <w:autoSpaceDE w:val="0"/>
              <w:autoSpaceDN w:val="0"/>
              <w:adjustRightInd w:val="0"/>
              <w:spacing w:after="0" w:line="240" w:lineRule="auto"/>
              <w:jc w:val="both"/>
              <w:rPr>
                <w:rFonts w:ascii="Arial" w:hAnsi="Arial" w:cs="Arial"/>
                <w:bCs/>
                <w:sz w:val="24"/>
                <w:szCs w:val="24"/>
              </w:rPr>
            </w:pPr>
            <w:r w:rsidRPr="00DC1C5D">
              <w:rPr>
                <w:rFonts w:ascii="Arial" w:hAnsi="Arial" w:cs="Arial"/>
                <w:bCs/>
                <w:sz w:val="24"/>
                <w:szCs w:val="24"/>
              </w:rPr>
              <w:t>М.П.</w:t>
            </w:r>
          </w:p>
        </w:tc>
        <w:tc>
          <w:tcPr>
            <w:tcW w:w="6879" w:type="dxa"/>
          </w:tcPr>
          <w:p w:rsidR="00CE7F0A" w:rsidRPr="00163D9D" w:rsidRDefault="00CE7F0A" w:rsidP="00DC1C5D">
            <w:pPr>
              <w:widowControl w:val="0"/>
              <w:autoSpaceDE w:val="0"/>
              <w:autoSpaceDN w:val="0"/>
              <w:adjustRightInd w:val="0"/>
              <w:spacing w:after="0" w:line="240" w:lineRule="auto"/>
              <w:rPr>
                <w:rFonts w:ascii="Arial" w:hAnsi="Arial" w:cs="Arial"/>
                <w:bCs/>
                <w:sz w:val="24"/>
                <w:szCs w:val="24"/>
              </w:rPr>
            </w:pPr>
            <w:r w:rsidRPr="00163D9D">
              <w:rPr>
                <w:rFonts w:ascii="Arial" w:hAnsi="Arial" w:cs="Arial"/>
                <w:bCs/>
                <w:sz w:val="24"/>
                <w:szCs w:val="24"/>
              </w:rPr>
              <w:t>Получатель субсидии:</w:t>
            </w:r>
          </w:p>
          <w:p w:rsidR="00CE7F0A" w:rsidRPr="005F7931" w:rsidRDefault="00CE7F0A" w:rsidP="00DC1C5D">
            <w:pPr>
              <w:widowControl w:val="0"/>
              <w:autoSpaceDE w:val="0"/>
              <w:autoSpaceDN w:val="0"/>
              <w:adjustRightInd w:val="0"/>
              <w:spacing w:after="0" w:line="240" w:lineRule="auto"/>
              <w:rPr>
                <w:rFonts w:ascii="Arial" w:hAnsi="Arial" w:cs="Arial"/>
                <w:bCs/>
                <w:sz w:val="24"/>
                <w:szCs w:val="24"/>
              </w:rPr>
            </w:pP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_____________________________(ФИО)</w:t>
            </w: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p>
          <w:p w:rsidR="00CE7F0A" w:rsidRPr="00DC1C5D" w:rsidRDefault="00CE7F0A" w:rsidP="00DC1C5D">
            <w:pPr>
              <w:widowControl w:val="0"/>
              <w:autoSpaceDE w:val="0"/>
              <w:autoSpaceDN w:val="0"/>
              <w:adjustRightInd w:val="0"/>
              <w:spacing w:after="0" w:line="240" w:lineRule="auto"/>
              <w:rPr>
                <w:rFonts w:ascii="Arial" w:hAnsi="Arial" w:cs="Arial"/>
                <w:sz w:val="24"/>
                <w:szCs w:val="24"/>
              </w:rPr>
            </w:pPr>
            <w:r w:rsidRPr="00DC1C5D">
              <w:rPr>
                <w:rFonts w:ascii="Arial" w:hAnsi="Arial" w:cs="Arial"/>
                <w:sz w:val="24"/>
                <w:szCs w:val="24"/>
              </w:rPr>
              <w:t>М.П.</w:t>
            </w:r>
          </w:p>
        </w:tc>
      </w:tr>
    </w:tbl>
    <w:p w:rsidR="00CE7F0A" w:rsidRPr="00DC1C5D" w:rsidRDefault="00CE7F0A" w:rsidP="00C419C3">
      <w:pPr>
        <w:widowControl w:val="0"/>
        <w:spacing w:after="0" w:line="240" w:lineRule="auto"/>
        <w:ind w:firstLine="7740"/>
        <w:jc w:val="both"/>
        <w:rPr>
          <w:rFonts w:ascii="Arial" w:hAnsi="Arial" w:cs="Arial"/>
          <w:sz w:val="24"/>
          <w:szCs w:val="24"/>
        </w:rPr>
      </w:pPr>
      <w:r w:rsidRPr="00DC1C5D">
        <w:rPr>
          <w:rFonts w:ascii="Arial" w:hAnsi="Arial" w:cs="Arial"/>
          <w:sz w:val="24"/>
          <w:szCs w:val="24"/>
        </w:rPr>
        <w:t xml:space="preserve">Приложение № 2 </w:t>
      </w:r>
    </w:p>
    <w:p w:rsidR="00CE7F0A" w:rsidRPr="00DC1C5D" w:rsidRDefault="00CE7F0A" w:rsidP="00C419C3">
      <w:pPr>
        <w:widowControl w:val="0"/>
        <w:spacing w:after="0" w:line="240" w:lineRule="auto"/>
        <w:ind w:firstLine="7740"/>
        <w:jc w:val="both"/>
        <w:rPr>
          <w:rFonts w:ascii="Arial" w:hAnsi="Arial" w:cs="Arial"/>
          <w:sz w:val="24"/>
          <w:szCs w:val="24"/>
        </w:rPr>
      </w:pPr>
      <w:r w:rsidRPr="00DC1C5D">
        <w:rPr>
          <w:rFonts w:ascii="Arial" w:hAnsi="Arial" w:cs="Arial"/>
          <w:sz w:val="24"/>
          <w:szCs w:val="24"/>
        </w:rPr>
        <w:t>к Соглашению о предоставлении субсидии</w:t>
      </w:r>
    </w:p>
    <w:p w:rsidR="00CE7F0A" w:rsidRPr="00DC1C5D" w:rsidRDefault="00CE7F0A" w:rsidP="00C419C3">
      <w:pPr>
        <w:widowControl w:val="0"/>
        <w:spacing w:after="0" w:line="240" w:lineRule="auto"/>
        <w:ind w:firstLine="7740"/>
        <w:jc w:val="both"/>
        <w:rPr>
          <w:rFonts w:ascii="Arial" w:hAnsi="Arial" w:cs="Arial"/>
          <w:sz w:val="24"/>
          <w:szCs w:val="24"/>
        </w:rPr>
      </w:pPr>
      <w:r w:rsidRPr="00DC1C5D">
        <w:rPr>
          <w:rFonts w:ascii="Arial" w:hAnsi="Arial" w:cs="Arial"/>
          <w:sz w:val="24"/>
          <w:szCs w:val="24"/>
        </w:rPr>
        <w:t xml:space="preserve">субъектам малого и среднего предпринимательства </w:t>
      </w:r>
    </w:p>
    <w:p w:rsidR="00CE7F0A" w:rsidRPr="00DC1C5D" w:rsidRDefault="00CE7F0A" w:rsidP="00C419C3">
      <w:pPr>
        <w:widowControl w:val="0"/>
        <w:spacing w:after="0" w:line="240" w:lineRule="auto"/>
        <w:ind w:firstLine="7740"/>
        <w:jc w:val="both"/>
        <w:rPr>
          <w:rFonts w:ascii="Arial" w:hAnsi="Arial" w:cs="Arial"/>
          <w:sz w:val="24"/>
          <w:szCs w:val="24"/>
        </w:rPr>
      </w:pPr>
      <w:r w:rsidRPr="00DC1C5D">
        <w:rPr>
          <w:rFonts w:ascii="Arial" w:hAnsi="Arial" w:cs="Arial"/>
          <w:sz w:val="24"/>
          <w:szCs w:val="24"/>
        </w:rPr>
        <w:t xml:space="preserve">и </w:t>
      </w:r>
      <w:proofErr w:type="spellStart"/>
      <w:r w:rsidRPr="00DC1C5D">
        <w:rPr>
          <w:rFonts w:ascii="Arial" w:hAnsi="Arial" w:cs="Arial"/>
          <w:sz w:val="24"/>
          <w:szCs w:val="24"/>
        </w:rPr>
        <w:t>самозанятым</w:t>
      </w:r>
      <w:proofErr w:type="spellEnd"/>
      <w:r w:rsidRPr="00DC1C5D">
        <w:rPr>
          <w:rFonts w:ascii="Arial" w:hAnsi="Arial" w:cs="Arial"/>
          <w:sz w:val="24"/>
          <w:szCs w:val="24"/>
        </w:rPr>
        <w:t xml:space="preserve"> гражданам на возмещение затрат </w:t>
      </w:r>
    </w:p>
    <w:p w:rsidR="00CE7F0A" w:rsidRPr="00DC1C5D" w:rsidRDefault="00CE7F0A" w:rsidP="00C419C3">
      <w:pPr>
        <w:widowControl w:val="0"/>
        <w:spacing w:after="0" w:line="240" w:lineRule="auto"/>
        <w:ind w:firstLine="7740"/>
        <w:jc w:val="both"/>
        <w:rPr>
          <w:rFonts w:ascii="Arial" w:hAnsi="Arial" w:cs="Arial"/>
          <w:sz w:val="24"/>
          <w:szCs w:val="24"/>
        </w:rPr>
      </w:pPr>
      <w:r w:rsidRPr="00DC1C5D">
        <w:rPr>
          <w:rFonts w:ascii="Arial" w:hAnsi="Arial" w:cs="Arial"/>
          <w:sz w:val="24"/>
          <w:szCs w:val="24"/>
        </w:rPr>
        <w:t>при осуществлении предпринимательской деятельности</w:t>
      </w:r>
    </w:p>
    <w:p w:rsidR="00CE7F0A" w:rsidRPr="00DC1C5D" w:rsidRDefault="00CE7F0A" w:rsidP="00C419C3">
      <w:pPr>
        <w:widowControl w:val="0"/>
        <w:spacing w:after="0" w:line="240" w:lineRule="auto"/>
        <w:jc w:val="both"/>
        <w:rPr>
          <w:rFonts w:ascii="Arial" w:hAnsi="Arial" w:cs="Arial"/>
          <w:sz w:val="24"/>
          <w:szCs w:val="24"/>
        </w:rPr>
      </w:pPr>
    </w:p>
    <w:p w:rsidR="00CE7F0A" w:rsidRDefault="00CE7F0A" w:rsidP="00C419C3">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lastRenderedPageBreak/>
        <w:t>Отчет о достижении значений результатов предоставления субсидии</w:t>
      </w:r>
    </w:p>
    <w:p w:rsidR="00CE7F0A" w:rsidRPr="00DC1C5D" w:rsidRDefault="00CE7F0A" w:rsidP="00C419C3">
      <w:pPr>
        <w:widowControl w:val="0"/>
        <w:autoSpaceDE w:val="0"/>
        <w:autoSpaceDN w:val="0"/>
        <w:spacing w:after="0" w:line="240" w:lineRule="auto"/>
        <w:jc w:val="center"/>
        <w:rPr>
          <w:rFonts w:ascii="Arial" w:hAnsi="Arial" w:cs="Arial"/>
          <w:sz w:val="24"/>
          <w:szCs w:val="24"/>
          <w:lang w:eastAsia="ru-RU"/>
        </w:rPr>
      </w:pPr>
    </w:p>
    <w:p w:rsidR="00CE7F0A" w:rsidRPr="00DC1C5D" w:rsidRDefault="00CE7F0A" w:rsidP="00C419C3">
      <w:pPr>
        <w:widowControl w:val="0"/>
        <w:spacing w:after="0" w:line="240" w:lineRule="auto"/>
        <w:jc w:val="both"/>
        <w:rPr>
          <w:rFonts w:ascii="Arial" w:hAnsi="Arial" w:cs="Arial"/>
          <w:sz w:val="24"/>
          <w:szCs w:val="24"/>
        </w:rPr>
      </w:pPr>
      <w:r w:rsidRPr="00DC1C5D">
        <w:rPr>
          <w:rFonts w:ascii="Arial" w:hAnsi="Arial" w:cs="Arial"/>
          <w:sz w:val="24"/>
          <w:szCs w:val="24"/>
        </w:rPr>
        <w:t xml:space="preserve">Наименование Получателя: </w:t>
      </w:r>
      <w:r w:rsidRPr="00DC1C5D">
        <w:rPr>
          <w:rFonts w:ascii="Arial" w:hAnsi="Arial" w:cs="Arial"/>
          <w:sz w:val="24"/>
          <w:szCs w:val="24"/>
          <w:u w:val="single"/>
        </w:rPr>
        <w:t>___________________________________________________</w:t>
      </w:r>
    </w:p>
    <w:tbl>
      <w:tblPr>
        <w:tblW w:w="141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2"/>
        <w:gridCol w:w="3648"/>
        <w:gridCol w:w="2700"/>
        <w:gridCol w:w="1440"/>
        <w:gridCol w:w="1980"/>
        <w:gridCol w:w="1980"/>
        <w:gridCol w:w="1701"/>
      </w:tblGrid>
      <w:tr w:rsidR="00CE7F0A" w:rsidRPr="00DC1C5D" w:rsidTr="00DF1194">
        <w:trPr>
          <w:trHeight w:val="828"/>
        </w:trPr>
        <w:tc>
          <w:tcPr>
            <w:tcW w:w="672"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 </w:t>
            </w:r>
            <w:proofErr w:type="gramStart"/>
            <w:r w:rsidRPr="00DC1C5D">
              <w:rPr>
                <w:rFonts w:ascii="Arial" w:hAnsi="Arial" w:cs="Arial"/>
                <w:sz w:val="24"/>
                <w:szCs w:val="24"/>
                <w:lang w:eastAsia="ru-RU"/>
              </w:rPr>
              <w:t>п</w:t>
            </w:r>
            <w:proofErr w:type="gramEnd"/>
            <w:r w:rsidRPr="00DC1C5D">
              <w:rPr>
                <w:rFonts w:ascii="Arial" w:hAnsi="Arial" w:cs="Arial"/>
                <w:sz w:val="24"/>
                <w:szCs w:val="24"/>
                <w:lang w:eastAsia="ru-RU"/>
              </w:rPr>
              <w:t>/п</w:t>
            </w: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p>
        </w:tc>
        <w:tc>
          <w:tcPr>
            <w:tcW w:w="3648"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Наименование подпрограммы муниципальной программы,</w:t>
            </w: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 xml:space="preserve">в </w:t>
            </w:r>
            <w:proofErr w:type="gramStart"/>
            <w:r w:rsidRPr="00DC1C5D">
              <w:rPr>
                <w:rFonts w:ascii="Arial" w:hAnsi="Arial" w:cs="Arial"/>
                <w:sz w:val="24"/>
                <w:szCs w:val="24"/>
                <w:lang w:eastAsia="ru-RU"/>
              </w:rPr>
              <w:t>рамках</w:t>
            </w:r>
            <w:proofErr w:type="gramEnd"/>
            <w:r w:rsidRPr="00DC1C5D">
              <w:rPr>
                <w:rFonts w:ascii="Arial" w:hAnsi="Arial" w:cs="Arial"/>
                <w:sz w:val="24"/>
                <w:szCs w:val="24"/>
                <w:lang w:eastAsia="ru-RU"/>
              </w:rPr>
              <w:t xml:space="preserve"> которой предоставлена субсидия</w:t>
            </w: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p>
        </w:tc>
        <w:tc>
          <w:tcPr>
            <w:tcW w:w="2700"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Результат использования субсидии</w:t>
            </w:r>
          </w:p>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p>
        </w:tc>
        <w:tc>
          <w:tcPr>
            <w:tcW w:w="1440"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Единица измерения</w:t>
            </w:r>
          </w:p>
        </w:tc>
        <w:tc>
          <w:tcPr>
            <w:tcW w:w="1980"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Плановые значения результатов использования субсидии</w:t>
            </w:r>
          </w:p>
        </w:tc>
        <w:tc>
          <w:tcPr>
            <w:tcW w:w="1980"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Фактические значения результатов использования субсидии*</w:t>
            </w:r>
          </w:p>
        </w:tc>
        <w:tc>
          <w:tcPr>
            <w:tcW w:w="1701" w:type="dxa"/>
          </w:tcPr>
          <w:p w:rsidR="00CE7F0A" w:rsidRPr="00DC1C5D" w:rsidRDefault="00CE7F0A" w:rsidP="00DC1C5D">
            <w:pPr>
              <w:widowControl w:val="0"/>
              <w:spacing w:after="0" w:line="240" w:lineRule="auto"/>
              <w:jc w:val="center"/>
              <w:rPr>
                <w:rFonts w:ascii="Arial" w:hAnsi="Arial" w:cs="Arial"/>
                <w:sz w:val="24"/>
                <w:szCs w:val="24"/>
              </w:rPr>
            </w:pPr>
            <w:r w:rsidRPr="00DC1C5D">
              <w:rPr>
                <w:rFonts w:ascii="Arial" w:hAnsi="Arial" w:cs="Arial"/>
                <w:sz w:val="24"/>
                <w:szCs w:val="24"/>
              </w:rPr>
              <w:t>Причина отклонения</w:t>
            </w:r>
          </w:p>
        </w:tc>
      </w:tr>
      <w:tr w:rsidR="00CE7F0A" w:rsidRPr="00DC1C5D" w:rsidTr="00DF1194">
        <w:trPr>
          <w:trHeight w:val="2078"/>
        </w:trPr>
        <w:tc>
          <w:tcPr>
            <w:tcW w:w="672"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1</w:t>
            </w:r>
          </w:p>
        </w:tc>
        <w:tc>
          <w:tcPr>
            <w:tcW w:w="3648" w:type="dxa"/>
          </w:tcPr>
          <w:p w:rsidR="00CE7F0A" w:rsidRPr="00DC1C5D" w:rsidRDefault="00CE7F0A" w:rsidP="00D70DEF">
            <w:pPr>
              <w:widowControl w:val="0"/>
              <w:autoSpaceDE w:val="0"/>
              <w:autoSpaceDN w:val="0"/>
              <w:spacing w:after="0" w:line="240" w:lineRule="auto"/>
              <w:jc w:val="both"/>
              <w:rPr>
                <w:rFonts w:ascii="Arial" w:hAnsi="Arial" w:cs="Arial"/>
                <w:sz w:val="24"/>
                <w:szCs w:val="24"/>
                <w:lang w:eastAsia="ru-RU"/>
              </w:rPr>
            </w:pPr>
            <w:r w:rsidRPr="00DC1C5D">
              <w:rPr>
                <w:rFonts w:ascii="Arial" w:hAnsi="Arial" w:cs="Arial"/>
                <w:sz w:val="24"/>
                <w:szCs w:val="24"/>
                <w:lang w:eastAsia="ru-RU"/>
              </w:rPr>
              <w:t xml:space="preserve">Предоставление субсидий субъектам малого и среднего предпринимательства и </w:t>
            </w:r>
            <w:proofErr w:type="spellStart"/>
            <w:r w:rsidRPr="00DC1C5D">
              <w:rPr>
                <w:rFonts w:ascii="Arial" w:hAnsi="Arial" w:cs="Arial"/>
                <w:sz w:val="24"/>
                <w:szCs w:val="24"/>
                <w:lang w:eastAsia="ru-RU"/>
              </w:rPr>
              <w:t>самозанятым</w:t>
            </w:r>
            <w:proofErr w:type="spellEnd"/>
            <w:r w:rsidRPr="00DC1C5D">
              <w:rPr>
                <w:rFonts w:ascii="Arial" w:hAnsi="Arial" w:cs="Arial"/>
                <w:sz w:val="24"/>
                <w:szCs w:val="24"/>
                <w:lang w:eastAsia="ru-RU"/>
              </w:rPr>
              <w:t xml:space="preserve"> гражданам на возмещение затрат при осуществлении предпринимательской деятельности</w:t>
            </w:r>
          </w:p>
        </w:tc>
        <w:tc>
          <w:tcPr>
            <w:tcW w:w="2700"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BB0ED3">
              <w:rPr>
                <w:rFonts w:ascii="Arial" w:hAnsi="Arial" w:cs="Arial"/>
                <w:sz w:val="24"/>
                <w:szCs w:val="24"/>
                <w:lang w:eastAsia="ru-RU"/>
              </w:rPr>
              <w:t xml:space="preserve">Количество сохраненных рабочих мест субъектом малого и среднего предпринимательства (включая индивидуального предпринимателя) и </w:t>
            </w:r>
            <w:proofErr w:type="spellStart"/>
            <w:r w:rsidRPr="00BB0ED3">
              <w:rPr>
                <w:rFonts w:ascii="Arial" w:hAnsi="Arial" w:cs="Arial"/>
                <w:sz w:val="24"/>
                <w:szCs w:val="24"/>
                <w:lang w:eastAsia="ru-RU"/>
              </w:rPr>
              <w:t>самозанятого</w:t>
            </w:r>
            <w:proofErr w:type="spellEnd"/>
            <w:r w:rsidRPr="00BB0ED3">
              <w:rPr>
                <w:rFonts w:ascii="Arial" w:hAnsi="Arial" w:cs="Arial"/>
                <w:sz w:val="24"/>
                <w:szCs w:val="24"/>
                <w:lang w:eastAsia="ru-RU"/>
              </w:rPr>
              <w:t xml:space="preserve"> гражданина</w:t>
            </w:r>
          </w:p>
        </w:tc>
        <w:tc>
          <w:tcPr>
            <w:tcW w:w="1440" w:type="dxa"/>
          </w:tcPr>
          <w:p w:rsidR="00CE7F0A" w:rsidRPr="00DC1C5D" w:rsidRDefault="00CE7F0A" w:rsidP="00DC1C5D">
            <w:pPr>
              <w:widowControl w:val="0"/>
              <w:autoSpaceDE w:val="0"/>
              <w:autoSpaceDN w:val="0"/>
              <w:spacing w:after="0" w:line="240" w:lineRule="auto"/>
              <w:jc w:val="center"/>
              <w:rPr>
                <w:rFonts w:ascii="Arial" w:hAnsi="Arial" w:cs="Arial"/>
                <w:sz w:val="24"/>
                <w:szCs w:val="24"/>
                <w:lang w:eastAsia="ru-RU"/>
              </w:rPr>
            </w:pPr>
            <w:r w:rsidRPr="00DC1C5D">
              <w:rPr>
                <w:rFonts w:ascii="Arial" w:hAnsi="Arial" w:cs="Arial"/>
                <w:sz w:val="24"/>
                <w:szCs w:val="24"/>
                <w:lang w:eastAsia="ru-RU"/>
              </w:rPr>
              <w:t>Единиц</w:t>
            </w:r>
          </w:p>
        </w:tc>
        <w:tc>
          <w:tcPr>
            <w:tcW w:w="1980" w:type="dxa"/>
          </w:tcPr>
          <w:p w:rsidR="00CE7F0A" w:rsidRPr="00DC1C5D" w:rsidRDefault="00CE7F0A" w:rsidP="00DC1C5D">
            <w:pPr>
              <w:widowControl w:val="0"/>
              <w:spacing w:after="0" w:line="240" w:lineRule="auto"/>
              <w:jc w:val="center"/>
              <w:rPr>
                <w:rFonts w:ascii="Arial" w:hAnsi="Arial" w:cs="Arial"/>
                <w:sz w:val="24"/>
                <w:szCs w:val="24"/>
              </w:rPr>
            </w:pPr>
          </w:p>
        </w:tc>
        <w:tc>
          <w:tcPr>
            <w:tcW w:w="1980" w:type="dxa"/>
          </w:tcPr>
          <w:p w:rsidR="00CE7F0A" w:rsidRPr="00DC1C5D" w:rsidRDefault="00CE7F0A" w:rsidP="00DC1C5D">
            <w:pPr>
              <w:widowControl w:val="0"/>
              <w:spacing w:after="0" w:line="240" w:lineRule="auto"/>
              <w:jc w:val="center"/>
              <w:rPr>
                <w:rFonts w:ascii="Arial" w:hAnsi="Arial" w:cs="Arial"/>
                <w:sz w:val="24"/>
                <w:szCs w:val="24"/>
              </w:rPr>
            </w:pPr>
          </w:p>
        </w:tc>
        <w:tc>
          <w:tcPr>
            <w:tcW w:w="1701" w:type="dxa"/>
          </w:tcPr>
          <w:p w:rsidR="00CE7F0A" w:rsidRPr="00DC1C5D" w:rsidRDefault="00CE7F0A" w:rsidP="00DC1C5D">
            <w:pPr>
              <w:widowControl w:val="0"/>
              <w:spacing w:after="0" w:line="240" w:lineRule="auto"/>
              <w:jc w:val="both"/>
              <w:rPr>
                <w:rFonts w:ascii="Arial" w:hAnsi="Arial" w:cs="Arial"/>
                <w:sz w:val="24"/>
                <w:szCs w:val="24"/>
              </w:rPr>
            </w:pPr>
          </w:p>
        </w:tc>
      </w:tr>
    </w:tbl>
    <w:p w:rsidR="00CE7F0A" w:rsidRDefault="00CE7F0A" w:rsidP="00DC1C5D">
      <w:pPr>
        <w:widowControl w:val="0"/>
        <w:spacing w:after="0" w:line="240" w:lineRule="auto"/>
        <w:contextualSpacing/>
        <w:jc w:val="both"/>
        <w:rPr>
          <w:rFonts w:ascii="Arial" w:hAnsi="Arial" w:cs="Arial"/>
          <w:sz w:val="24"/>
          <w:szCs w:val="24"/>
        </w:rPr>
      </w:pPr>
      <w:r>
        <w:rPr>
          <w:rFonts w:ascii="Arial" w:hAnsi="Arial" w:cs="Arial"/>
          <w:sz w:val="24"/>
          <w:szCs w:val="24"/>
        </w:rPr>
        <w:t>________________</w:t>
      </w:r>
    </w:p>
    <w:p w:rsidR="00CE7F0A" w:rsidRPr="00DC1C5D" w:rsidRDefault="00CE7F0A" w:rsidP="00DC1C5D">
      <w:pPr>
        <w:widowControl w:val="0"/>
        <w:spacing w:after="0" w:line="240" w:lineRule="auto"/>
        <w:contextualSpacing/>
        <w:jc w:val="both"/>
        <w:rPr>
          <w:rFonts w:ascii="Arial" w:hAnsi="Arial" w:cs="Arial"/>
          <w:sz w:val="24"/>
          <w:szCs w:val="24"/>
        </w:rPr>
      </w:pPr>
      <w:r>
        <w:rPr>
          <w:rFonts w:ascii="Arial" w:hAnsi="Arial" w:cs="Arial"/>
          <w:sz w:val="24"/>
          <w:szCs w:val="24"/>
        </w:rPr>
        <w:t>*К</w:t>
      </w:r>
      <w:r w:rsidRPr="00DC1C5D">
        <w:rPr>
          <w:rFonts w:ascii="Arial" w:hAnsi="Arial" w:cs="Arial"/>
          <w:sz w:val="24"/>
          <w:szCs w:val="24"/>
        </w:rPr>
        <w:t xml:space="preserve"> информации о достижении результата предоставления субсидии прилагаются документы, подтверждающие информацию.</w:t>
      </w:r>
    </w:p>
    <w:p w:rsidR="00CE7F0A" w:rsidRPr="00DC1C5D" w:rsidRDefault="00CE7F0A" w:rsidP="00DC1C5D">
      <w:pPr>
        <w:widowControl w:val="0"/>
        <w:spacing w:after="0" w:line="240" w:lineRule="auto"/>
        <w:jc w:val="both"/>
        <w:rPr>
          <w:rFonts w:ascii="Arial" w:hAnsi="Arial" w:cs="Arial"/>
          <w:sz w:val="24"/>
          <w:szCs w:val="24"/>
        </w:rPr>
      </w:pP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Руководитель Получателя                             ___________                              ___________                        _____________________</w:t>
      </w: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(уполномоченное лицо)                                 (должность)                                   (подпись)                           (расшифровка подписи)</w:t>
      </w:r>
    </w:p>
    <w:p w:rsidR="00CE7F0A" w:rsidRDefault="00CE7F0A" w:rsidP="00DC1C5D">
      <w:pPr>
        <w:widowControl w:val="0"/>
        <w:spacing w:after="0" w:line="240" w:lineRule="auto"/>
        <w:jc w:val="both"/>
        <w:rPr>
          <w:rFonts w:ascii="Arial" w:hAnsi="Arial" w:cs="Arial"/>
          <w:sz w:val="24"/>
          <w:szCs w:val="24"/>
        </w:rPr>
      </w:pP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 xml:space="preserve">Исполнитель                                                    ___________                              ___________                       _____________________ </w:t>
      </w:r>
    </w:p>
    <w:p w:rsidR="00CE7F0A" w:rsidRPr="00DC1C5D"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 xml:space="preserve">                                        </w:t>
      </w:r>
      <w:r>
        <w:rPr>
          <w:rFonts w:ascii="Arial" w:hAnsi="Arial" w:cs="Arial"/>
          <w:sz w:val="24"/>
          <w:szCs w:val="24"/>
        </w:rPr>
        <w:t xml:space="preserve">                        </w:t>
      </w:r>
      <w:r w:rsidRPr="00DC1C5D">
        <w:rPr>
          <w:rFonts w:ascii="Arial" w:hAnsi="Arial" w:cs="Arial"/>
          <w:sz w:val="24"/>
          <w:szCs w:val="24"/>
        </w:rPr>
        <w:t xml:space="preserve">       </w:t>
      </w:r>
      <w:proofErr w:type="gramStart"/>
      <w:r w:rsidRPr="00DC1C5D">
        <w:rPr>
          <w:rFonts w:ascii="Arial" w:hAnsi="Arial" w:cs="Arial"/>
          <w:sz w:val="24"/>
          <w:szCs w:val="24"/>
        </w:rPr>
        <w:t>(должность)                                    (ФИО                                        (телефон)</w:t>
      </w:r>
      <w:proofErr w:type="gramEnd"/>
    </w:p>
    <w:p w:rsidR="00CE7F0A" w:rsidRDefault="00CE7F0A" w:rsidP="00DC1C5D">
      <w:pPr>
        <w:widowControl w:val="0"/>
        <w:spacing w:after="0" w:line="240" w:lineRule="auto"/>
        <w:jc w:val="both"/>
        <w:rPr>
          <w:rFonts w:ascii="Arial" w:hAnsi="Arial" w:cs="Arial"/>
          <w:sz w:val="24"/>
          <w:szCs w:val="24"/>
        </w:rPr>
      </w:pPr>
      <w:r w:rsidRPr="00DC1C5D">
        <w:rPr>
          <w:rFonts w:ascii="Arial" w:hAnsi="Arial" w:cs="Arial"/>
          <w:sz w:val="24"/>
          <w:szCs w:val="24"/>
        </w:rPr>
        <w:t>дата</w:t>
      </w:r>
    </w:p>
    <w:tbl>
      <w:tblPr>
        <w:tblW w:w="0" w:type="auto"/>
        <w:tblLook w:val="01E0" w:firstRow="1" w:lastRow="1" w:firstColumn="1" w:lastColumn="1" w:noHBand="0" w:noVBand="0"/>
      </w:tblPr>
      <w:tblGrid>
        <w:gridCol w:w="7251"/>
        <w:gridCol w:w="7252"/>
      </w:tblGrid>
      <w:tr w:rsidR="00CE7F0A" w:rsidTr="003971C9">
        <w:tc>
          <w:tcPr>
            <w:tcW w:w="7251" w:type="dxa"/>
          </w:tcPr>
          <w:p w:rsidR="00CE7F0A" w:rsidRPr="003971C9" w:rsidRDefault="00CE7F0A" w:rsidP="003971C9">
            <w:pPr>
              <w:widowControl w:val="0"/>
              <w:spacing w:after="0" w:line="240" w:lineRule="auto"/>
              <w:jc w:val="both"/>
              <w:rPr>
                <w:rFonts w:ascii="Arial" w:hAnsi="Arial" w:cs="Arial"/>
                <w:bCs/>
                <w:sz w:val="24"/>
                <w:szCs w:val="24"/>
              </w:rPr>
            </w:pPr>
            <w:r w:rsidRPr="003971C9">
              <w:rPr>
                <w:rFonts w:ascii="Arial" w:hAnsi="Arial" w:cs="Arial"/>
                <w:sz w:val="24"/>
                <w:szCs w:val="24"/>
              </w:rPr>
              <w:t>Адм</w:t>
            </w:r>
            <w:r w:rsidRPr="003971C9">
              <w:rPr>
                <w:rFonts w:ascii="Arial" w:hAnsi="Arial" w:cs="Arial"/>
                <w:bCs/>
                <w:sz w:val="24"/>
                <w:szCs w:val="24"/>
              </w:rPr>
              <w:t>инистрация Партизанского района</w:t>
            </w:r>
          </w:p>
          <w:p w:rsidR="00CE7F0A" w:rsidRPr="003971C9" w:rsidRDefault="00CE7F0A" w:rsidP="003971C9">
            <w:pPr>
              <w:widowControl w:val="0"/>
              <w:spacing w:after="0" w:line="240" w:lineRule="auto"/>
              <w:jc w:val="both"/>
              <w:rPr>
                <w:rFonts w:ascii="Arial" w:hAnsi="Arial" w:cs="Arial"/>
                <w:bCs/>
                <w:sz w:val="24"/>
                <w:szCs w:val="24"/>
              </w:rPr>
            </w:pPr>
          </w:p>
          <w:p w:rsidR="00CE7F0A" w:rsidRPr="003971C9" w:rsidRDefault="00CE7F0A" w:rsidP="003971C9">
            <w:pPr>
              <w:widowControl w:val="0"/>
              <w:shd w:val="clear" w:color="auto" w:fill="FFFFFF"/>
              <w:spacing w:after="0" w:line="240" w:lineRule="auto"/>
              <w:jc w:val="both"/>
              <w:rPr>
                <w:rFonts w:ascii="Arial" w:hAnsi="Arial" w:cs="Arial"/>
                <w:sz w:val="24"/>
                <w:szCs w:val="24"/>
              </w:rPr>
            </w:pPr>
            <w:r w:rsidRPr="003971C9">
              <w:rPr>
                <w:rFonts w:ascii="Arial" w:hAnsi="Arial" w:cs="Arial"/>
                <w:bCs/>
                <w:sz w:val="24"/>
                <w:szCs w:val="24"/>
              </w:rPr>
              <w:t>__________________________(ФИО)</w:t>
            </w:r>
          </w:p>
          <w:p w:rsidR="00CE7F0A" w:rsidRPr="003971C9" w:rsidRDefault="00CE7F0A" w:rsidP="003971C9">
            <w:pPr>
              <w:widowControl w:val="0"/>
              <w:autoSpaceDE w:val="0"/>
              <w:autoSpaceDN w:val="0"/>
              <w:adjustRightInd w:val="0"/>
              <w:spacing w:after="0" w:line="240" w:lineRule="auto"/>
              <w:jc w:val="both"/>
              <w:rPr>
                <w:rFonts w:ascii="Arial" w:hAnsi="Arial" w:cs="Arial"/>
                <w:bCs/>
                <w:sz w:val="24"/>
                <w:szCs w:val="24"/>
              </w:rPr>
            </w:pPr>
          </w:p>
          <w:p w:rsidR="00CE7F0A" w:rsidRPr="003971C9" w:rsidRDefault="00CE7F0A" w:rsidP="003971C9">
            <w:pPr>
              <w:widowControl w:val="0"/>
              <w:spacing w:after="0" w:line="240" w:lineRule="auto"/>
              <w:jc w:val="both"/>
              <w:rPr>
                <w:rFonts w:ascii="Arial" w:hAnsi="Arial" w:cs="Arial"/>
                <w:sz w:val="24"/>
                <w:szCs w:val="24"/>
              </w:rPr>
            </w:pPr>
            <w:r w:rsidRPr="003971C9">
              <w:rPr>
                <w:rFonts w:ascii="Arial" w:hAnsi="Arial" w:cs="Arial"/>
                <w:bCs/>
                <w:sz w:val="24"/>
                <w:szCs w:val="24"/>
              </w:rPr>
              <w:t>М.П.</w:t>
            </w:r>
          </w:p>
        </w:tc>
        <w:tc>
          <w:tcPr>
            <w:tcW w:w="7252" w:type="dxa"/>
          </w:tcPr>
          <w:p w:rsidR="00CE7F0A" w:rsidRPr="003971C9" w:rsidRDefault="00CE7F0A" w:rsidP="003971C9">
            <w:pPr>
              <w:widowControl w:val="0"/>
              <w:autoSpaceDE w:val="0"/>
              <w:autoSpaceDN w:val="0"/>
              <w:adjustRightInd w:val="0"/>
              <w:spacing w:after="0" w:line="240" w:lineRule="auto"/>
              <w:rPr>
                <w:rFonts w:ascii="Arial" w:hAnsi="Arial" w:cs="Arial"/>
                <w:bCs/>
                <w:sz w:val="24"/>
                <w:szCs w:val="24"/>
              </w:rPr>
            </w:pPr>
            <w:r w:rsidRPr="003971C9">
              <w:rPr>
                <w:rFonts w:ascii="Arial" w:hAnsi="Arial" w:cs="Arial"/>
                <w:bCs/>
                <w:sz w:val="24"/>
                <w:szCs w:val="24"/>
              </w:rPr>
              <w:t>Получатель субсидии:</w:t>
            </w:r>
          </w:p>
          <w:p w:rsidR="00CE7F0A" w:rsidRPr="003971C9" w:rsidRDefault="00CE7F0A" w:rsidP="003971C9">
            <w:pPr>
              <w:widowControl w:val="0"/>
              <w:autoSpaceDE w:val="0"/>
              <w:autoSpaceDN w:val="0"/>
              <w:adjustRightInd w:val="0"/>
              <w:spacing w:after="0" w:line="240" w:lineRule="auto"/>
              <w:rPr>
                <w:rFonts w:ascii="Arial" w:hAnsi="Arial" w:cs="Arial"/>
                <w:sz w:val="24"/>
                <w:szCs w:val="24"/>
              </w:rPr>
            </w:pPr>
          </w:p>
          <w:p w:rsidR="00CE7F0A" w:rsidRPr="003971C9" w:rsidRDefault="00CE7F0A" w:rsidP="003971C9">
            <w:pPr>
              <w:widowControl w:val="0"/>
              <w:autoSpaceDE w:val="0"/>
              <w:autoSpaceDN w:val="0"/>
              <w:adjustRightInd w:val="0"/>
              <w:spacing w:after="0" w:line="240" w:lineRule="auto"/>
              <w:rPr>
                <w:rFonts w:ascii="Arial" w:hAnsi="Arial" w:cs="Arial"/>
                <w:sz w:val="24"/>
                <w:szCs w:val="24"/>
              </w:rPr>
            </w:pPr>
            <w:r w:rsidRPr="003971C9">
              <w:rPr>
                <w:rFonts w:ascii="Arial" w:hAnsi="Arial" w:cs="Arial"/>
                <w:sz w:val="24"/>
                <w:szCs w:val="24"/>
              </w:rPr>
              <w:t>_____________________________(ФИО)</w:t>
            </w:r>
          </w:p>
          <w:p w:rsidR="00CE7F0A" w:rsidRPr="003971C9" w:rsidRDefault="00CE7F0A" w:rsidP="003971C9">
            <w:pPr>
              <w:widowControl w:val="0"/>
              <w:autoSpaceDE w:val="0"/>
              <w:autoSpaceDN w:val="0"/>
              <w:adjustRightInd w:val="0"/>
              <w:spacing w:after="0" w:line="240" w:lineRule="auto"/>
              <w:rPr>
                <w:rFonts w:ascii="Arial" w:hAnsi="Arial" w:cs="Arial"/>
                <w:sz w:val="24"/>
                <w:szCs w:val="24"/>
              </w:rPr>
            </w:pPr>
          </w:p>
          <w:p w:rsidR="00CE7F0A" w:rsidRPr="003971C9" w:rsidRDefault="00CE7F0A" w:rsidP="003971C9">
            <w:pPr>
              <w:widowControl w:val="0"/>
              <w:spacing w:after="0" w:line="240" w:lineRule="auto"/>
              <w:jc w:val="both"/>
              <w:rPr>
                <w:rFonts w:ascii="Arial" w:hAnsi="Arial" w:cs="Arial"/>
                <w:sz w:val="24"/>
                <w:szCs w:val="24"/>
              </w:rPr>
            </w:pPr>
            <w:r w:rsidRPr="003971C9">
              <w:rPr>
                <w:rFonts w:ascii="Arial" w:hAnsi="Arial" w:cs="Arial"/>
                <w:sz w:val="24"/>
                <w:szCs w:val="24"/>
              </w:rPr>
              <w:t>М.П.</w:t>
            </w:r>
          </w:p>
        </w:tc>
      </w:tr>
    </w:tbl>
    <w:p w:rsidR="00CE7F0A" w:rsidRPr="00DC1C5D" w:rsidRDefault="00CE7F0A" w:rsidP="00AD2457">
      <w:pPr>
        <w:widowControl w:val="0"/>
        <w:spacing w:after="0" w:line="240" w:lineRule="auto"/>
        <w:jc w:val="both"/>
        <w:rPr>
          <w:rFonts w:ascii="Arial" w:hAnsi="Arial" w:cs="Arial"/>
          <w:sz w:val="24"/>
          <w:szCs w:val="24"/>
        </w:rPr>
      </w:pPr>
    </w:p>
    <w:sectPr w:rsidR="00CE7F0A" w:rsidRPr="00DC1C5D" w:rsidSect="00DC1C5D">
      <w:type w:val="continuous"/>
      <w:pgSz w:w="16838" w:h="11906"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07FB" w:rsidRDefault="000E07FB" w:rsidP="005D31CB">
      <w:pPr>
        <w:spacing w:after="0" w:line="240" w:lineRule="auto"/>
      </w:pPr>
      <w:r>
        <w:separator/>
      </w:r>
    </w:p>
  </w:endnote>
  <w:endnote w:type="continuationSeparator" w:id="0">
    <w:p w:rsidR="000E07FB" w:rsidRDefault="000E07FB" w:rsidP="005D3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07FB" w:rsidRDefault="000E07FB" w:rsidP="005D31CB">
      <w:pPr>
        <w:spacing w:after="0" w:line="240" w:lineRule="auto"/>
      </w:pPr>
      <w:r>
        <w:separator/>
      </w:r>
    </w:p>
  </w:footnote>
  <w:footnote w:type="continuationSeparator" w:id="0">
    <w:p w:rsidR="000E07FB" w:rsidRDefault="000E07FB" w:rsidP="005D31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E08E9BA"/>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22E2B38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B47A1BC2"/>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684400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E3E84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A36B1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336D8E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2BC8C4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DF8CDD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67082EE4"/>
    <w:lvl w:ilvl="0">
      <w:start w:val="1"/>
      <w:numFmt w:val="bullet"/>
      <w:lvlText w:val=""/>
      <w:lvlJc w:val="left"/>
      <w:pPr>
        <w:tabs>
          <w:tab w:val="num" w:pos="360"/>
        </w:tabs>
        <w:ind w:left="360" w:hanging="360"/>
      </w:pPr>
      <w:rPr>
        <w:rFonts w:ascii="Symbol" w:hAnsi="Symbol" w:hint="default"/>
      </w:rPr>
    </w:lvl>
  </w:abstractNum>
  <w:abstractNum w:abstractNumId="10">
    <w:nsid w:val="0F944E57"/>
    <w:multiLevelType w:val="hybridMultilevel"/>
    <w:tmpl w:val="A1A27212"/>
    <w:lvl w:ilvl="0" w:tplc="AA7602C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1">
    <w:nsid w:val="118F46FD"/>
    <w:multiLevelType w:val="hybridMultilevel"/>
    <w:tmpl w:val="A5CC2670"/>
    <w:lvl w:ilvl="0" w:tplc="EE364F74">
      <w:start w:val="1"/>
      <w:numFmt w:val="upperRoman"/>
      <w:lvlText w:val="%1."/>
      <w:lvlJc w:val="left"/>
      <w:pPr>
        <w:ind w:left="1080" w:hanging="72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43B5550"/>
    <w:multiLevelType w:val="hybridMultilevel"/>
    <w:tmpl w:val="49CC83E4"/>
    <w:lvl w:ilvl="0" w:tplc="69AE9FF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nsid w:val="400D7DDD"/>
    <w:multiLevelType w:val="multilevel"/>
    <w:tmpl w:val="C1D0C71C"/>
    <w:lvl w:ilvl="0">
      <w:start w:val="2"/>
      <w:numFmt w:val="decimal"/>
      <w:lvlText w:val="%1"/>
      <w:lvlJc w:val="left"/>
      <w:pPr>
        <w:ind w:left="342" w:hanging="548"/>
      </w:pPr>
      <w:rPr>
        <w:rFonts w:cs="Times New Roman"/>
      </w:rPr>
    </w:lvl>
    <w:lvl w:ilvl="1">
      <w:start w:val="1"/>
      <w:numFmt w:val="decimal"/>
      <w:lvlText w:val="%1.%2."/>
      <w:lvlJc w:val="left"/>
      <w:pPr>
        <w:ind w:left="342" w:hanging="548"/>
      </w:pPr>
      <w:rPr>
        <w:rFonts w:ascii="Times New Roman" w:eastAsia="Times New Roman" w:hAnsi="Times New Roman" w:cs="Times New Roman" w:hint="default"/>
        <w:w w:val="100"/>
        <w:sz w:val="24"/>
        <w:szCs w:val="24"/>
      </w:rPr>
    </w:lvl>
    <w:lvl w:ilvl="2">
      <w:numFmt w:val="bullet"/>
      <w:lvlText w:val="•"/>
      <w:lvlJc w:val="left"/>
      <w:pPr>
        <w:ind w:left="2305" w:hanging="548"/>
      </w:pPr>
    </w:lvl>
    <w:lvl w:ilvl="3">
      <w:numFmt w:val="bullet"/>
      <w:lvlText w:val="•"/>
      <w:lvlJc w:val="left"/>
      <w:pPr>
        <w:ind w:left="3287" w:hanging="548"/>
      </w:pPr>
    </w:lvl>
    <w:lvl w:ilvl="4">
      <w:numFmt w:val="bullet"/>
      <w:lvlText w:val="•"/>
      <w:lvlJc w:val="left"/>
      <w:pPr>
        <w:ind w:left="4270" w:hanging="548"/>
      </w:pPr>
    </w:lvl>
    <w:lvl w:ilvl="5">
      <w:numFmt w:val="bullet"/>
      <w:lvlText w:val="•"/>
      <w:lvlJc w:val="left"/>
      <w:pPr>
        <w:ind w:left="5253" w:hanging="548"/>
      </w:pPr>
    </w:lvl>
    <w:lvl w:ilvl="6">
      <w:numFmt w:val="bullet"/>
      <w:lvlText w:val="•"/>
      <w:lvlJc w:val="left"/>
      <w:pPr>
        <w:ind w:left="6235" w:hanging="548"/>
      </w:pPr>
    </w:lvl>
    <w:lvl w:ilvl="7">
      <w:numFmt w:val="bullet"/>
      <w:lvlText w:val="•"/>
      <w:lvlJc w:val="left"/>
      <w:pPr>
        <w:ind w:left="7218" w:hanging="548"/>
      </w:pPr>
    </w:lvl>
    <w:lvl w:ilvl="8">
      <w:numFmt w:val="bullet"/>
      <w:lvlText w:val="•"/>
      <w:lvlJc w:val="left"/>
      <w:pPr>
        <w:ind w:left="8201" w:hanging="548"/>
      </w:pPr>
    </w:lvl>
  </w:abstractNum>
  <w:abstractNum w:abstractNumId="14">
    <w:nsid w:val="49C84192"/>
    <w:multiLevelType w:val="multilevel"/>
    <w:tmpl w:val="49CC83E4"/>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nsid w:val="58C40FA6"/>
    <w:multiLevelType w:val="hybridMultilevel"/>
    <w:tmpl w:val="08FC27FA"/>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nsid w:val="613A3EA1"/>
    <w:multiLevelType w:val="hybridMultilevel"/>
    <w:tmpl w:val="60AAADE4"/>
    <w:lvl w:ilvl="0" w:tplc="D0E6A83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6D0E10F3"/>
    <w:multiLevelType w:val="hybridMultilevel"/>
    <w:tmpl w:val="B668459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7B0117DA"/>
    <w:multiLevelType w:val="hybridMultilevel"/>
    <w:tmpl w:val="60808A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11"/>
  </w:num>
  <w:num w:numId="5">
    <w:abstractNumId w:val="17"/>
  </w:num>
  <w:num w:numId="6">
    <w:abstractNumId w:val="10"/>
  </w:num>
  <w:num w:numId="7">
    <w:abstractNumId w:val="16"/>
  </w:num>
  <w:num w:numId="8">
    <w:abstractNumId w:val="14"/>
  </w:num>
  <w:num w:numId="9">
    <w:abstractNumId w:val="1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3"/>
    <w:lvlOverride w:ilvl="0">
      <w:startOverride w:val="2"/>
    </w:lvlOverride>
    <w:lvlOverride w:ilvl="1">
      <w:startOverride w:val="1"/>
    </w:lvlOverride>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5F7C"/>
    <w:rsid w:val="000004A7"/>
    <w:rsid w:val="000117E1"/>
    <w:rsid w:val="00015A24"/>
    <w:rsid w:val="0001666D"/>
    <w:rsid w:val="0002114C"/>
    <w:rsid w:val="00021E7E"/>
    <w:rsid w:val="000229F6"/>
    <w:rsid w:val="000237D5"/>
    <w:rsid w:val="00023FA6"/>
    <w:rsid w:val="0002502E"/>
    <w:rsid w:val="000266DA"/>
    <w:rsid w:val="0003537D"/>
    <w:rsid w:val="000366FF"/>
    <w:rsid w:val="0004088F"/>
    <w:rsid w:val="00040968"/>
    <w:rsid w:val="00041D6B"/>
    <w:rsid w:val="000460EE"/>
    <w:rsid w:val="000475BB"/>
    <w:rsid w:val="00047AB1"/>
    <w:rsid w:val="00050E27"/>
    <w:rsid w:val="00051F6D"/>
    <w:rsid w:val="00053346"/>
    <w:rsid w:val="000604DB"/>
    <w:rsid w:val="0006419B"/>
    <w:rsid w:val="00065A4D"/>
    <w:rsid w:val="00072CB3"/>
    <w:rsid w:val="00074BDC"/>
    <w:rsid w:val="0007753F"/>
    <w:rsid w:val="00081FB1"/>
    <w:rsid w:val="00085163"/>
    <w:rsid w:val="00085C9E"/>
    <w:rsid w:val="00086EB3"/>
    <w:rsid w:val="000873AA"/>
    <w:rsid w:val="000A0469"/>
    <w:rsid w:val="000A137A"/>
    <w:rsid w:val="000A47DF"/>
    <w:rsid w:val="000B07E7"/>
    <w:rsid w:val="000B4A36"/>
    <w:rsid w:val="000B5892"/>
    <w:rsid w:val="000B5C83"/>
    <w:rsid w:val="000B5CDD"/>
    <w:rsid w:val="000B7234"/>
    <w:rsid w:val="000C21A2"/>
    <w:rsid w:val="000C7A80"/>
    <w:rsid w:val="000D01D6"/>
    <w:rsid w:val="000D166F"/>
    <w:rsid w:val="000D22C5"/>
    <w:rsid w:val="000D4549"/>
    <w:rsid w:val="000E07FB"/>
    <w:rsid w:val="000E2958"/>
    <w:rsid w:val="000F4E69"/>
    <w:rsid w:val="00104070"/>
    <w:rsid w:val="0010698F"/>
    <w:rsid w:val="00111CE6"/>
    <w:rsid w:val="00126EE6"/>
    <w:rsid w:val="00135241"/>
    <w:rsid w:val="00135654"/>
    <w:rsid w:val="0013739E"/>
    <w:rsid w:val="00141B7F"/>
    <w:rsid w:val="0014329C"/>
    <w:rsid w:val="00143F60"/>
    <w:rsid w:val="00152CCA"/>
    <w:rsid w:val="00153341"/>
    <w:rsid w:val="00160E58"/>
    <w:rsid w:val="00163D9D"/>
    <w:rsid w:val="00171512"/>
    <w:rsid w:val="0017181E"/>
    <w:rsid w:val="00176702"/>
    <w:rsid w:val="00177DA8"/>
    <w:rsid w:val="00180DE9"/>
    <w:rsid w:val="00183FC9"/>
    <w:rsid w:val="00185782"/>
    <w:rsid w:val="001903ED"/>
    <w:rsid w:val="001A2BA7"/>
    <w:rsid w:val="001A6F80"/>
    <w:rsid w:val="001B1DD0"/>
    <w:rsid w:val="001B22C5"/>
    <w:rsid w:val="001B2C40"/>
    <w:rsid w:val="001B3F83"/>
    <w:rsid w:val="001B60F6"/>
    <w:rsid w:val="001C0911"/>
    <w:rsid w:val="001C0AA4"/>
    <w:rsid w:val="001D2E6F"/>
    <w:rsid w:val="001D39A5"/>
    <w:rsid w:val="001D6505"/>
    <w:rsid w:val="001E735B"/>
    <w:rsid w:val="001F103C"/>
    <w:rsid w:val="001F109F"/>
    <w:rsid w:val="001F273D"/>
    <w:rsid w:val="00200317"/>
    <w:rsid w:val="00201E7E"/>
    <w:rsid w:val="00203443"/>
    <w:rsid w:val="002046CB"/>
    <w:rsid w:val="00204B32"/>
    <w:rsid w:val="00206260"/>
    <w:rsid w:val="002074E6"/>
    <w:rsid w:val="00215377"/>
    <w:rsid w:val="0022283F"/>
    <w:rsid w:val="0022404B"/>
    <w:rsid w:val="00224932"/>
    <w:rsid w:val="00224D28"/>
    <w:rsid w:val="00225249"/>
    <w:rsid w:val="00230D18"/>
    <w:rsid w:val="00233A98"/>
    <w:rsid w:val="00234A40"/>
    <w:rsid w:val="00236579"/>
    <w:rsid w:val="002423FD"/>
    <w:rsid w:val="00244180"/>
    <w:rsid w:val="002513A0"/>
    <w:rsid w:val="00262861"/>
    <w:rsid w:val="00264123"/>
    <w:rsid w:val="00266F2A"/>
    <w:rsid w:val="00267F75"/>
    <w:rsid w:val="0027081D"/>
    <w:rsid w:val="002817FE"/>
    <w:rsid w:val="00285D70"/>
    <w:rsid w:val="0028765F"/>
    <w:rsid w:val="00287821"/>
    <w:rsid w:val="00290945"/>
    <w:rsid w:val="002945E9"/>
    <w:rsid w:val="002969BE"/>
    <w:rsid w:val="002A0208"/>
    <w:rsid w:val="002A322C"/>
    <w:rsid w:val="002A58A0"/>
    <w:rsid w:val="002A71B3"/>
    <w:rsid w:val="002B32C0"/>
    <w:rsid w:val="002B35CD"/>
    <w:rsid w:val="002B511B"/>
    <w:rsid w:val="002B6087"/>
    <w:rsid w:val="002C0E58"/>
    <w:rsid w:val="002C2CEC"/>
    <w:rsid w:val="002C371D"/>
    <w:rsid w:val="002C7969"/>
    <w:rsid w:val="002D18C4"/>
    <w:rsid w:val="002D573D"/>
    <w:rsid w:val="002D6E99"/>
    <w:rsid w:val="002E0754"/>
    <w:rsid w:val="002E5A35"/>
    <w:rsid w:val="002E7CFE"/>
    <w:rsid w:val="002F094F"/>
    <w:rsid w:val="0030107D"/>
    <w:rsid w:val="00302710"/>
    <w:rsid w:val="0030462E"/>
    <w:rsid w:val="00305F8E"/>
    <w:rsid w:val="00310F60"/>
    <w:rsid w:val="00312D73"/>
    <w:rsid w:val="003155FC"/>
    <w:rsid w:val="00325ABA"/>
    <w:rsid w:val="00325ADE"/>
    <w:rsid w:val="003263F8"/>
    <w:rsid w:val="0033243C"/>
    <w:rsid w:val="0033677D"/>
    <w:rsid w:val="00337C9E"/>
    <w:rsid w:val="00342C0A"/>
    <w:rsid w:val="00342FBE"/>
    <w:rsid w:val="00346B34"/>
    <w:rsid w:val="00352763"/>
    <w:rsid w:val="00352C72"/>
    <w:rsid w:val="00352D96"/>
    <w:rsid w:val="00353C0D"/>
    <w:rsid w:val="003562D0"/>
    <w:rsid w:val="00356FD5"/>
    <w:rsid w:val="003605DA"/>
    <w:rsid w:val="003614A2"/>
    <w:rsid w:val="0036163F"/>
    <w:rsid w:val="00362487"/>
    <w:rsid w:val="00362976"/>
    <w:rsid w:val="00365219"/>
    <w:rsid w:val="003745E7"/>
    <w:rsid w:val="00374C8B"/>
    <w:rsid w:val="00382762"/>
    <w:rsid w:val="00382BDF"/>
    <w:rsid w:val="00383DAF"/>
    <w:rsid w:val="00387C24"/>
    <w:rsid w:val="0039259A"/>
    <w:rsid w:val="00394A28"/>
    <w:rsid w:val="0039584A"/>
    <w:rsid w:val="003971C9"/>
    <w:rsid w:val="003A1FE4"/>
    <w:rsid w:val="003A40EE"/>
    <w:rsid w:val="003A74C5"/>
    <w:rsid w:val="003B0A98"/>
    <w:rsid w:val="003B32E3"/>
    <w:rsid w:val="003B5D4E"/>
    <w:rsid w:val="003B7D6C"/>
    <w:rsid w:val="003C7D3B"/>
    <w:rsid w:val="003D0B40"/>
    <w:rsid w:val="003F1324"/>
    <w:rsid w:val="003F5A5E"/>
    <w:rsid w:val="003F6FA8"/>
    <w:rsid w:val="00404418"/>
    <w:rsid w:val="0041114E"/>
    <w:rsid w:val="00420D21"/>
    <w:rsid w:val="0042644D"/>
    <w:rsid w:val="00433CA1"/>
    <w:rsid w:val="00435710"/>
    <w:rsid w:val="004359EB"/>
    <w:rsid w:val="00435B13"/>
    <w:rsid w:val="00435D43"/>
    <w:rsid w:val="00443CDD"/>
    <w:rsid w:val="0045156E"/>
    <w:rsid w:val="00454E3F"/>
    <w:rsid w:val="00456C95"/>
    <w:rsid w:val="00457834"/>
    <w:rsid w:val="00460DE9"/>
    <w:rsid w:val="004664F7"/>
    <w:rsid w:val="00467ACE"/>
    <w:rsid w:val="00482AAC"/>
    <w:rsid w:val="00482F4D"/>
    <w:rsid w:val="00484D13"/>
    <w:rsid w:val="00487D42"/>
    <w:rsid w:val="00490521"/>
    <w:rsid w:val="004919E2"/>
    <w:rsid w:val="00494B2E"/>
    <w:rsid w:val="0049519B"/>
    <w:rsid w:val="004A0707"/>
    <w:rsid w:val="004A1999"/>
    <w:rsid w:val="004A240F"/>
    <w:rsid w:val="004A26AE"/>
    <w:rsid w:val="004A3993"/>
    <w:rsid w:val="004A4D75"/>
    <w:rsid w:val="004A5DFB"/>
    <w:rsid w:val="004B30B2"/>
    <w:rsid w:val="004B60A3"/>
    <w:rsid w:val="004B7634"/>
    <w:rsid w:val="004C08FC"/>
    <w:rsid w:val="004C0DE7"/>
    <w:rsid w:val="004C3364"/>
    <w:rsid w:val="004D655E"/>
    <w:rsid w:val="004E2782"/>
    <w:rsid w:val="004E468E"/>
    <w:rsid w:val="004F0972"/>
    <w:rsid w:val="004F258D"/>
    <w:rsid w:val="004F28AB"/>
    <w:rsid w:val="004F32D0"/>
    <w:rsid w:val="004F5E8D"/>
    <w:rsid w:val="00500F89"/>
    <w:rsid w:val="0050142E"/>
    <w:rsid w:val="005018CF"/>
    <w:rsid w:val="00502727"/>
    <w:rsid w:val="005051AF"/>
    <w:rsid w:val="00506C77"/>
    <w:rsid w:val="00507893"/>
    <w:rsid w:val="00511293"/>
    <w:rsid w:val="0051457E"/>
    <w:rsid w:val="005155AC"/>
    <w:rsid w:val="00517CA6"/>
    <w:rsid w:val="00521652"/>
    <w:rsid w:val="00525857"/>
    <w:rsid w:val="00531D41"/>
    <w:rsid w:val="00533063"/>
    <w:rsid w:val="00533C94"/>
    <w:rsid w:val="005361DF"/>
    <w:rsid w:val="0053709B"/>
    <w:rsid w:val="0054188D"/>
    <w:rsid w:val="00542299"/>
    <w:rsid w:val="00543A6E"/>
    <w:rsid w:val="005441B6"/>
    <w:rsid w:val="00550414"/>
    <w:rsid w:val="005521EC"/>
    <w:rsid w:val="00561F63"/>
    <w:rsid w:val="00563107"/>
    <w:rsid w:val="005676AC"/>
    <w:rsid w:val="00573A79"/>
    <w:rsid w:val="00573C4E"/>
    <w:rsid w:val="005747B2"/>
    <w:rsid w:val="005836B0"/>
    <w:rsid w:val="00592B02"/>
    <w:rsid w:val="00594FBA"/>
    <w:rsid w:val="005971A8"/>
    <w:rsid w:val="00597AA5"/>
    <w:rsid w:val="005A3812"/>
    <w:rsid w:val="005A38B6"/>
    <w:rsid w:val="005A41BC"/>
    <w:rsid w:val="005B0451"/>
    <w:rsid w:val="005B082E"/>
    <w:rsid w:val="005B44CA"/>
    <w:rsid w:val="005B664F"/>
    <w:rsid w:val="005B698C"/>
    <w:rsid w:val="005B722E"/>
    <w:rsid w:val="005C578A"/>
    <w:rsid w:val="005C661B"/>
    <w:rsid w:val="005C74F3"/>
    <w:rsid w:val="005C7F59"/>
    <w:rsid w:val="005D31CB"/>
    <w:rsid w:val="005D4999"/>
    <w:rsid w:val="005E17FB"/>
    <w:rsid w:val="005E7390"/>
    <w:rsid w:val="005F0338"/>
    <w:rsid w:val="005F2887"/>
    <w:rsid w:val="005F7710"/>
    <w:rsid w:val="005F7931"/>
    <w:rsid w:val="006021FC"/>
    <w:rsid w:val="00603FDC"/>
    <w:rsid w:val="006070DB"/>
    <w:rsid w:val="0061336A"/>
    <w:rsid w:val="00616625"/>
    <w:rsid w:val="00624440"/>
    <w:rsid w:val="00630074"/>
    <w:rsid w:val="0063245B"/>
    <w:rsid w:val="006362D0"/>
    <w:rsid w:val="00641A74"/>
    <w:rsid w:val="0064268E"/>
    <w:rsid w:val="006430C0"/>
    <w:rsid w:val="00643563"/>
    <w:rsid w:val="00643C3D"/>
    <w:rsid w:val="006469EB"/>
    <w:rsid w:val="00646DA7"/>
    <w:rsid w:val="00647193"/>
    <w:rsid w:val="00650884"/>
    <w:rsid w:val="00652744"/>
    <w:rsid w:val="006531D3"/>
    <w:rsid w:val="0065324D"/>
    <w:rsid w:val="006603C3"/>
    <w:rsid w:val="00662349"/>
    <w:rsid w:val="00666816"/>
    <w:rsid w:val="00671282"/>
    <w:rsid w:val="00674DD1"/>
    <w:rsid w:val="00680666"/>
    <w:rsid w:val="006842DA"/>
    <w:rsid w:val="00685CC7"/>
    <w:rsid w:val="00687642"/>
    <w:rsid w:val="006947D6"/>
    <w:rsid w:val="006A59C0"/>
    <w:rsid w:val="006A778D"/>
    <w:rsid w:val="006B186B"/>
    <w:rsid w:val="006B1D97"/>
    <w:rsid w:val="006B569F"/>
    <w:rsid w:val="006B5D3B"/>
    <w:rsid w:val="006B664F"/>
    <w:rsid w:val="006B71AE"/>
    <w:rsid w:val="006B7F3B"/>
    <w:rsid w:val="006C1450"/>
    <w:rsid w:val="006C272A"/>
    <w:rsid w:val="006D1239"/>
    <w:rsid w:val="006D1726"/>
    <w:rsid w:val="006D32C8"/>
    <w:rsid w:val="006E2FB5"/>
    <w:rsid w:val="006F1FF2"/>
    <w:rsid w:val="007018DE"/>
    <w:rsid w:val="007023F2"/>
    <w:rsid w:val="00704BE4"/>
    <w:rsid w:val="0070778F"/>
    <w:rsid w:val="00707E74"/>
    <w:rsid w:val="00714C8C"/>
    <w:rsid w:val="00715795"/>
    <w:rsid w:val="007162E6"/>
    <w:rsid w:val="00720C16"/>
    <w:rsid w:val="007236A8"/>
    <w:rsid w:val="00724890"/>
    <w:rsid w:val="00724EE2"/>
    <w:rsid w:val="00725B41"/>
    <w:rsid w:val="007357E7"/>
    <w:rsid w:val="00745E95"/>
    <w:rsid w:val="00746D40"/>
    <w:rsid w:val="00751EA4"/>
    <w:rsid w:val="00760C3F"/>
    <w:rsid w:val="00761411"/>
    <w:rsid w:val="007641A2"/>
    <w:rsid w:val="00765A1A"/>
    <w:rsid w:val="00765C70"/>
    <w:rsid w:val="007764E4"/>
    <w:rsid w:val="00777F02"/>
    <w:rsid w:val="0078794E"/>
    <w:rsid w:val="00792D7F"/>
    <w:rsid w:val="007A1F85"/>
    <w:rsid w:val="007B07E6"/>
    <w:rsid w:val="007B1213"/>
    <w:rsid w:val="007B488B"/>
    <w:rsid w:val="007B77C7"/>
    <w:rsid w:val="007C0168"/>
    <w:rsid w:val="007C7F8A"/>
    <w:rsid w:val="007D2D5E"/>
    <w:rsid w:val="007D48D4"/>
    <w:rsid w:val="007E3F04"/>
    <w:rsid w:val="007F00D4"/>
    <w:rsid w:val="007F1FE2"/>
    <w:rsid w:val="007F4C16"/>
    <w:rsid w:val="007F5A6E"/>
    <w:rsid w:val="007F7675"/>
    <w:rsid w:val="00801513"/>
    <w:rsid w:val="008019A9"/>
    <w:rsid w:val="00803C18"/>
    <w:rsid w:val="008155B6"/>
    <w:rsid w:val="008157DA"/>
    <w:rsid w:val="00815A27"/>
    <w:rsid w:val="00817D32"/>
    <w:rsid w:val="00833CD8"/>
    <w:rsid w:val="00836E81"/>
    <w:rsid w:val="0083700A"/>
    <w:rsid w:val="00837184"/>
    <w:rsid w:val="008374B6"/>
    <w:rsid w:val="0084274C"/>
    <w:rsid w:val="00843439"/>
    <w:rsid w:val="00860D60"/>
    <w:rsid w:val="00862211"/>
    <w:rsid w:val="00865D96"/>
    <w:rsid w:val="00875CF3"/>
    <w:rsid w:val="0088157F"/>
    <w:rsid w:val="008872D3"/>
    <w:rsid w:val="008921EC"/>
    <w:rsid w:val="00894A79"/>
    <w:rsid w:val="008962E7"/>
    <w:rsid w:val="008A260C"/>
    <w:rsid w:val="008A5F68"/>
    <w:rsid w:val="008B009E"/>
    <w:rsid w:val="008B25DD"/>
    <w:rsid w:val="008B2CF8"/>
    <w:rsid w:val="008B3605"/>
    <w:rsid w:val="008B3B6A"/>
    <w:rsid w:val="008B5F1B"/>
    <w:rsid w:val="008B5FC7"/>
    <w:rsid w:val="008B75F9"/>
    <w:rsid w:val="008C130D"/>
    <w:rsid w:val="008C519D"/>
    <w:rsid w:val="008D279E"/>
    <w:rsid w:val="008D3032"/>
    <w:rsid w:val="008E0477"/>
    <w:rsid w:val="008E1141"/>
    <w:rsid w:val="008E41F8"/>
    <w:rsid w:val="008F1C6D"/>
    <w:rsid w:val="008F2F0F"/>
    <w:rsid w:val="00902F89"/>
    <w:rsid w:val="009111FB"/>
    <w:rsid w:val="009120B0"/>
    <w:rsid w:val="00913882"/>
    <w:rsid w:val="0092255A"/>
    <w:rsid w:val="0094023B"/>
    <w:rsid w:val="0094149F"/>
    <w:rsid w:val="0094180F"/>
    <w:rsid w:val="00941B6B"/>
    <w:rsid w:val="00943A9B"/>
    <w:rsid w:val="009460EC"/>
    <w:rsid w:val="0094620E"/>
    <w:rsid w:val="00951183"/>
    <w:rsid w:val="00951BA4"/>
    <w:rsid w:val="00952B11"/>
    <w:rsid w:val="009547D2"/>
    <w:rsid w:val="009562F7"/>
    <w:rsid w:val="009608A1"/>
    <w:rsid w:val="00962DCF"/>
    <w:rsid w:val="00964A51"/>
    <w:rsid w:val="009722CD"/>
    <w:rsid w:val="009752BF"/>
    <w:rsid w:val="00983221"/>
    <w:rsid w:val="00984A40"/>
    <w:rsid w:val="00990703"/>
    <w:rsid w:val="00990C22"/>
    <w:rsid w:val="0099266B"/>
    <w:rsid w:val="009940EF"/>
    <w:rsid w:val="009956BC"/>
    <w:rsid w:val="00995FAA"/>
    <w:rsid w:val="009B7493"/>
    <w:rsid w:val="009C1B2A"/>
    <w:rsid w:val="009C21C8"/>
    <w:rsid w:val="009C27EB"/>
    <w:rsid w:val="009C3C4B"/>
    <w:rsid w:val="009C480C"/>
    <w:rsid w:val="009C66F9"/>
    <w:rsid w:val="009C6E11"/>
    <w:rsid w:val="009D1014"/>
    <w:rsid w:val="009D1067"/>
    <w:rsid w:val="009D742F"/>
    <w:rsid w:val="009D7B6B"/>
    <w:rsid w:val="009E0C48"/>
    <w:rsid w:val="009E2885"/>
    <w:rsid w:val="009E2D21"/>
    <w:rsid w:val="009E79C1"/>
    <w:rsid w:val="009F2777"/>
    <w:rsid w:val="009F4BDB"/>
    <w:rsid w:val="00A06C2B"/>
    <w:rsid w:val="00A121D8"/>
    <w:rsid w:val="00A2298D"/>
    <w:rsid w:val="00A369D4"/>
    <w:rsid w:val="00A411A1"/>
    <w:rsid w:val="00A4321E"/>
    <w:rsid w:val="00A4386D"/>
    <w:rsid w:val="00A46CC4"/>
    <w:rsid w:val="00A50DCB"/>
    <w:rsid w:val="00A577FE"/>
    <w:rsid w:val="00A61375"/>
    <w:rsid w:val="00A61B3E"/>
    <w:rsid w:val="00A61DEF"/>
    <w:rsid w:val="00A6783F"/>
    <w:rsid w:val="00A715D7"/>
    <w:rsid w:val="00A739A6"/>
    <w:rsid w:val="00A81D9B"/>
    <w:rsid w:val="00A82B64"/>
    <w:rsid w:val="00A82F3A"/>
    <w:rsid w:val="00A90957"/>
    <w:rsid w:val="00A93203"/>
    <w:rsid w:val="00A94A63"/>
    <w:rsid w:val="00A9553F"/>
    <w:rsid w:val="00A95A74"/>
    <w:rsid w:val="00AA0712"/>
    <w:rsid w:val="00AA3D8A"/>
    <w:rsid w:val="00AA6A58"/>
    <w:rsid w:val="00AC4C48"/>
    <w:rsid w:val="00AC50B1"/>
    <w:rsid w:val="00AC7491"/>
    <w:rsid w:val="00AD2457"/>
    <w:rsid w:val="00AD54B4"/>
    <w:rsid w:val="00AD6EA6"/>
    <w:rsid w:val="00AE1972"/>
    <w:rsid w:val="00AF0345"/>
    <w:rsid w:val="00AF0448"/>
    <w:rsid w:val="00B01511"/>
    <w:rsid w:val="00B06150"/>
    <w:rsid w:val="00B20680"/>
    <w:rsid w:val="00B25890"/>
    <w:rsid w:val="00B30BA6"/>
    <w:rsid w:val="00B3778E"/>
    <w:rsid w:val="00B37DB5"/>
    <w:rsid w:val="00B40B68"/>
    <w:rsid w:val="00B40FCB"/>
    <w:rsid w:val="00B5693B"/>
    <w:rsid w:val="00B56E97"/>
    <w:rsid w:val="00B70324"/>
    <w:rsid w:val="00B718C9"/>
    <w:rsid w:val="00B85D0D"/>
    <w:rsid w:val="00B85FE4"/>
    <w:rsid w:val="00BA035B"/>
    <w:rsid w:val="00BA1447"/>
    <w:rsid w:val="00BA1D3C"/>
    <w:rsid w:val="00BA2D7C"/>
    <w:rsid w:val="00BA3658"/>
    <w:rsid w:val="00BA45E6"/>
    <w:rsid w:val="00BA4DC8"/>
    <w:rsid w:val="00BA6A43"/>
    <w:rsid w:val="00BB05FA"/>
    <w:rsid w:val="00BB0ED3"/>
    <w:rsid w:val="00BB5994"/>
    <w:rsid w:val="00BB7826"/>
    <w:rsid w:val="00BC188E"/>
    <w:rsid w:val="00BC46F2"/>
    <w:rsid w:val="00BD1B70"/>
    <w:rsid w:val="00BD2C23"/>
    <w:rsid w:val="00BD41DF"/>
    <w:rsid w:val="00BD4E4D"/>
    <w:rsid w:val="00BD6621"/>
    <w:rsid w:val="00BE45CB"/>
    <w:rsid w:val="00BE7D37"/>
    <w:rsid w:val="00BF1BBC"/>
    <w:rsid w:val="00C00CC5"/>
    <w:rsid w:val="00C0166F"/>
    <w:rsid w:val="00C0453A"/>
    <w:rsid w:val="00C045E2"/>
    <w:rsid w:val="00C05CA6"/>
    <w:rsid w:val="00C12D6E"/>
    <w:rsid w:val="00C12F73"/>
    <w:rsid w:val="00C13AE4"/>
    <w:rsid w:val="00C14F09"/>
    <w:rsid w:val="00C153D0"/>
    <w:rsid w:val="00C16AF7"/>
    <w:rsid w:val="00C24C51"/>
    <w:rsid w:val="00C2685E"/>
    <w:rsid w:val="00C26DBE"/>
    <w:rsid w:val="00C3032E"/>
    <w:rsid w:val="00C306E7"/>
    <w:rsid w:val="00C32B90"/>
    <w:rsid w:val="00C33D67"/>
    <w:rsid w:val="00C36995"/>
    <w:rsid w:val="00C41317"/>
    <w:rsid w:val="00C419C3"/>
    <w:rsid w:val="00C41E41"/>
    <w:rsid w:val="00C44C20"/>
    <w:rsid w:val="00C46669"/>
    <w:rsid w:val="00C5207A"/>
    <w:rsid w:val="00C53507"/>
    <w:rsid w:val="00C53978"/>
    <w:rsid w:val="00C60D6A"/>
    <w:rsid w:val="00C62DC2"/>
    <w:rsid w:val="00C65172"/>
    <w:rsid w:val="00C6652F"/>
    <w:rsid w:val="00C746AD"/>
    <w:rsid w:val="00C77483"/>
    <w:rsid w:val="00C948D8"/>
    <w:rsid w:val="00C94900"/>
    <w:rsid w:val="00CA5537"/>
    <w:rsid w:val="00CB02FF"/>
    <w:rsid w:val="00CB10A5"/>
    <w:rsid w:val="00CB59A1"/>
    <w:rsid w:val="00CB6054"/>
    <w:rsid w:val="00CB66A7"/>
    <w:rsid w:val="00CB7F7E"/>
    <w:rsid w:val="00CC3DC0"/>
    <w:rsid w:val="00CD08B2"/>
    <w:rsid w:val="00CD2450"/>
    <w:rsid w:val="00CD31BE"/>
    <w:rsid w:val="00CE185A"/>
    <w:rsid w:val="00CE4986"/>
    <w:rsid w:val="00CE5664"/>
    <w:rsid w:val="00CE7F0A"/>
    <w:rsid w:val="00CF09FB"/>
    <w:rsid w:val="00CF24EA"/>
    <w:rsid w:val="00CF3A83"/>
    <w:rsid w:val="00CF4AA1"/>
    <w:rsid w:val="00CF51B4"/>
    <w:rsid w:val="00CF5EF6"/>
    <w:rsid w:val="00CF7AF4"/>
    <w:rsid w:val="00D048C7"/>
    <w:rsid w:val="00D104FD"/>
    <w:rsid w:val="00D10B1F"/>
    <w:rsid w:val="00D12E4F"/>
    <w:rsid w:val="00D130D9"/>
    <w:rsid w:val="00D222BF"/>
    <w:rsid w:val="00D24397"/>
    <w:rsid w:val="00D40DA2"/>
    <w:rsid w:val="00D40EF8"/>
    <w:rsid w:val="00D41117"/>
    <w:rsid w:val="00D43155"/>
    <w:rsid w:val="00D431CB"/>
    <w:rsid w:val="00D44824"/>
    <w:rsid w:val="00D4511D"/>
    <w:rsid w:val="00D47B5D"/>
    <w:rsid w:val="00D5213E"/>
    <w:rsid w:val="00D536F3"/>
    <w:rsid w:val="00D607D0"/>
    <w:rsid w:val="00D66EF5"/>
    <w:rsid w:val="00D70DEF"/>
    <w:rsid w:val="00D7356E"/>
    <w:rsid w:val="00D749CD"/>
    <w:rsid w:val="00D859A2"/>
    <w:rsid w:val="00D87886"/>
    <w:rsid w:val="00D909E1"/>
    <w:rsid w:val="00D92306"/>
    <w:rsid w:val="00D961C6"/>
    <w:rsid w:val="00DA3E5E"/>
    <w:rsid w:val="00DA54F7"/>
    <w:rsid w:val="00DB3193"/>
    <w:rsid w:val="00DB3849"/>
    <w:rsid w:val="00DB5E8C"/>
    <w:rsid w:val="00DB6E13"/>
    <w:rsid w:val="00DB786C"/>
    <w:rsid w:val="00DC03D4"/>
    <w:rsid w:val="00DC1C5D"/>
    <w:rsid w:val="00DC3EE3"/>
    <w:rsid w:val="00DC4409"/>
    <w:rsid w:val="00DC55C3"/>
    <w:rsid w:val="00DC756F"/>
    <w:rsid w:val="00DD0232"/>
    <w:rsid w:val="00DD3644"/>
    <w:rsid w:val="00DD3DA8"/>
    <w:rsid w:val="00DE23A3"/>
    <w:rsid w:val="00DE74BA"/>
    <w:rsid w:val="00DF0466"/>
    <w:rsid w:val="00DF10B4"/>
    <w:rsid w:val="00DF1194"/>
    <w:rsid w:val="00DF425B"/>
    <w:rsid w:val="00DF4ECA"/>
    <w:rsid w:val="00DF70FF"/>
    <w:rsid w:val="00E046A1"/>
    <w:rsid w:val="00E05BF4"/>
    <w:rsid w:val="00E11AB2"/>
    <w:rsid w:val="00E2582C"/>
    <w:rsid w:val="00E27C20"/>
    <w:rsid w:val="00E3053E"/>
    <w:rsid w:val="00E31938"/>
    <w:rsid w:val="00E40B48"/>
    <w:rsid w:val="00E55977"/>
    <w:rsid w:val="00E5750B"/>
    <w:rsid w:val="00E663C3"/>
    <w:rsid w:val="00E66D65"/>
    <w:rsid w:val="00E700AC"/>
    <w:rsid w:val="00E82399"/>
    <w:rsid w:val="00E84496"/>
    <w:rsid w:val="00E8565B"/>
    <w:rsid w:val="00E868F9"/>
    <w:rsid w:val="00E86E1F"/>
    <w:rsid w:val="00E872FF"/>
    <w:rsid w:val="00E90C03"/>
    <w:rsid w:val="00E94044"/>
    <w:rsid w:val="00E96486"/>
    <w:rsid w:val="00EA660B"/>
    <w:rsid w:val="00EA6611"/>
    <w:rsid w:val="00EB130F"/>
    <w:rsid w:val="00EB5E44"/>
    <w:rsid w:val="00EC1B92"/>
    <w:rsid w:val="00EC3F71"/>
    <w:rsid w:val="00EC73B8"/>
    <w:rsid w:val="00ED11D8"/>
    <w:rsid w:val="00ED1CE6"/>
    <w:rsid w:val="00EE0E68"/>
    <w:rsid w:val="00EE2369"/>
    <w:rsid w:val="00EE610F"/>
    <w:rsid w:val="00EE7ADF"/>
    <w:rsid w:val="00EE7CF5"/>
    <w:rsid w:val="00EF01D0"/>
    <w:rsid w:val="00EF1154"/>
    <w:rsid w:val="00EF6317"/>
    <w:rsid w:val="00EF6E82"/>
    <w:rsid w:val="00F014EF"/>
    <w:rsid w:val="00F01E65"/>
    <w:rsid w:val="00F032E8"/>
    <w:rsid w:val="00F111C0"/>
    <w:rsid w:val="00F13807"/>
    <w:rsid w:val="00F14989"/>
    <w:rsid w:val="00F15F71"/>
    <w:rsid w:val="00F200D6"/>
    <w:rsid w:val="00F20F98"/>
    <w:rsid w:val="00F24D55"/>
    <w:rsid w:val="00F32CDD"/>
    <w:rsid w:val="00F37503"/>
    <w:rsid w:val="00F400E0"/>
    <w:rsid w:val="00F40B72"/>
    <w:rsid w:val="00F4255A"/>
    <w:rsid w:val="00F43B5E"/>
    <w:rsid w:val="00F458D6"/>
    <w:rsid w:val="00F47157"/>
    <w:rsid w:val="00F477B2"/>
    <w:rsid w:val="00F50146"/>
    <w:rsid w:val="00F5479E"/>
    <w:rsid w:val="00F61D23"/>
    <w:rsid w:val="00F64B6B"/>
    <w:rsid w:val="00F76274"/>
    <w:rsid w:val="00F76C38"/>
    <w:rsid w:val="00F8391F"/>
    <w:rsid w:val="00F85288"/>
    <w:rsid w:val="00F87AB9"/>
    <w:rsid w:val="00F9494E"/>
    <w:rsid w:val="00F95232"/>
    <w:rsid w:val="00F97E7A"/>
    <w:rsid w:val="00FA1360"/>
    <w:rsid w:val="00FA211C"/>
    <w:rsid w:val="00FA2DFF"/>
    <w:rsid w:val="00FA367A"/>
    <w:rsid w:val="00FA3CA0"/>
    <w:rsid w:val="00FA5091"/>
    <w:rsid w:val="00FA55D7"/>
    <w:rsid w:val="00FB06CE"/>
    <w:rsid w:val="00FB2A8D"/>
    <w:rsid w:val="00FB3430"/>
    <w:rsid w:val="00FB5F7C"/>
    <w:rsid w:val="00FC2665"/>
    <w:rsid w:val="00FC6E17"/>
    <w:rsid w:val="00FC7465"/>
    <w:rsid w:val="00FC78C7"/>
    <w:rsid w:val="00FC7D50"/>
    <w:rsid w:val="00FD6340"/>
    <w:rsid w:val="00FD7E67"/>
    <w:rsid w:val="00FE20D4"/>
    <w:rsid w:val="00FE38A7"/>
    <w:rsid w:val="00FE390D"/>
    <w:rsid w:val="00FF0938"/>
    <w:rsid w:val="00FF558C"/>
    <w:rsid w:val="00FF6318"/>
    <w:rsid w:val="00FF74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E66D65"/>
    <w:pPr>
      <w:spacing w:after="200" w:line="276" w:lineRule="auto"/>
    </w:pPr>
    <w:rPr>
      <w:rFonts w:eastAsia="Times New Roman"/>
      <w:sz w:val="22"/>
      <w:szCs w:val="22"/>
      <w:lang w:eastAsia="en-US"/>
    </w:rPr>
  </w:style>
  <w:style w:type="paragraph" w:styleId="1">
    <w:name w:val="heading 1"/>
    <w:basedOn w:val="a"/>
    <w:next w:val="a"/>
    <w:link w:val="10"/>
    <w:uiPriority w:val="99"/>
    <w:qFormat/>
    <w:rsid w:val="009722CD"/>
    <w:pPr>
      <w:keepNext/>
      <w:spacing w:after="0" w:line="240" w:lineRule="auto"/>
      <w:ind w:firstLine="720"/>
      <w:jc w:val="center"/>
      <w:outlineLvl w:val="0"/>
    </w:pPr>
    <w:rPr>
      <w:rFonts w:ascii="Times New Roman" w:eastAsia="Calibri" w:hAnsi="Times New Roman"/>
      <w:sz w:val="20"/>
      <w:szCs w:val="20"/>
      <w:lang w:eastAsia="ru-RU"/>
    </w:rPr>
  </w:style>
  <w:style w:type="paragraph" w:styleId="2">
    <w:name w:val="heading 2"/>
    <w:basedOn w:val="a"/>
    <w:next w:val="a"/>
    <w:link w:val="20"/>
    <w:uiPriority w:val="99"/>
    <w:qFormat/>
    <w:rsid w:val="009722CD"/>
    <w:pPr>
      <w:keepNext/>
      <w:spacing w:after="0" w:line="240" w:lineRule="auto"/>
      <w:jc w:val="center"/>
      <w:outlineLvl w:val="1"/>
    </w:pPr>
    <w:rPr>
      <w:rFonts w:ascii="Times New Roman" w:eastAsia="Calibri" w:hAnsi="Times New Roman"/>
      <w:b/>
      <w:sz w:val="20"/>
      <w:szCs w:val="20"/>
      <w:lang w:eastAsia="ru-RU"/>
    </w:rPr>
  </w:style>
  <w:style w:type="paragraph" w:styleId="4">
    <w:name w:val="heading 4"/>
    <w:basedOn w:val="a"/>
    <w:next w:val="a"/>
    <w:link w:val="40"/>
    <w:uiPriority w:val="99"/>
    <w:qFormat/>
    <w:rsid w:val="009722CD"/>
    <w:pPr>
      <w:keepNext/>
      <w:spacing w:after="0" w:line="240" w:lineRule="auto"/>
      <w:outlineLvl w:val="3"/>
    </w:pPr>
    <w:rPr>
      <w:rFonts w:ascii="Times New Roman" w:eastAsia="Calibri" w:hAnsi="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9722CD"/>
    <w:rPr>
      <w:rFonts w:ascii="Times New Roman" w:hAnsi="Times New Roman" w:cs="Times New Roman"/>
      <w:sz w:val="20"/>
      <w:lang w:eastAsia="ru-RU"/>
    </w:rPr>
  </w:style>
  <w:style w:type="character" w:customStyle="1" w:styleId="20">
    <w:name w:val="Заголовок 2 Знак"/>
    <w:link w:val="2"/>
    <w:uiPriority w:val="99"/>
    <w:locked/>
    <w:rsid w:val="009722CD"/>
    <w:rPr>
      <w:rFonts w:ascii="Times New Roman" w:hAnsi="Times New Roman" w:cs="Times New Roman"/>
      <w:b/>
      <w:sz w:val="20"/>
      <w:lang w:eastAsia="ru-RU"/>
    </w:rPr>
  </w:style>
  <w:style w:type="character" w:customStyle="1" w:styleId="40">
    <w:name w:val="Заголовок 4 Знак"/>
    <w:link w:val="4"/>
    <w:uiPriority w:val="99"/>
    <w:locked/>
    <w:rsid w:val="009722CD"/>
    <w:rPr>
      <w:rFonts w:ascii="Times New Roman" w:hAnsi="Times New Roman" w:cs="Times New Roman"/>
      <w:sz w:val="24"/>
      <w:lang w:eastAsia="ru-RU"/>
    </w:rPr>
  </w:style>
  <w:style w:type="paragraph" w:customStyle="1" w:styleId="ConsPlusNormal">
    <w:name w:val="ConsPlusNormal"/>
    <w:link w:val="ConsPlusNormal0"/>
    <w:uiPriority w:val="99"/>
    <w:rsid w:val="00FB5F7C"/>
    <w:pPr>
      <w:widowControl w:val="0"/>
      <w:autoSpaceDE w:val="0"/>
      <w:autoSpaceDN w:val="0"/>
    </w:pPr>
    <w:rPr>
      <w:sz w:val="22"/>
      <w:szCs w:val="22"/>
    </w:rPr>
  </w:style>
  <w:style w:type="paragraph" w:customStyle="1" w:styleId="ConsPlusTitle">
    <w:name w:val="ConsPlusTitle"/>
    <w:uiPriority w:val="99"/>
    <w:rsid w:val="00FB5F7C"/>
    <w:pPr>
      <w:widowControl w:val="0"/>
      <w:autoSpaceDE w:val="0"/>
      <w:autoSpaceDN w:val="0"/>
    </w:pPr>
    <w:rPr>
      <w:rFonts w:eastAsia="Times New Roman" w:cs="Calibri"/>
      <w:b/>
      <w:sz w:val="22"/>
    </w:rPr>
  </w:style>
  <w:style w:type="paragraph" w:styleId="a3">
    <w:name w:val="header"/>
    <w:basedOn w:val="a"/>
    <w:link w:val="a4"/>
    <w:uiPriority w:val="99"/>
    <w:rsid w:val="005D31CB"/>
    <w:pPr>
      <w:tabs>
        <w:tab w:val="center" w:pos="4677"/>
        <w:tab w:val="right" w:pos="9355"/>
      </w:tabs>
      <w:spacing w:after="0" w:line="240" w:lineRule="auto"/>
    </w:pPr>
    <w:rPr>
      <w:rFonts w:eastAsia="Calibri"/>
      <w:sz w:val="20"/>
      <w:szCs w:val="20"/>
      <w:lang w:eastAsia="ru-RU"/>
    </w:rPr>
  </w:style>
  <w:style w:type="character" w:customStyle="1" w:styleId="a4">
    <w:name w:val="Верхний колонтитул Знак"/>
    <w:link w:val="a3"/>
    <w:uiPriority w:val="99"/>
    <w:locked/>
    <w:rsid w:val="005D31CB"/>
    <w:rPr>
      <w:rFonts w:ascii="Calibri" w:hAnsi="Calibri" w:cs="Times New Roman"/>
    </w:rPr>
  </w:style>
  <w:style w:type="paragraph" w:styleId="a5">
    <w:name w:val="footer"/>
    <w:basedOn w:val="a"/>
    <w:link w:val="a6"/>
    <w:uiPriority w:val="99"/>
    <w:rsid w:val="005D31CB"/>
    <w:pPr>
      <w:tabs>
        <w:tab w:val="center" w:pos="4677"/>
        <w:tab w:val="right" w:pos="9355"/>
      </w:tabs>
      <w:spacing w:after="0" w:line="240" w:lineRule="auto"/>
    </w:pPr>
    <w:rPr>
      <w:rFonts w:eastAsia="Calibri"/>
      <w:sz w:val="20"/>
      <w:szCs w:val="20"/>
      <w:lang w:eastAsia="ru-RU"/>
    </w:rPr>
  </w:style>
  <w:style w:type="character" w:customStyle="1" w:styleId="a6">
    <w:name w:val="Нижний колонтитул Знак"/>
    <w:link w:val="a5"/>
    <w:uiPriority w:val="99"/>
    <w:locked/>
    <w:rsid w:val="005D31CB"/>
    <w:rPr>
      <w:rFonts w:ascii="Calibri" w:hAnsi="Calibri" w:cs="Times New Roman"/>
    </w:rPr>
  </w:style>
  <w:style w:type="paragraph" w:styleId="a7">
    <w:name w:val="Balloon Text"/>
    <w:basedOn w:val="a"/>
    <w:link w:val="a8"/>
    <w:uiPriority w:val="99"/>
    <w:semiHidden/>
    <w:rsid w:val="00225249"/>
    <w:pPr>
      <w:spacing w:after="0" w:line="240" w:lineRule="auto"/>
    </w:pPr>
    <w:rPr>
      <w:rFonts w:ascii="Segoe UI" w:eastAsia="Calibri" w:hAnsi="Segoe UI"/>
      <w:sz w:val="18"/>
      <w:szCs w:val="20"/>
      <w:lang w:eastAsia="ru-RU"/>
    </w:rPr>
  </w:style>
  <w:style w:type="character" w:customStyle="1" w:styleId="a8">
    <w:name w:val="Текст выноски Знак"/>
    <w:link w:val="a7"/>
    <w:uiPriority w:val="99"/>
    <w:semiHidden/>
    <w:locked/>
    <w:rsid w:val="00225249"/>
    <w:rPr>
      <w:rFonts w:ascii="Segoe UI" w:hAnsi="Segoe UI" w:cs="Times New Roman"/>
      <w:sz w:val="18"/>
    </w:rPr>
  </w:style>
  <w:style w:type="character" w:customStyle="1" w:styleId="ConsPlusNormal0">
    <w:name w:val="ConsPlusNormal Знак"/>
    <w:link w:val="ConsPlusNormal"/>
    <w:uiPriority w:val="99"/>
    <w:locked/>
    <w:rsid w:val="00BA45E6"/>
    <w:rPr>
      <w:sz w:val="22"/>
      <w:lang w:eastAsia="ru-RU"/>
    </w:rPr>
  </w:style>
  <w:style w:type="table" w:styleId="a9">
    <w:name w:val="Table Grid"/>
    <w:basedOn w:val="a1"/>
    <w:uiPriority w:val="99"/>
    <w:rsid w:val="004C33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uiPriority w:val="99"/>
    <w:rsid w:val="009722CD"/>
    <w:rPr>
      <w:rFonts w:cs="Times New Roman"/>
      <w:color w:val="0000FF"/>
      <w:u w:val="single"/>
    </w:rPr>
  </w:style>
  <w:style w:type="paragraph" w:customStyle="1" w:styleId="ConsPlusNonformat">
    <w:name w:val="ConsPlusNonformat"/>
    <w:uiPriority w:val="99"/>
    <w:rsid w:val="009722CD"/>
    <w:pPr>
      <w:widowControl w:val="0"/>
      <w:autoSpaceDE w:val="0"/>
      <w:autoSpaceDN w:val="0"/>
      <w:adjustRightInd w:val="0"/>
    </w:pPr>
    <w:rPr>
      <w:rFonts w:ascii="Courier New" w:eastAsia="Times New Roman" w:hAnsi="Courier New" w:cs="Courier New"/>
    </w:rPr>
  </w:style>
  <w:style w:type="paragraph" w:customStyle="1" w:styleId="ConsNormal">
    <w:name w:val="ConsNormal"/>
    <w:uiPriority w:val="99"/>
    <w:rsid w:val="009722CD"/>
    <w:pPr>
      <w:widowControl w:val="0"/>
      <w:autoSpaceDE w:val="0"/>
      <w:autoSpaceDN w:val="0"/>
      <w:adjustRightInd w:val="0"/>
      <w:ind w:firstLine="720"/>
    </w:pPr>
    <w:rPr>
      <w:rFonts w:ascii="Arial" w:eastAsia="Times New Roman" w:hAnsi="Arial" w:cs="Arial"/>
    </w:rPr>
  </w:style>
  <w:style w:type="paragraph" w:customStyle="1" w:styleId="ConsPlusCell">
    <w:name w:val="ConsPlusCell"/>
    <w:uiPriority w:val="99"/>
    <w:rsid w:val="009722CD"/>
    <w:pPr>
      <w:widowControl w:val="0"/>
      <w:autoSpaceDE w:val="0"/>
      <w:autoSpaceDN w:val="0"/>
      <w:adjustRightInd w:val="0"/>
    </w:pPr>
    <w:rPr>
      <w:rFonts w:ascii="Arial" w:eastAsia="Times New Roman" w:hAnsi="Arial" w:cs="Arial"/>
    </w:rPr>
  </w:style>
  <w:style w:type="paragraph" w:styleId="ab">
    <w:name w:val="Normal (Web)"/>
    <w:basedOn w:val="a"/>
    <w:uiPriority w:val="99"/>
    <w:rsid w:val="009722CD"/>
    <w:pPr>
      <w:spacing w:after="300" w:line="240" w:lineRule="auto"/>
    </w:pPr>
    <w:rPr>
      <w:rFonts w:ascii="inherit" w:hAnsi="inherit"/>
      <w:sz w:val="24"/>
      <w:szCs w:val="24"/>
      <w:lang w:eastAsia="ru-RU"/>
    </w:rPr>
  </w:style>
  <w:style w:type="character" w:customStyle="1" w:styleId="CommentTextChar">
    <w:name w:val="Comment Text Char"/>
    <w:uiPriority w:val="99"/>
    <w:locked/>
    <w:rsid w:val="009722CD"/>
    <w:rPr>
      <w:lang w:eastAsia="ru-RU"/>
    </w:rPr>
  </w:style>
  <w:style w:type="paragraph" w:styleId="ac">
    <w:name w:val="annotation text"/>
    <w:basedOn w:val="a"/>
    <w:link w:val="ad"/>
    <w:uiPriority w:val="99"/>
    <w:rsid w:val="009722CD"/>
    <w:pPr>
      <w:spacing w:after="0" w:line="240" w:lineRule="auto"/>
    </w:pPr>
    <w:rPr>
      <w:sz w:val="20"/>
      <w:szCs w:val="20"/>
    </w:rPr>
  </w:style>
  <w:style w:type="character" w:customStyle="1" w:styleId="ad">
    <w:name w:val="Текст примечания Знак"/>
    <w:link w:val="ac"/>
    <w:uiPriority w:val="99"/>
    <w:semiHidden/>
    <w:locked/>
    <w:rsid w:val="00ED11D8"/>
    <w:rPr>
      <w:rFonts w:eastAsia="Times New Roman" w:cs="Times New Roman"/>
      <w:sz w:val="20"/>
      <w:lang w:eastAsia="en-US"/>
    </w:rPr>
  </w:style>
  <w:style w:type="character" w:customStyle="1" w:styleId="11">
    <w:name w:val="Текст примечания Знак1"/>
    <w:uiPriority w:val="99"/>
    <w:semiHidden/>
    <w:rsid w:val="009722CD"/>
    <w:rPr>
      <w:rFonts w:ascii="Calibri" w:hAnsi="Calibri"/>
      <w:sz w:val="20"/>
    </w:rPr>
  </w:style>
  <w:style w:type="character" w:styleId="ae">
    <w:name w:val="annotation reference"/>
    <w:uiPriority w:val="99"/>
    <w:rsid w:val="009722CD"/>
    <w:rPr>
      <w:rFonts w:cs="Times New Roman"/>
      <w:sz w:val="16"/>
    </w:rPr>
  </w:style>
  <w:style w:type="paragraph" w:customStyle="1" w:styleId="msonormalcxspmiddle">
    <w:name w:val="msonormalcxspmiddle"/>
    <w:basedOn w:val="a"/>
    <w:uiPriority w:val="99"/>
    <w:rsid w:val="009722C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middle">
    <w:name w:val="msonormalcxspmiddlecxspmiddle"/>
    <w:basedOn w:val="a"/>
    <w:uiPriority w:val="99"/>
    <w:rsid w:val="009722CD"/>
    <w:pPr>
      <w:spacing w:before="100" w:beforeAutospacing="1" w:after="100" w:afterAutospacing="1" w:line="240" w:lineRule="auto"/>
    </w:pPr>
    <w:rPr>
      <w:rFonts w:ascii="Times New Roman" w:hAnsi="Times New Roman"/>
      <w:sz w:val="24"/>
      <w:szCs w:val="24"/>
      <w:lang w:eastAsia="ru-RU"/>
    </w:rPr>
  </w:style>
  <w:style w:type="paragraph" w:customStyle="1" w:styleId="msonormalcxspmiddlecxsplast">
    <w:name w:val="msonormalcxspmiddlecxsplast"/>
    <w:basedOn w:val="a"/>
    <w:uiPriority w:val="99"/>
    <w:rsid w:val="009722CD"/>
    <w:pPr>
      <w:spacing w:before="100" w:beforeAutospacing="1" w:after="100" w:afterAutospacing="1" w:line="240" w:lineRule="auto"/>
    </w:pPr>
    <w:rPr>
      <w:rFonts w:ascii="Times New Roman" w:hAnsi="Times New Roman"/>
      <w:sz w:val="24"/>
      <w:szCs w:val="24"/>
      <w:lang w:eastAsia="ru-RU"/>
    </w:rPr>
  </w:style>
  <w:style w:type="paragraph" w:customStyle="1" w:styleId="12">
    <w:name w:val="Абзац списка1"/>
    <w:basedOn w:val="a"/>
    <w:uiPriority w:val="99"/>
    <w:rsid w:val="009722CD"/>
    <w:pPr>
      <w:ind w:left="720"/>
      <w:contextualSpacing/>
    </w:pPr>
    <w:rPr>
      <w:lang w:eastAsia="ru-RU"/>
    </w:rPr>
  </w:style>
  <w:style w:type="paragraph" w:styleId="af">
    <w:name w:val="Body Text"/>
    <w:basedOn w:val="a"/>
    <w:link w:val="af0"/>
    <w:uiPriority w:val="99"/>
    <w:rsid w:val="009722CD"/>
    <w:pPr>
      <w:spacing w:after="0" w:line="240" w:lineRule="auto"/>
      <w:ind w:firstLine="720"/>
      <w:jc w:val="center"/>
    </w:pPr>
    <w:rPr>
      <w:rFonts w:ascii="Times New Roman" w:eastAsia="Calibri" w:hAnsi="Times New Roman"/>
      <w:b/>
      <w:sz w:val="20"/>
      <w:szCs w:val="20"/>
      <w:lang w:eastAsia="ru-RU"/>
    </w:rPr>
  </w:style>
  <w:style w:type="character" w:customStyle="1" w:styleId="af0">
    <w:name w:val="Основной текст Знак"/>
    <w:link w:val="af"/>
    <w:uiPriority w:val="99"/>
    <w:locked/>
    <w:rsid w:val="009722CD"/>
    <w:rPr>
      <w:rFonts w:ascii="Times New Roman" w:hAnsi="Times New Roman" w:cs="Times New Roman"/>
      <w:b/>
      <w:sz w:val="20"/>
      <w:lang w:eastAsia="ru-RU"/>
    </w:rPr>
  </w:style>
  <w:style w:type="character" w:styleId="af1">
    <w:name w:val="page number"/>
    <w:uiPriority w:val="99"/>
    <w:rsid w:val="009722CD"/>
    <w:rPr>
      <w:rFonts w:cs="Times New Roman"/>
    </w:rPr>
  </w:style>
  <w:style w:type="paragraph" w:styleId="af2">
    <w:name w:val="footnote text"/>
    <w:basedOn w:val="a"/>
    <w:link w:val="af3"/>
    <w:uiPriority w:val="99"/>
    <w:rsid w:val="009722CD"/>
    <w:pPr>
      <w:spacing w:after="0" w:line="240" w:lineRule="auto"/>
    </w:pPr>
    <w:rPr>
      <w:rFonts w:ascii="Times New Roman" w:eastAsia="Calibri" w:hAnsi="Times New Roman"/>
      <w:sz w:val="20"/>
      <w:szCs w:val="20"/>
      <w:lang w:eastAsia="ru-RU"/>
    </w:rPr>
  </w:style>
  <w:style w:type="character" w:customStyle="1" w:styleId="af3">
    <w:name w:val="Текст сноски Знак"/>
    <w:link w:val="af2"/>
    <w:uiPriority w:val="99"/>
    <w:locked/>
    <w:rsid w:val="009722CD"/>
    <w:rPr>
      <w:rFonts w:ascii="Times New Roman" w:hAnsi="Times New Roman" w:cs="Times New Roman"/>
      <w:sz w:val="20"/>
      <w:lang w:eastAsia="ru-RU"/>
    </w:rPr>
  </w:style>
  <w:style w:type="character" w:styleId="af4">
    <w:name w:val="footnote reference"/>
    <w:uiPriority w:val="99"/>
    <w:rsid w:val="009722CD"/>
    <w:rPr>
      <w:rFonts w:cs="Times New Roman"/>
      <w:vertAlign w:val="superscript"/>
    </w:rPr>
  </w:style>
  <w:style w:type="paragraph" w:styleId="af5">
    <w:name w:val="List Paragraph"/>
    <w:basedOn w:val="a"/>
    <w:uiPriority w:val="99"/>
    <w:qFormat/>
    <w:rsid w:val="00E663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37327">
      <w:bodyDiv w:val="1"/>
      <w:marLeft w:val="0"/>
      <w:marRight w:val="0"/>
      <w:marTop w:val="0"/>
      <w:marBottom w:val="0"/>
      <w:divBdr>
        <w:top w:val="none" w:sz="0" w:space="0" w:color="auto"/>
        <w:left w:val="none" w:sz="0" w:space="0" w:color="auto"/>
        <w:bottom w:val="none" w:sz="0" w:space="0" w:color="auto"/>
        <w:right w:val="none" w:sz="0" w:space="0" w:color="auto"/>
      </w:divBdr>
    </w:div>
    <w:div w:id="1738547125">
      <w:marLeft w:val="0"/>
      <w:marRight w:val="0"/>
      <w:marTop w:val="0"/>
      <w:marBottom w:val="0"/>
      <w:divBdr>
        <w:top w:val="none" w:sz="0" w:space="0" w:color="auto"/>
        <w:left w:val="none" w:sz="0" w:space="0" w:color="auto"/>
        <w:bottom w:val="none" w:sz="0" w:space="0" w:color="auto"/>
        <w:right w:val="none" w:sz="0" w:space="0" w:color="auto"/>
      </w:divBdr>
    </w:div>
    <w:div w:id="17385471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2716</TotalTime>
  <Pages>1</Pages>
  <Words>9767</Words>
  <Characters>55674</Characters>
  <Application>Microsoft Office Word</Application>
  <DocSecurity>0</DocSecurity>
  <Lines>463</Lines>
  <Paragraphs>130</Paragraphs>
  <ScaleCrop>false</ScaleCrop>
  <Company/>
  <LinksUpToDate>false</LinksUpToDate>
  <CharactersWithSpaces>65311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Кудрявцева Лилия Александровна</cp:lastModifiedBy>
  <cp:revision>214</cp:revision>
  <cp:lastPrinted>2024-02-21T07:40:00Z</cp:lastPrinted>
  <dcterms:created xsi:type="dcterms:W3CDTF">2021-12-12T04:47:00Z</dcterms:created>
  <dcterms:modified xsi:type="dcterms:W3CDTF">2024-03-04T04:27:00Z</dcterms:modified>
</cp:coreProperties>
</file>