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7F" w:rsidRPr="002A30F8" w:rsidRDefault="00386A7F" w:rsidP="00386A7F">
      <w:pPr>
        <w:widowControl w:val="0"/>
        <w:suppressAutoHyphens w:val="0"/>
        <w:jc w:val="center"/>
        <w:rPr>
          <w:rFonts w:eastAsia="Times New Roman"/>
          <w:bCs/>
          <w:sz w:val="28"/>
          <w:szCs w:val="28"/>
          <w:lang w:eastAsia="ru-RU"/>
        </w:rPr>
      </w:pPr>
      <w:r w:rsidRPr="002A30F8">
        <w:rPr>
          <w:rFonts w:eastAsia="Times New Roman"/>
          <w:bCs/>
          <w:sz w:val="28"/>
          <w:szCs w:val="28"/>
          <w:lang w:eastAsia="ru-RU"/>
        </w:rPr>
        <w:t>Проект договора аренды земельного участка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2A30F8">
        <w:rPr>
          <w:rFonts w:eastAsia="Times New Roman"/>
          <w:sz w:val="28"/>
          <w:szCs w:val="28"/>
          <w:lang w:eastAsia="ru-RU"/>
        </w:rPr>
        <w:t>№ ____</w:t>
      </w:r>
    </w:p>
    <w:p w:rsidR="00386A7F" w:rsidRPr="002A30F8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  _____________</w:t>
      </w:r>
    </w:p>
    <w:p w:rsidR="00386A7F" w:rsidRPr="002A30F8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2A30F8">
        <w:rPr>
          <w:rFonts w:eastAsia="Times New Roman"/>
          <w:sz w:val="28"/>
          <w:szCs w:val="28"/>
          <w:lang w:eastAsia="ru-RU"/>
        </w:rPr>
        <w:t>Муниципальное образование «Партизанский район Красноярского</w:t>
      </w:r>
      <w:r w:rsidRPr="00774F9F">
        <w:rPr>
          <w:rFonts w:eastAsia="Times New Roman"/>
          <w:sz w:val="28"/>
          <w:szCs w:val="28"/>
          <w:lang w:eastAsia="ru-RU"/>
        </w:rPr>
        <w:t xml:space="preserve"> края», в лице комитета по управлению имуществом Партизанского района,               в лице начальника комитета Семиной Оксаны Владимировны, действующего на основании Положения, именуемое в дальнейшем «Арендодатель»,                        и ___________, действующий на основании ___________________, именуемый в дальнейшем «Арендатор», и именуемые в дальнейшем «Стороны», в соответствии со статьей __________ Земельного кодекса Российской Федерации, руководствуясь протоколом от ____________, заключили настоящий договор (далее – договор) о нижеследующем: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1</w:t>
      </w:r>
      <w:r>
        <w:rPr>
          <w:rFonts w:eastAsia="Times New Roman"/>
          <w:sz w:val="28"/>
          <w:szCs w:val="28"/>
          <w:lang w:eastAsia="ru-RU"/>
        </w:rPr>
        <w:t>. Предмет д</w:t>
      </w:r>
      <w:r w:rsidRPr="00774F9F">
        <w:rPr>
          <w:rFonts w:eastAsia="Times New Roman"/>
          <w:sz w:val="28"/>
          <w:szCs w:val="28"/>
          <w:lang w:eastAsia="ru-RU"/>
        </w:rPr>
        <w:t>оговора</w:t>
      </w:r>
    </w:p>
    <w:p w:rsidR="00386A7F" w:rsidRPr="00F2551D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1.1. Арендодатель предоставляет, а Арендатор принимает в аренду земельный участок (далее – участок) из земель ______________,                              с кадастровым номером ______, площадью ______ кв.м, вид разрешенного использования</w:t>
      </w:r>
      <w:r>
        <w:rPr>
          <w:rFonts w:eastAsia="Times New Roman"/>
          <w:sz w:val="28"/>
          <w:szCs w:val="28"/>
          <w:lang w:eastAsia="ru-RU"/>
        </w:rPr>
        <w:t>:</w:t>
      </w:r>
      <w:r w:rsidRPr="00774F9F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_____________</w:t>
      </w:r>
      <w:r w:rsidRPr="00774F9F">
        <w:rPr>
          <w:rFonts w:eastAsia="Times New Roman"/>
          <w:sz w:val="28"/>
          <w:szCs w:val="28"/>
          <w:lang w:eastAsia="ru-RU"/>
        </w:rPr>
        <w:t>_________, адрес (местонахождение) объекта: ____________</w:t>
      </w:r>
      <w:r>
        <w:rPr>
          <w:rFonts w:eastAsia="Times New Roman"/>
          <w:sz w:val="28"/>
          <w:szCs w:val="28"/>
          <w:lang w:eastAsia="ru-RU"/>
        </w:rPr>
        <w:t>______________________________</w:t>
      </w:r>
      <w:r w:rsidRPr="00774F9F">
        <w:rPr>
          <w:rFonts w:eastAsia="Times New Roman"/>
          <w:sz w:val="28"/>
          <w:szCs w:val="28"/>
          <w:lang w:eastAsia="ru-RU"/>
        </w:rPr>
        <w:t>______, цель ис</w:t>
      </w:r>
      <w:r>
        <w:rPr>
          <w:rFonts w:eastAsia="Times New Roman"/>
          <w:sz w:val="28"/>
          <w:szCs w:val="28"/>
          <w:lang w:eastAsia="ru-RU"/>
        </w:rPr>
        <w:t xml:space="preserve">пользования земельного участка: </w:t>
      </w:r>
      <w:r w:rsidRPr="00774F9F">
        <w:rPr>
          <w:rFonts w:eastAsia="Times New Roman"/>
          <w:sz w:val="28"/>
          <w:szCs w:val="28"/>
          <w:lang w:eastAsia="ru-RU"/>
        </w:rPr>
        <w:t>________________________________________________.</w:t>
      </w:r>
    </w:p>
    <w:p w:rsidR="00386A7F" w:rsidRPr="00774F9F" w:rsidRDefault="00386A7F" w:rsidP="00386A7F">
      <w:pPr>
        <w:widowControl w:val="0"/>
        <w:shd w:val="clear" w:color="auto" w:fill="FFFFFF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1.2. В соответствии с требованиями статьи 39.8 Земельного кодекса Российской Федерации, в случае если земельный участок, находящийся                     в государственной или муниципальной собственности, полностью                        или частично расположен в охранной зоне, установленной в отношении линейного объекта, арендатор уведомлен об обременениях и претензий                   не имеет и обеспечивает беспрепятственный доступ на участок специализированным организациям к сетям для их ремонта и облуживания.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При необходимости обеспечить заключение соглашения                               об установлении сервитута в отношении земельного участка в соответствии со статьями 39.23, 39.24 Земельного кодекса Российской Федерации.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2. Срок </w:t>
      </w:r>
      <w:r>
        <w:rPr>
          <w:rFonts w:eastAsia="Times New Roman"/>
          <w:sz w:val="28"/>
          <w:szCs w:val="28"/>
          <w:lang w:eastAsia="ru-RU"/>
        </w:rPr>
        <w:t>д</w:t>
      </w:r>
      <w:r w:rsidRPr="00774F9F">
        <w:rPr>
          <w:rFonts w:eastAsia="Times New Roman"/>
          <w:sz w:val="28"/>
          <w:szCs w:val="28"/>
          <w:lang w:eastAsia="ru-RU"/>
        </w:rPr>
        <w:t>оговора</w:t>
      </w:r>
    </w:p>
    <w:p w:rsidR="00386A7F" w:rsidRPr="00774F9F" w:rsidRDefault="00386A7F" w:rsidP="00386A7F">
      <w:pPr>
        <w:widowControl w:val="0"/>
        <w:suppressAutoHyphens w:val="0"/>
        <w:ind w:firstLine="567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2.1. Срок аренды участка устанавливается на срок ___ (________) лет   с ______________ года. 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2.2. Договор вступает в силу с даты его государственной регистрации              в органе, осуществляющем государственную регистрацию прав                             на </w:t>
      </w:r>
      <w:r w:rsidRPr="00774F9F">
        <w:rPr>
          <w:rFonts w:eastAsia="Times New Roman"/>
          <w:kern w:val="16"/>
          <w:sz w:val="28"/>
          <w:szCs w:val="28"/>
          <w:lang w:eastAsia="ru-RU"/>
        </w:rPr>
        <w:t>недвижимое имущество и сделок с ним</w:t>
      </w:r>
      <w:r w:rsidRPr="00774F9F">
        <w:rPr>
          <w:rFonts w:eastAsia="Times New Roman"/>
          <w:sz w:val="28"/>
          <w:szCs w:val="28"/>
          <w:lang w:eastAsia="ru-RU"/>
        </w:rPr>
        <w:t>.</w:t>
      </w:r>
    </w:p>
    <w:p w:rsidR="00386A7F" w:rsidRDefault="00386A7F" w:rsidP="00386A7F">
      <w:pPr>
        <w:widowControl w:val="0"/>
        <w:suppressAutoHyphens w:val="0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3. Размер и условия внесения арендной платы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b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3.1. Размер арендн</w:t>
      </w:r>
      <w:r>
        <w:rPr>
          <w:rFonts w:eastAsia="Times New Roman"/>
          <w:sz w:val="28"/>
          <w:szCs w:val="28"/>
          <w:lang w:eastAsia="ru-RU"/>
        </w:rPr>
        <w:t>ой платы за у</w:t>
      </w:r>
      <w:r w:rsidRPr="00774F9F">
        <w:rPr>
          <w:rFonts w:eastAsia="Times New Roman"/>
          <w:sz w:val="28"/>
          <w:szCs w:val="28"/>
          <w:lang w:eastAsia="ru-RU"/>
        </w:rPr>
        <w:t>часток составляет ____ (________) рублей ____ копеек в год.</w:t>
      </w:r>
    </w:p>
    <w:p w:rsidR="00386A7F" w:rsidRPr="00E47E6B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lastRenderedPageBreak/>
        <w:t xml:space="preserve">3.2. Арендная плата вносится Арендатором ежеквартально не позднее 10-го числа первого месяца квартала, за который вносится _____ (________) рублей ____ копеек путем перечисления на счет: УФК по Красноярскому краю (комитет по управлению имуществом Партизанского </w:t>
      </w:r>
      <w:r w:rsidRPr="00E47E6B">
        <w:rPr>
          <w:rFonts w:eastAsia="Times New Roman"/>
          <w:kern w:val="16"/>
          <w:sz w:val="28"/>
          <w:szCs w:val="28"/>
          <w:lang w:eastAsia="ru-RU"/>
        </w:rPr>
        <w:t>района ИНН 2430002469, КПП 243001001, лицевой счет 04193002390), ОКТМО 04643422, казначейский счет получателя: 03100643000000011900, ЕКС: 40102810245370000011, Отделение Красноярск г. Красноярск, БИК ТОФК 010407105, код бюджетной классификации 71611105013051000120).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3.3. Исполнением обязательства по внесению арендной платы является дата поступления арендной платы на счет, указанный в пункте 3.2 </w:t>
      </w:r>
      <w:r>
        <w:rPr>
          <w:rFonts w:eastAsia="Times New Roman"/>
          <w:kern w:val="16"/>
          <w:sz w:val="28"/>
          <w:szCs w:val="28"/>
          <w:lang w:eastAsia="ru-RU"/>
        </w:rPr>
        <w:t xml:space="preserve">настоящего </w:t>
      </w: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договора. 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>
        <w:rPr>
          <w:rFonts w:eastAsia="Times New Roman"/>
          <w:kern w:val="16"/>
          <w:sz w:val="28"/>
          <w:szCs w:val="28"/>
          <w:lang w:eastAsia="ru-RU"/>
        </w:rPr>
        <w:t>3.4. Неиспользование у</w:t>
      </w:r>
      <w:r w:rsidRPr="00774F9F">
        <w:rPr>
          <w:rFonts w:eastAsia="Times New Roman"/>
          <w:kern w:val="16"/>
          <w:sz w:val="28"/>
          <w:szCs w:val="28"/>
          <w:lang w:eastAsia="ru-RU"/>
        </w:rPr>
        <w:t>частка Арендатором не освобождает его                       от обязанности по внесению арендной платы.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3.5. Внесение арендной платы по настоящему договору осуществляется отдельным платежным поручением за оплачиваемый период. В графе «Назначение платежа» обязательно указываются: период, за который производится опла</w:t>
      </w:r>
      <w:r>
        <w:rPr>
          <w:rFonts w:eastAsia="Times New Roman"/>
          <w:kern w:val="16"/>
          <w:sz w:val="28"/>
          <w:szCs w:val="28"/>
          <w:lang w:eastAsia="ru-RU"/>
        </w:rPr>
        <w:t>та, номер и дата договора</w:t>
      </w:r>
      <w:r w:rsidRPr="00774F9F">
        <w:rPr>
          <w:rFonts w:eastAsia="Times New Roman"/>
          <w:kern w:val="16"/>
          <w:sz w:val="28"/>
          <w:szCs w:val="28"/>
          <w:lang w:eastAsia="ru-RU"/>
        </w:rPr>
        <w:t>.</w:t>
      </w:r>
    </w:p>
    <w:p w:rsidR="00386A7F" w:rsidRPr="00774F9F" w:rsidRDefault="00386A7F" w:rsidP="00386A7F">
      <w:pPr>
        <w:widowControl w:val="0"/>
        <w:tabs>
          <w:tab w:val="left" w:pos="3000"/>
          <w:tab w:val="center" w:pos="4999"/>
        </w:tabs>
        <w:suppressAutoHyphens w:val="0"/>
        <w:jc w:val="both"/>
        <w:rPr>
          <w:rFonts w:eastAsia="Times New Roman"/>
          <w:b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tabs>
          <w:tab w:val="left" w:pos="3000"/>
          <w:tab w:val="center" w:pos="4999"/>
        </w:tabs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 Права и обязанности Сторон</w:t>
      </w:r>
    </w:p>
    <w:p w:rsidR="00386A7F" w:rsidRPr="00774F9F" w:rsidRDefault="00386A7F" w:rsidP="00386A7F">
      <w:pPr>
        <w:widowControl w:val="0"/>
        <w:tabs>
          <w:tab w:val="left" w:pos="3000"/>
          <w:tab w:val="center" w:pos="4999"/>
        </w:tabs>
        <w:suppressAutoHyphens w:val="0"/>
        <w:ind w:firstLine="567"/>
        <w:jc w:val="both"/>
        <w:rPr>
          <w:rFonts w:eastAsia="Times New Roman"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4.1. Арендодатель имеет право: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4.1.1. Требовать досрочного расторжения договора в случаях, предусмотренных статей 46 Земельного кодекса Российской Федерации,                  а также при нарушении порядка и сроков внесения арендной платы более двух раз подряд.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4.2. Арендодатель обязан: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4.2.1. Выполнять в полном объеме все условия договора.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4.3. Арендатор обязан: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4.3.1. Выполнять в полном объеме все условия договора.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4.3.2. Использовать участок в соответствии с целевым назначением                 и разрешенным использованием.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4.3.3. Уплачивать в размере и на условиях, установленных договором                 и (или) изменениями к нему, арендную плату.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4.3.4. Обеспечить Арендодателю (его законным представителям), представителям органов государственного земельного контроля доступ                  на участок по их требованию.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4.3.5. В те</w:t>
      </w:r>
      <w:r>
        <w:rPr>
          <w:rFonts w:eastAsia="Times New Roman"/>
          <w:kern w:val="16"/>
          <w:sz w:val="28"/>
          <w:szCs w:val="28"/>
          <w:lang w:eastAsia="ru-RU"/>
        </w:rPr>
        <w:t xml:space="preserve">чение </w:t>
      </w:r>
      <w:r w:rsidRPr="007E4DEA">
        <w:rPr>
          <w:rFonts w:eastAsia="Times New Roman"/>
          <w:kern w:val="16"/>
          <w:sz w:val="28"/>
          <w:szCs w:val="28"/>
          <w:lang w:eastAsia="ru-RU"/>
        </w:rPr>
        <w:t>5 (пяти) дней после</w:t>
      </w: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 подписания договора и изменений                 к нему передать его (их) на государственную регистрацию в орган, </w:t>
      </w:r>
      <w:r w:rsidRPr="00774F9F">
        <w:rPr>
          <w:rFonts w:eastAsia="Times New Roman"/>
          <w:sz w:val="28"/>
          <w:szCs w:val="28"/>
          <w:lang w:eastAsia="ru-RU"/>
        </w:rPr>
        <w:lastRenderedPageBreak/>
        <w:t>осуществляющий государственную регистрацию</w:t>
      </w: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 прав на недвижимое имущество и сделок с ним.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4.3.6. Письменно сообщить Арендодателю не позднее чем за 3 (три) мес</w:t>
      </w:r>
      <w:r>
        <w:rPr>
          <w:rFonts w:eastAsia="Times New Roman"/>
          <w:sz w:val="28"/>
          <w:szCs w:val="28"/>
          <w:lang w:eastAsia="ru-RU"/>
        </w:rPr>
        <w:t>яца о предстоящем освобождении у</w:t>
      </w:r>
      <w:r w:rsidRPr="00774F9F">
        <w:rPr>
          <w:rFonts w:eastAsia="Times New Roman"/>
          <w:sz w:val="28"/>
          <w:szCs w:val="28"/>
          <w:lang w:eastAsia="ru-RU"/>
        </w:rPr>
        <w:t>частка как в связи с окончанием срока действия договора, так и при досрочном его освобождении.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4.3.7.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386A7F" w:rsidRPr="00774F9F" w:rsidRDefault="00386A7F" w:rsidP="00386A7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  <w:lang w:eastAsia="ru-RU"/>
        </w:rPr>
      </w:pPr>
      <w:r w:rsidRPr="00774F9F">
        <w:rPr>
          <w:rFonts w:eastAsia="Times New Roman" w:cs="Arial"/>
          <w:sz w:val="28"/>
          <w:szCs w:val="28"/>
          <w:lang w:eastAsia="ru-RU"/>
        </w:rPr>
        <w:t>4.3.8. 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386A7F" w:rsidRPr="00774F9F" w:rsidRDefault="00386A7F" w:rsidP="00386A7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Arial"/>
          <w:sz w:val="28"/>
          <w:szCs w:val="28"/>
          <w:lang w:eastAsia="ru-RU"/>
        </w:rPr>
      </w:pPr>
      <w:r w:rsidRPr="00774F9F">
        <w:rPr>
          <w:rFonts w:eastAsia="Times New Roman" w:cs="Arial"/>
          <w:sz w:val="28"/>
          <w:szCs w:val="28"/>
          <w:lang w:eastAsia="ru-RU"/>
        </w:rPr>
        <w:t>4.3.9. Немедленно извещать Арендодателя и соответствующие государственные органы о всякой аварии или ином событии, нанесшем                   (или грозящим нанести) участку и находящимся на нем объектам, а также близлежащим участкам</w:t>
      </w:r>
      <w:r>
        <w:rPr>
          <w:rFonts w:eastAsia="Times New Roman" w:cs="Arial"/>
          <w:sz w:val="28"/>
          <w:szCs w:val="28"/>
          <w:lang w:eastAsia="ru-RU"/>
        </w:rPr>
        <w:t>,</w:t>
      </w:r>
      <w:r w:rsidRPr="00774F9F">
        <w:rPr>
          <w:rFonts w:eastAsia="Times New Roman" w:cs="Arial"/>
          <w:sz w:val="28"/>
          <w:szCs w:val="28"/>
          <w:lang w:eastAsia="ru-RU"/>
        </w:rPr>
        <w:t xml:space="preserve"> ущерб, и своевременно принимать все возможные меры по предотвращению угрозы и против дальнейшего разрушения                     или повреждения участка и расположенных на нем объектов.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4.3.10. После окончания срока действия договора передать участок Арендодателю по акту приема-передачи в состоянии и качестве не хуже первоначального.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4.3.11. Письменно в десятидневный срок уведомить Арендодателя                  об изменении своих реквизитов.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74F9F">
        <w:rPr>
          <w:rFonts w:eastAsia="Times New Roman"/>
          <w:color w:val="000000"/>
          <w:sz w:val="28"/>
          <w:szCs w:val="28"/>
          <w:lang w:eastAsia="ru-RU"/>
        </w:rPr>
        <w:t>4.3.12. Проводить обязательные мероприятия по сохранению плодородия почвы и защите земельного участка от захламления и порчи.</w:t>
      </w:r>
    </w:p>
    <w:p w:rsidR="00386A7F" w:rsidRPr="007E4DEA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color w:val="000000"/>
          <w:sz w:val="28"/>
          <w:szCs w:val="28"/>
          <w:lang w:eastAsia="ru-RU"/>
        </w:rPr>
        <w:t xml:space="preserve">4.3.13. </w:t>
      </w:r>
      <w:r w:rsidRPr="007E4DEA">
        <w:rPr>
          <w:rFonts w:eastAsia="Times New Roman"/>
          <w:sz w:val="28"/>
          <w:szCs w:val="28"/>
          <w:lang w:eastAsia="ru-RU"/>
        </w:rPr>
        <w:t xml:space="preserve">При наличии на земельном участке деревьев                                             и (или) кустарников в процессе использования земельного участка следует руководствоваться действующим на территории Партизанского сельсовета Партизанского района Красноярского края решением Партизанского сельского Совета депутатов Партизанского района Красноярского края </w:t>
      </w:r>
      <w:r>
        <w:rPr>
          <w:rFonts w:eastAsia="Times New Roman"/>
          <w:sz w:val="28"/>
          <w:szCs w:val="28"/>
          <w:lang w:eastAsia="ru-RU"/>
        </w:rPr>
        <w:t xml:space="preserve">                  </w:t>
      </w:r>
      <w:r w:rsidRPr="007E4DEA">
        <w:rPr>
          <w:rFonts w:eastAsia="Times New Roman"/>
          <w:sz w:val="28"/>
          <w:szCs w:val="28"/>
          <w:lang w:eastAsia="ru-RU"/>
        </w:rPr>
        <w:t>от 10.08.2021 № 11-52-р «Об утверждении порядка осуществления вырубки деревьев и кустарников, а также проведения компенсационного озеленения на территории Партизанского сельсовета.», которое размещено на сайте https://partizanskij-partizanskij-r04.gosweb.gosuslugi.ru в сети «Интернет».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4.4.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386A7F" w:rsidRPr="007E4DEA" w:rsidRDefault="00386A7F" w:rsidP="00386A7F">
      <w:pPr>
        <w:widowControl w:val="0"/>
        <w:tabs>
          <w:tab w:val="left" w:pos="142"/>
        </w:tabs>
        <w:suppressAutoHyphens w:val="0"/>
        <w:ind w:firstLine="709"/>
        <w:rPr>
          <w:rFonts w:eastAsia="Times New Roman"/>
          <w:b/>
          <w:kern w:val="16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tabs>
          <w:tab w:val="left" w:pos="0"/>
        </w:tabs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5. Ответственность Сторон</w:t>
      </w:r>
      <w:r>
        <w:rPr>
          <w:rFonts w:eastAsia="Times New Roman"/>
          <w:kern w:val="16"/>
          <w:sz w:val="28"/>
          <w:szCs w:val="28"/>
          <w:lang w:eastAsia="ru-RU"/>
        </w:rPr>
        <w:t>.</w:t>
      </w:r>
    </w:p>
    <w:p w:rsidR="00386A7F" w:rsidRPr="00774F9F" w:rsidRDefault="00386A7F" w:rsidP="00386A7F">
      <w:pPr>
        <w:widowControl w:val="0"/>
        <w:tabs>
          <w:tab w:val="left" w:pos="0"/>
        </w:tabs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разделом</w:t>
      </w:r>
      <w:r w:rsidRPr="00774F9F">
        <w:rPr>
          <w:rFonts w:eastAsia="Times New Roman"/>
          <w:color w:val="FF0000"/>
          <w:kern w:val="16"/>
          <w:sz w:val="28"/>
          <w:szCs w:val="28"/>
          <w:lang w:eastAsia="ru-RU"/>
        </w:rPr>
        <w:t xml:space="preserve"> </w:t>
      </w: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3 </w:t>
      </w:r>
      <w:r>
        <w:rPr>
          <w:rFonts w:eastAsia="Times New Roman"/>
          <w:kern w:val="16"/>
          <w:sz w:val="28"/>
          <w:szCs w:val="28"/>
          <w:lang w:eastAsia="ru-RU"/>
        </w:rPr>
        <w:t xml:space="preserve">настоящего </w:t>
      </w:r>
      <w:r w:rsidRPr="00774F9F">
        <w:rPr>
          <w:rFonts w:eastAsia="Times New Roman"/>
          <w:kern w:val="16"/>
          <w:sz w:val="28"/>
          <w:szCs w:val="28"/>
          <w:lang w:eastAsia="ru-RU"/>
        </w:rPr>
        <w:t>договора.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6. Изменение, расторжение и прекращение договора</w:t>
      </w:r>
    </w:p>
    <w:p w:rsidR="00386A7F" w:rsidRPr="00774F9F" w:rsidRDefault="00386A7F" w:rsidP="00386A7F">
      <w:pPr>
        <w:widowControl w:val="0"/>
        <w:suppressAutoHyphens w:val="0"/>
        <w:ind w:firstLine="567"/>
        <w:jc w:val="center"/>
        <w:rPr>
          <w:rFonts w:eastAsia="Times New Roman"/>
          <w:b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6.1. Все изменения и (или) дополнения к договору оформляются Сторонами в письменной форме и подлежат государственной регистрации               в установленных законом случаях.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6.2. Договор прекращает свое действие на основании и в порядке, установленном гражданским законодательством. Арендодатель вправе досрочно расторгнуть настоящий договор в судебном порядке в случаях, когда Арендатор: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6.2.1. Пользуется предметом аренды с существенным нарушением условий договора или назначения либо с неоднократными нарушениями.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6.2.2. Существенно ухудшает состояние участка.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6.2.3. Более двух раз подряд по истечении установленного договором срока платежа не вносит арендную плату.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6.3. Арендатор вправе досрочно расторгнуть настоящий договор                         в судебном порядке в случаях, когда: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6.3.1. Арендодатель не представляет участок, оговоренный                               в настоящем договоре, в пользование Арендатору либо создает препятствие пользованию им.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6.3.2.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774F9F">
        <w:rPr>
          <w:rFonts w:eastAsia="Times New Roman"/>
          <w:sz w:val="28"/>
          <w:szCs w:val="28"/>
          <w:lang w:eastAsia="ru-RU"/>
        </w:rPr>
        <w:t>Арендуемый участок в силу обстоятельств, за которые Арендатор не отвечает, окажется в состоянии, непригодном для использования.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6.4. Смерть Арендатора признается основанием для прекращения сделки, право аренды не переходит к его законному наследнику.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6.5. По окончании срока действия, установленного в пункте 2.1 </w:t>
      </w:r>
      <w:r>
        <w:rPr>
          <w:rFonts w:eastAsia="Times New Roman"/>
          <w:sz w:val="28"/>
          <w:szCs w:val="28"/>
          <w:lang w:eastAsia="ru-RU"/>
        </w:rPr>
        <w:t xml:space="preserve">настоящего </w:t>
      </w:r>
      <w:r w:rsidRPr="00774F9F">
        <w:rPr>
          <w:rFonts w:eastAsia="Times New Roman"/>
          <w:sz w:val="28"/>
          <w:szCs w:val="28"/>
          <w:lang w:eastAsia="ru-RU"/>
        </w:rPr>
        <w:t>договора, договор считается расторгнутым.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7. Рассмотрение и урегулирование споров</w:t>
      </w:r>
    </w:p>
    <w:p w:rsidR="00386A7F" w:rsidRPr="00774F9F" w:rsidRDefault="00386A7F" w:rsidP="00386A7F">
      <w:pPr>
        <w:widowControl w:val="0"/>
        <w:suppressAutoHyphens w:val="0"/>
        <w:ind w:firstLine="567"/>
        <w:jc w:val="center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b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8. Особые условия договора</w:t>
      </w:r>
    </w:p>
    <w:p w:rsidR="00386A7F" w:rsidRPr="00774F9F" w:rsidRDefault="00386A7F" w:rsidP="00386A7F">
      <w:pPr>
        <w:widowControl w:val="0"/>
        <w:suppressAutoHyphens w:val="0"/>
        <w:ind w:firstLine="567"/>
        <w:jc w:val="center"/>
        <w:rPr>
          <w:rFonts w:eastAsia="Times New Roman"/>
          <w:b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ним, и направляется Арендодателю              в десятидневный срок после его государственной регистрации                                  для последующего учета. 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8.2. Срок действия договора субаренды не может превышать срок действия договора.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 xml:space="preserve">8.3. При досрочном расторжении договора договор субаренды </w:t>
      </w:r>
      <w:r w:rsidRPr="00774F9F">
        <w:rPr>
          <w:rFonts w:eastAsia="Times New Roman"/>
          <w:kern w:val="16"/>
          <w:sz w:val="28"/>
          <w:szCs w:val="28"/>
          <w:lang w:eastAsia="ru-RU"/>
        </w:rPr>
        <w:lastRenderedPageBreak/>
        <w:t>земельного участка прекращает свое действие.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eastAsia="ru-RU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kern w:val="16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kern w:val="16"/>
          <w:sz w:val="28"/>
          <w:szCs w:val="28"/>
          <w:lang w:eastAsia="ru-RU"/>
        </w:rPr>
      </w:pPr>
      <w:r w:rsidRPr="00774F9F">
        <w:rPr>
          <w:rFonts w:eastAsia="Times New Roman"/>
          <w:kern w:val="16"/>
          <w:sz w:val="28"/>
          <w:szCs w:val="28"/>
          <w:lang w:val="en-US" w:eastAsia="ru-RU"/>
        </w:rPr>
        <w:t>9</w:t>
      </w:r>
      <w:r w:rsidRPr="00774F9F">
        <w:rPr>
          <w:rFonts w:eastAsia="Times New Roman"/>
          <w:kern w:val="16"/>
          <w:sz w:val="28"/>
          <w:szCs w:val="28"/>
          <w:lang w:eastAsia="ru-RU"/>
        </w:rPr>
        <w:t>. Реквизиты сторон</w:t>
      </w:r>
    </w:p>
    <w:p w:rsidR="00386A7F" w:rsidRPr="00774F9F" w:rsidRDefault="00386A7F" w:rsidP="00386A7F">
      <w:pPr>
        <w:widowControl w:val="0"/>
        <w:suppressAutoHyphens w:val="0"/>
        <w:ind w:firstLine="567"/>
        <w:jc w:val="center"/>
        <w:rPr>
          <w:rFonts w:eastAsia="Times New Roman"/>
          <w:kern w:val="16"/>
          <w:sz w:val="28"/>
          <w:szCs w:val="28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683"/>
      </w:tblGrid>
      <w:tr w:rsidR="00386A7F" w:rsidRPr="00774F9F" w:rsidTr="00827D2E">
        <w:trPr>
          <w:trHeight w:val="279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Арендодатель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center"/>
              <w:outlineLvl w:val="2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bCs/>
                <w:sz w:val="28"/>
                <w:szCs w:val="28"/>
                <w:lang w:eastAsia="ru-RU"/>
              </w:rPr>
              <w:t>Арендатор</w:t>
            </w:r>
          </w:p>
        </w:tc>
      </w:tr>
      <w:tr w:rsidR="00386A7F" w:rsidRPr="00774F9F" w:rsidTr="00827D2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Комитет по управлению имуществом Партизанского района</w:t>
            </w:r>
          </w:p>
        </w:tc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86A7F" w:rsidRPr="00774F9F" w:rsidTr="00827D2E">
        <w:trPr>
          <w:trHeight w:val="64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Юридический адрес: Красноярский край, Партизанский район,                          с. Партизанское, ул. Советская, 45</w:t>
            </w:r>
          </w:p>
        </w:tc>
        <w:tc>
          <w:tcPr>
            <w:tcW w:w="4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86A7F" w:rsidRPr="00774F9F" w:rsidTr="00827D2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Почтовый адрес: Красноярский край, Партизанский район, с. Партизанское, ул. Советская, 45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 xml:space="preserve">Почтовый адрес: </w:t>
            </w:r>
          </w:p>
        </w:tc>
      </w:tr>
      <w:tr w:rsidR="00386A7F" w:rsidRPr="00774F9F" w:rsidTr="00827D2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ИНН 2430002469</w:t>
            </w:r>
          </w:p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КПП 243001001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 xml:space="preserve">СНИЛС:  </w:t>
            </w:r>
          </w:p>
          <w:p w:rsidR="00386A7F" w:rsidRPr="00774F9F" w:rsidRDefault="00386A7F" w:rsidP="00827D2E">
            <w:pPr>
              <w:widowControl w:val="0"/>
              <w:suppressAutoHyphens w:val="0"/>
              <w:ind w:firstLine="567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86A7F" w:rsidRPr="00774F9F" w:rsidTr="00827D2E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>Телефон: 8 (39140) 21-1-55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A7F" w:rsidRPr="00774F9F" w:rsidRDefault="00386A7F" w:rsidP="00827D2E">
            <w:pPr>
              <w:widowControl w:val="0"/>
              <w:suppressAutoHyphens w:val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774F9F">
              <w:rPr>
                <w:rFonts w:eastAsia="Times New Roman"/>
                <w:sz w:val="28"/>
                <w:szCs w:val="28"/>
                <w:lang w:eastAsia="ru-RU"/>
              </w:rPr>
              <w:t xml:space="preserve">Телефон: </w:t>
            </w:r>
          </w:p>
        </w:tc>
      </w:tr>
    </w:tbl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center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10. Подписи Сторон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Арендодатель: </w:t>
      </w:r>
      <w:r w:rsidRPr="00774F9F">
        <w:rPr>
          <w:rFonts w:eastAsia="Times New Roman"/>
          <w:sz w:val="28"/>
          <w:szCs w:val="28"/>
          <w:u w:val="single"/>
          <w:lang w:eastAsia="ru-RU"/>
        </w:rPr>
        <w:t>Семина О.В.</w:t>
      </w:r>
      <w:r w:rsidRPr="00774F9F">
        <w:rPr>
          <w:rFonts w:eastAsia="Times New Roman"/>
          <w:sz w:val="28"/>
          <w:szCs w:val="28"/>
          <w:lang w:eastAsia="ru-RU"/>
        </w:rPr>
        <w:t xml:space="preserve">                _______________________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ab/>
      </w:r>
      <w:r w:rsidRPr="00774F9F">
        <w:rPr>
          <w:rFonts w:eastAsia="Times New Roman"/>
          <w:sz w:val="28"/>
          <w:szCs w:val="28"/>
          <w:lang w:eastAsia="ru-RU"/>
        </w:rPr>
        <w:tab/>
        <w:t xml:space="preserve">         </w:t>
      </w:r>
      <w:r>
        <w:rPr>
          <w:rFonts w:eastAsia="Times New Roman"/>
          <w:sz w:val="28"/>
          <w:szCs w:val="28"/>
          <w:lang w:eastAsia="ru-RU"/>
        </w:rPr>
        <w:t xml:space="preserve">   </w:t>
      </w:r>
      <w:r w:rsidRPr="00774F9F">
        <w:rPr>
          <w:rFonts w:eastAsia="Times New Roman"/>
          <w:sz w:val="28"/>
          <w:szCs w:val="28"/>
          <w:lang w:eastAsia="ru-RU"/>
        </w:rPr>
        <w:t>(Ф.И.О.)                                   (подпись)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М.П.</w:t>
      </w:r>
    </w:p>
    <w:p w:rsidR="00386A7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u w:val="single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Арендатор:      ___________                ________________________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</w:t>
      </w:r>
      <w:r w:rsidRPr="00774F9F">
        <w:rPr>
          <w:rFonts w:eastAsia="Times New Roman"/>
          <w:sz w:val="28"/>
          <w:szCs w:val="28"/>
          <w:lang w:eastAsia="ru-RU"/>
        </w:rPr>
        <w:t xml:space="preserve"> (Ф.И.О.)                    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774F9F">
        <w:rPr>
          <w:rFonts w:eastAsia="Times New Roman"/>
          <w:sz w:val="28"/>
          <w:szCs w:val="28"/>
          <w:lang w:eastAsia="ru-RU"/>
        </w:rPr>
        <w:t xml:space="preserve">        (подпись)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</w:p>
    <w:p w:rsidR="00386A7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Приложение </w:t>
      </w:r>
    </w:p>
    <w:p w:rsidR="00386A7F" w:rsidRPr="00774F9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к договору аренды земельного </w:t>
      </w:r>
    </w:p>
    <w:p w:rsidR="00386A7F" w:rsidRPr="00774F9F" w:rsidRDefault="00386A7F" w:rsidP="00386A7F">
      <w:pPr>
        <w:widowControl w:val="0"/>
        <w:suppressAutoHyphens w:val="0"/>
        <w:ind w:firstLine="5040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участка от ____________ </w:t>
      </w:r>
      <w:r>
        <w:rPr>
          <w:rFonts w:eastAsia="Times New Roman"/>
          <w:sz w:val="28"/>
          <w:szCs w:val="28"/>
          <w:lang w:eastAsia="ru-RU"/>
        </w:rPr>
        <w:t>№ ____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tabs>
          <w:tab w:val="left" w:pos="4440"/>
        </w:tabs>
        <w:suppressAutoHyphens w:val="0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Акт </w:t>
      </w:r>
      <w:r w:rsidRPr="00774F9F">
        <w:rPr>
          <w:rFonts w:eastAsia="Times New Roman"/>
          <w:sz w:val="28"/>
          <w:szCs w:val="28"/>
          <w:lang w:eastAsia="ru-RU"/>
        </w:rPr>
        <w:t>№ ___</w:t>
      </w:r>
    </w:p>
    <w:p w:rsidR="00386A7F" w:rsidRPr="00774F9F" w:rsidRDefault="00386A7F" w:rsidP="00386A7F">
      <w:pPr>
        <w:widowControl w:val="0"/>
        <w:tabs>
          <w:tab w:val="left" w:pos="4440"/>
        </w:tabs>
        <w:suppressAutoHyphens w:val="0"/>
        <w:jc w:val="center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приема-передачи земельного участка, предоставленного на праве аренды</w:t>
      </w:r>
    </w:p>
    <w:p w:rsidR="00386A7F" w:rsidRPr="00774F9F" w:rsidRDefault="00386A7F" w:rsidP="00386A7F">
      <w:pPr>
        <w:widowControl w:val="0"/>
        <w:tabs>
          <w:tab w:val="left" w:pos="4440"/>
        </w:tabs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tabs>
          <w:tab w:val="left" w:pos="4440"/>
        </w:tabs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с. Партизанск</w:t>
      </w:r>
      <w:r>
        <w:rPr>
          <w:rFonts w:eastAsia="Times New Roman"/>
          <w:sz w:val="28"/>
          <w:szCs w:val="28"/>
          <w:lang w:eastAsia="ru-RU"/>
        </w:rPr>
        <w:t>ое</w:t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</w:r>
      <w:r>
        <w:rPr>
          <w:rFonts w:eastAsia="Times New Roman"/>
          <w:sz w:val="28"/>
          <w:szCs w:val="28"/>
          <w:lang w:eastAsia="ru-RU"/>
        </w:rPr>
        <w:tab/>
        <w:t xml:space="preserve">                       </w:t>
      </w:r>
      <w:bookmarkStart w:id="0" w:name="_GoBack"/>
      <w:bookmarkEnd w:id="0"/>
      <w:r w:rsidRPr="00774F9F">
        <w:rPr>
          <w:rFonts w:eastAsia="Times New Roman"/>
          <w:sz w:val="28"/>
          <w:szCs w:val="28"/>
          <w:lang w:eastAsia="ru-RU"/>
        </w:rPr>
        <w:t>________________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Муниципальное образование «Партизанский район Красноярского края», в лице комитета по управлению имуществом Партизанского района,              в лице начальника комитета Семиной Оксаны Владимировны, действующего на основании Положения, именуемое в дальнейшем «Сдающая сторона»,                 и </w:t>
      </w:r>
      <w:r w:rsidRPr="00774F9F">
        <w:rPr>
          <w:rFonts w:eastAsia="Times New Roman"/>
          <w:b/>
          <w:sz w:val="28"/>
          <w:szCs w:val="28"/>
          <w:lang w:eastAsia="ru-RU"/>
        </w:rPr>
        <w:t>_______</w:t>
      </w:r>
      <w:r w:rsidRPr="00774F9F">
        <w:rPr>
          <w:rFonts w:eastAsia="Times New Roman"/>
          <w:sz w:val="28"/>
          <w:szCs w:val="28"/>
          <w:lang w:eastAsia="ru-RU"/>
        </w:rPr>
        <w:t xml:space="preserve">, действующий на основании </w:t>
      </w:r>
      <w:r w:rsidRPr="00480BEC">
        <w:rPr>
          <w:rFonts w:eastAsia="Times New Roman"/>
          <w:sz w:val="28"/>
          <w:szCs w:val="28"/>
          <w:lang w:eastAsia="ru-RU"/>
        </w:rPr>
        <w:t xml:space="preserve">паспорта: серия ______, номер ________, выдан ______, дата выдачи ____, код подразделения _____, именуемый в дальнейшем «Принимающая сторона», и именуемые </w:t>
      </w:r>
      <w:r>
        <w:rPr>
          <w:rFonts w:eastAsia="Times New Roman"/>
          <w:sz w:val="28"/>
          <w:szCs w:val="28"/>
          <w:lang w:eastAsia="ru-RU"/>
        </w:rPr>
        <w:t xml:space="preserve">                         </w:t>
      </w:r>
      <w:r w:rsidRPr="00480BEC">
        <w:rPr>
          <w:rFonts w:eastAsia="Times New Roman"/>
          <w:sz w:val="28"/>
          <w:szCs w:val="28"/>
          <w:lang w:eastAsia="ru-RU"/>
        </w:rPr>
        <w:t>в дальнейшем «Стороны», принял земельный участок, государственная</w:t>
      </w:r>
      <w:r>
        <w:rPr>
          <w:rFonts w:eastAsia="Times New Roman"/>
          <w:sz w:val="28"/>
          <w:szCs w:val="28"/>
          <w:lang w:eastAsia="ru-RU"/>
        </w:rPr>
        <w:t xml:space="preserve"> собственность на который </w:t>
      </w:r>
      <w:r w:rsidRPr="00774F9F">
        <w:rPr>
          <w:rFonts w:eastAsia="Times New Roman"/>
          <w:sz w:val="28"/>
          <w:szCs w:val="28"/>
          <w:lang w:eastAsia="ru-RU"/>
        </w:rPr>
        <w:t>не разграничена, с кадастровым номером __________, категории земель: ____________________________, вид разрешенного использования: __________, с местоположением: __________, общая площадь земельного участка составляет _____ кв.м.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В процессе передачи земельного участка установлено: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земельный участок соответствует его количественным и качественным характеристикам согласно условиям вышеназванного договора;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в момент передачи земельный участок находится                                               в удовлетворительном состоянии, пригодном для использования                                     в соответствии с целями его предоставления.</w:t>
      </w:r>
    </w:p>
    <w:p w:rsidR="00386A7F" w:rsidRPr="00774F9F" w:rsidRDefault="00386A7F" w:rsidP="00386A7F">
      <w:pPr>
        <w:widowControl w:val="0"/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Взаимных претензий у Сторон не имеется.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Передающая сторона:</w:t>
      </w:r>
      <w:r>
        <w:rPr>
          <w:rFonts w:eastAsia="Times New Roman"/>
          <w:sz w:val="28"/>
          <w:szCs w:val="28"/>
          <w:lang w:eastAsia="ru-RU"/>
        </w:rPr>
        <w:t xml:space="preserve">                      </w:t>
      </w:r>
      <w:r w:rsidRPr="00774F9F">
        <w:rPr>
          <w:rFonts w:eastAsia="Times New Roman"/>
          <w:sz w:val="28"/>
          <w:szCs w:val="28"/>
          <w:lang w:eastAsia="ru-RU"/>
        </w:rPr>
        <w:t xml:space="preserve">______________                        </w:t>
      </w:r>
      <w:r w:rsidRPr="00774F9F">
        <w:rPr>
          <w:rFonts w:eastAsia="Times New Roman"/>
          <w:sz w:val="28"/>
          <w:szCs w:val="28"/>
          <w:u w:val="single"/>
          <w:lang w:eastAsia="ru-RU"/>
        </w:rPr>
        <w:t>Семина О.В.</w:t>
      </w:r>
    </w:p>
    <w:p w:rsidR="00386A7F" w:rsidRPr="00774F9F" w:rsidRDefault="00386A7F" w:rsidP="00386A7F">
      <w:pPr>
        <w:widowControl w:val="0"/>
        <w:suppressAutoHyphens w:val="0"/>
        <w:ind w:firstLine="993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eastAsia="Times New Roman"/>
          <w:sz w:val="28"/>
          <w:szCs w:val="28"/>
          <w:lang w:eastAsia="ru-RU"/>
        </w:rPr>
        <w:t xml:space="preserve">    (подпись)                </w:t>
      </w:r>
      <w:r w:rsidRPr="00774F9F">
        <w:rPr>
          <w:rFonts w:eastAsia="Times New Roman"/>
          <w:sz w:val="28"/>
          <w:szCs w:val="28"/>
          <w:lang w:eastAsia="ru-RU"/>
        </w:rPr>
        <w:t xml:space="preserve">                (Ф.И.О.)    </w:t>
      </w: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>М.П.</w:t>
      </w:r>
    </w:p>
    <w:p w:rsidR="00386A7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386A7F" w:rsidRPr="00774F9F" w:rsidRDefault="00386A7F" w:rsidP="00386A7F">
      <w:pPr>
        <w:widowControl w:val="0"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Принимающая сторона: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774F9F">
        <w:rPr>
          <w:rFonts w:eastAsia="Times New Roman"/>
          <w:sz w:val="28"/>
          <w:szCs w:val="28"/>
          <w:lang w:eastAsia="ru-RU"/>
        </w:rPr>
        <w:t xml:space="preserve">      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774F9F">
        <w:rPr>
          <w:rFonts w:eastAsia="Times New Roman"/>
          <w:sz w:val="28"/>
          <w:szCs w:val="28"/>
          <w:lang w:eastAsia="ru-RU"/>
        </w:rPr>
        <w:t xml:space="preserve">    ________</w:t>
      </w:r>
      <w:r>
        <w:rPr>
          <w:rFonts w:eastAsia="Times New Roman"/>
          <w:sz w:val="28"/>
          <w:szCs w:val="28"/>
          <w:lang w:eastAsia="ru-RU"/>
        </w:rPr>
        <w:t xml:space="preserve">______                         </w:t>
      </w:r>
      <w:r w:rsidRPr="00774F9F">
        <w:rPr>
          <w:rFonts w:eastAsia="Times New Roman"/>
          <w:sz w:val="28"/>
          <w:szCs w:val="28"/>
          <w:lang w:eastAsia="ru-RU"/>
        </w:rPr>
        <w:t>___________</w:t>
      </w:r>
    </w:p>
    <w:p w:rsidR="00386A7F" w:rsidRPr="00774F9F" w:rsidRDefault="00386A7F" w:rsidP="00386A7F">
      <w:pPr>
        <w:widowControl w:val="0"/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774F9F">
        <w:rPr>
          <w:rFonts w:eastAsia="Times New Roman"/>
          <w:sz w:val="28"/>
          <w:szCs w:val="28"/>
          <w:lang w:eastAsia="ru-RU"/>
        </w:rPr>
        <w:t xml:space="preserve">                                                      (подпись)                                    (Ф.И.О.)</w:t>
      </w:r>
    </w:p>
    <w:p w:rsidR="00386A7F" w:rsidRDefault="00386A7F" w:rsidP="00386A7F">
      <w:pPr>
        <w:widowControl w:val="0"/>
        <w:tabs>
          <w:tab w:val="left" w:pos="567"/>
          <w:tab w:val="left" w:pos="4962"/>
        </w:tabs>
        <w:ind w:firstLine="426"/>
        <w:jc w:val="both"/>
        <w:rPr>
          <w:spacing w:val="-4"/>
        </w:rPr>
      </w:pPr>
    </w:p>
    <w:p w:rsidR="00010EC2" w:rsidRDefault="00010EC2"/>
    <w:sectPr w:rsidR="00010EC2" w:rsidSect="00D4733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FE"/>
    <w:rsid w:val="00010EC2"/>
    <w:rsid w:val="003654FE"/>
    <w:rsid w:val="0038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1927</Words>
  <Characters>10985</Characters>
  <Application>Microsoft Office Word</Application>
  <DocSecurity>0</DocSecurity>
  <Lines>91</Lines>
  <Paragraphs>25</Paragraphs>
  <ScaleCrop>false</ScaleCrop>
  <Company/>
  <LinksUpToDate>false</LinksUpToDate>
  <CharactersWithSpaces>12887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2024-05-22T02:41:00Z</dcterms:created>
  <dcterms:modified xsi:type="dcterms:W3CDTF">2024-05-22T02:41:00Z</dcterms:modified>
</cp:coreProperties>
</file>